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35C78D11" w14:textId="57227258" w:rsidR="00FF69C3" w:rsidRDefault="00FF69C3" w:rsidP="00FF69C3">
      <w:pPr>
        <w:rPr>
          <w:rFonts w:ascii="Arial" w:eastAsia="Arial" w:hAnsi="Arial" w:cs="Arial"/>
          <w:b/>
          <w:bCs/>
          <w:sz w:val="36"/>
          <w:lang w:val="en-US"/>
        </w:rPr>
      </w:pPr>
      <w:r>
        <w:rPr>
          <w:rFonts w:ascii="Arial" w:eastAsia="Arial" w:hAnsi="Arial" w:cs="Arial"/>
          <w:b/>
          <w:bCs/>
          <w:sz w:val="36"/>
          <w:lang w:val="en-US"/>
        </w:rPr>
        <w:t xml:space="preserve">Large Print </w:t>
      </w:r>
      <w:r w:rsidR="00326F6D">
        <w:rPr>
          <w:rFonts w:ascii="Arial" w:eastAsia="Arial" w:hAnsi="Arial" w:cs="Arial"/>
          <w:b/>
          <w:bCs/>
          <w:sz w:val="36"/>
          <w:lang w:val="en-US"/>
        </w:rPr>
        <w:t>g</w:t>
      </w:r>
      <w:r>
        <w:rPr>
          <w:rFonts w:ascii="Arial" w:eastAsia="Arial" w:hAnsi="Arial" w:cs="Arial"/>
          <w:b/>
          <w:bCs/>
          <w:sz w:val="36"/>
          <w:lang w:val="en-US"/>
        </w:rPr>
        <w:t xml:space="preserve">uide </w:t>
      </w:r>
    </w:p>
    <w:p w14:paraId="784B313A" w14:textId="77777777" w:rsidR="00FF69C3" w:rsidRPr="00326F6D" w:rsidRDefault="00FF69C3" w:rsidP="00FF69C3">
      <w:pPr>
        <w:rPr>
          <w:rFonts w:ascii="Arial" w:eastAsia="Arial" w:hAnsi="Arial" w:cs="Arial"/>
          <w:sz w:val="36"/>
          <w:lang w:val="en-US"/>
        </w:rPr>
      </w:pPr>
      <w:r w:rsidRPr="00326F6D">
        <w:rPr>
          <w:rFonts w:ascii="Arial" w:eastAsia="Arial" w:hAnsi="Arial" w:cs="Arial"/>
          <w:sz w:val="36"/>
          <w:lang w:val="en-US"/>
        </w:rPr>
        <w:t xml:space="preserve">Nothing about us without us </w:t>
      </w:r>
    </w:p>
    <w:p w14:paraId="2CF6F1E3" w14:textId="455E5776" w:rsidR="00FF69C3" w:rsidRPr="008769F5" w:rsidRDefault="00FF69C3" w:rsidP="00FF69C3">
      <w:pPr>
        <w:rPr>
          <w:rFonts w:ascii="Arial" w:eastAsia="Arial" w:hAnsi="Arial" w:cs="Arial"/>
          <w:sz w:val="32"/>
          <w:szCs w:val="32"/>
          <w:lang w:val="en-US"/>
        </w:rPr>
      </w:pPr>
      <w:r w:rsidRPr="008769F5">
        <w:rPr>
          <w:rFonts w:ascii="Arial" w:eastAsia="Arial" w:hAnsi="Arial" w:cs="Arial"/>
          <w:b/>
          <w:bCs/>
          <w:sz w:val="32"/>
          <w:szCs w:val="32"/>
          <w:lang w:val="en-US"/>
        </w:rPr>
        <w:t>Section:</w:t>
      </w:r>
      <w:r w:rsidRPr="008769F5">
        <w:rPr>
          <w:rFonts w:ascii="Arial" w:eastAsia="Arial" w:hAnsi="Arial" w:cs="Arial"/>
          <w:sz w:val="32"/>
          <w:szCs w:val="32"/>
          <w:lang w:val="en-US"/>
        </w:rPr>
        <w:t xml:space="preserve"> </w:t>
      </w:r>
      <w:r w:rsidRPr="00326F6D">
        <w:rPr>
          <w:rFonts w:ascii="Arial" w:eastAsia="Arial" w:hAnsi="Arial" w:cs="Arial"/>
          <w:sz w:val="32"/>
          <w:szCs w:val="32"/>
          <w:lang w:val="en-US"/>
        </w:rPr>
        <w:t>Free our people</w:t>
      </w:r>
      <w:r w:rsidRPr="00091BCB">
        <w:rPr>
          <w:rFonts w:ascii="Arial" w:eastAsia="Arial" w:hAnsi="Arial" w:cs="Arial"/>
          <w:b/>
          <w:bCs/>
          <w:sz w:val="32"/>
          <w:szCs w:val="32"/>
          <w:lang w:val="en-US"/>
        </w:rPr>
        <w:t xml:space="preserve"> </w:t>
      </w:r>
    </w:p>
    <w:p w14:paraId="5D001FB7" w14:textId="77777777" w:rsidR="00FF69C3" w:rsidRPr="00326F6D" w:rsidRDefault="00FF69C3" w:rsidP="00FF69C3">
      <w:pPr>
        <w:rPr>
          <w:rFonts w:ascii="Arial" w:eastAsia="Arial" w:hAnsi="Arial" w:cs="Arial"/>
          <w:sz w:val="28"/>
          <w:szCs w:val="28"/>
          <w:lang w:val="en-US"/>
        </w:rPr>
      </w:pPr>
      <w:r w:rsidRPr="00FF69C3">
        <w:rPr>
          <w:rFonts w:ascii="Arial" w:eastAsia="Arial" w:hAnsi="Arial" w:cs="Arial"/>
          <w:b/>
          <w:bCs/>
          <w:sz w:val="28"/>
          <w:szCs w:val="28"/>
          <w:lang w:val="en-US"/>
        </w:rPr>
        <w:t xml:space="preserve">Text size: </w:t>
      </w:r>
      <w:r w:rsidRPr="00326F6D">
        <w:rPr>
          <w:rFonts w:ascii="Arial" w:eastAsia="Arial" w:hAnsi="Arial" w:cs="Arial"/>
          <w:sz w:val="28"/>
          <w:szCs w:val="28"/>
          <w:lang w:val="en-US"/>
        </w:rPr>
        <w:t>14pt</w:t>
      </w:r>
    </w:p>
    <w:p w14:paraId="2F9B6627" w14:textId="77777777" w:rsidR="00FF69C3" w:rsidRDefault="00FF69C3" w:rsidP="00FF69C3">
      <w:pPr>
        <w:rPr>
          <w:rFonts w:ascii="Arial" w:eastAsia="Arial" w:hAnsi="Arial" w:cs="Arial"/>
          <w:szCs w:val="28"/>
          <w:lang w:val="en-US"/>
        </w:rPr>
      </w:pPr>
    </w:p>
    <w:p w14:paraId="77AAB510" w14:textId="3F059F41" w:rsidR="00FF69C3" w:rsidRDefault="00326F6D" w:rsidP="00FF69C3">
      <w:pPr>
        <w:rPr>
          <w:rFonts w:ascii="Arial" w:eastAsia="Arial" w:hAnsi="Arial" w:cs="Arial"/>
          <w:szCs w:val="28"/>
          <w:lang w:val="en-US"/>
        </w:rPr>
      </w:pPr>
      <w:r>
        <w:rPr>
          <w:rFonts w:ascii="Arial" w:eastAsia="Arial" w:hAnsi="Arial" w:cs="Arial"/>
          <w:noProof/>
          <w:szCs w:val="28"/>
        </w:rPr>
        <mc:AlternateContent>
          <mc:Choice Requires="wps">
            <w:drawing>
              <wp:anchor distT="0" distB="0" distL="114300" distR="114300" simplePos="0" relativeHeight="251786240" behindDoc="0" locked="0" layoutInCell="1" allowOverlap="1" wp14:anchorId="55BB5C8D" wp14:editId="71A8B13B">
                <wp:simplePos x="0" y="0"/>
                <wp:positionH relativeFrom="column">
                  <wp:posOffset>2682240</wp:posOffset>
                </wp:positionH>
                <wp:positionV relativeFrom="paragraph">
                  <wp:posOffset>1722120</wp:posOffset>
                </wp:positionV>
                <wp:extent cx="1257300" cy="38862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1257300" cy="388620"/>
                        </a:xfrm>
                        <a:prstGeom prst="rect">
                          <a:avLst/>
                        </a:prstGeom>
                        <a:solidFill>
                          <a:schemeClr val="accent4">
                            <a:lumMod val="20000"/>
                            <a:lumOff val="80000"/>
                          </a:schemeClr>
                        </a:solidFill>
                        <a:ln w="6350">
                          <a:solidFill>
                            <a:schemeClr val="accent4">
                              <a:lumMod val="20000"/>
                              <a:lumOff val="80000"/>
                            </a:schemeClr>
                          </a:solidFill>
                        </a:ln>
                      </wps:spPr>
                      <wps:txbx>
                        <w:txbxContent>
                          <w:p w14:paraId="33E667C2" w14:textId="77777777" w:rsidR="00326F6D" w:rsidRPr="00D54546" w:rsidRDefault="00326F6D" w:rsidP="00326F6D">
                            <w:pPr>
                              <w:rPr>
                                <w:rFonts w:ascii="Arial" w:hAnsi="Arial" w:cs="Arial"/>
                                <w:sz w:val="28"/>
                                <w:szCs w:val="28"/>
                                <w:lang w:val="en-US"/>
                              </w:rPr>
                            </w:pPr>
                            <w:r w:rsidRPr="00D54546">
                              <w:rPr>
                                <w:rFonts w:ascii="Arial" w:hAnsi="Arial" w:cs="Arial"/>
                                <w:sz w:val="28"/>
                                <w:szCs w:val="28"/>
                                <w:lang w:val="en-US"/>
                              </w:rPr>
                              <w:t>Transcription</w:t>
                            </w:r>
                          </w:p>
                          <w:p w14:paraId="29273B5E" w14:textId="77777777" w:rsidR="00326F6D" w:rsidRDefault="00326F6D" w:rsidP="0032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B5C8D" id="_x0000_t202" coordsize="21600,21600" o:spt="202" path="m,l,21600r21600,l21600,xe">
                <v:stroke joinstyle="miter"/>
                <v:path gradientshapeok="t" o:connecttype="rect"/>
              </v:shapetype>
              <v:shape id="Text Box 10" o:spid="_x0000_s1026" type="#_x0000_t202" style="position:absolute;margin-left:211.2pt;margin-top:135.6pt;width:99pt;height:30.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GcTwIAAPoEAAAOAAAAZHJzL2Uyb0RvYy54bWy0VEtv2zAMvg/YfxB0X+w8mxpxiixFhgFd&#10;WyAdelZkKTEgi5qkxM5+/SjZebTbadguMkVSfHz86NldUylyENaVoHPa76WUCM2hKPU2p99fVp+m&#10;lDjPdMEUaJHTo3D0bv7xw6w2mRjADlQhLMEg2mW1yenOe5MlieM7UTHXAyM0GiXYinm82m1SWFZj&#10;9EolgzSdJDXYwljgwjnU3rdGOo/xpRTcP0nphCcqp1ibj6eN5yacyXzGsq1lZlfyrgz2F1VUrNSY&#10;9BzqnnlG9rb8LVRVcgsOpO9xqBKQsuQi9oDd9NN33ax3zIjYC4LjzBkm9+/C8sfD2jxb4pvP0OAA&#10;AyC1cZlDZeinkbYKX6yUoB0hPJ5hE40nPDwajG+GKZo42obT6WQQcU0ur411/ouAigQhpxbHEtFi&#10;hwfnMSO6nlxCMgeqLFalUvESqCCWypIDwyEyzoX2o/hc7atvULR6JAOWEMeJahx6q56e1JgikipE&#10;ignfJFGa1DmdDMdpDPzGdn72/wrA4pTGqi7IB8k3m6YbxwaKI07JQktgZ/iqRCgfmPPPzCJjEX3c&#10;Qv+Eh1SAvUAnUbID+/NP+uCPREIrJTVuQE7djz2zghL1VSPFbvujUViZeBmNb3CqxF5bNtcWva+W&#10;gPPp474bHsXg79VJlBaqV1zWRciKJqY55s6pP4lL3+4lLjsXi0V0wiUxzD/oteEhdOBDIMpL88qs&#10;6djkkYePcNoVlr0jVesbXmpY7D3IMjIuANyi2uGOCxZ50f0MwgZf36PX5Zc1/wUAAP//AwBQSwME&#10;FAAGAAgAAAAhAGbCwXLgAAAACwEAAA8AAABkcnMvZG93bnJldi54bWxMj8FOwzAMhu9IvENkJC6I&#10;JcuqMUrdCZCAAxKIwgNkjWkrmqRr0q28PeYER/v/9PtzsZ1dLw40xi54hOVCgSBfB9v5BuHj/eFy&#10;AyIm463pgyeEb4qwLU9PCpPbcPRvdKhSI7jEx9wgtCkNuZSxbsmZuAgDec4+w+hM4nFspB3Nkctd&#10;L7VSa+lM5/lCawa6b6n+qiaHIC+e+v11ZV/vNo/Pc1LZy2D3E+L52Xx7AyLRnP5g+NVndSjZaRcm&#10;b6PoETKtM0YR9NVSg2BirRVvdgirFUeyLOT/H8ofAAAA//8DAFBLAQItABQABgAIAAAAIQC2gziS&#10;/gAAAOEBAAATAAAAAAAAAAAAAAAAAAAAAABbQ29udGVudF9UeXBlc10ueG1sUEsBAi0AFAAGAAgA&#10;AAAhADj9If/WAAAAlAEAAAsAAAAAAAAAAAAAAAAALwEAAF9yZWxzLy5yZWxzUEsBAi0AFAAGAAgA&#10;AAAhAHp2YZxPAgAA+gQAAA4AAAAAAAAAAAAAAAAALgIAAGRycy9lMm9Eb2MueG1sUEsBAi0AFAAG&#10;AAgAAAAhAGbCwXLgAAAACwEAAA8AAAAAAAAAAAAAAAAAqQQAAGRycy9kb3ducmV2LnhtbFBLBQYA&#10;AAAABAAEAPMAAAC2BQAAAAA=&#10;" fillcolor="#fff2cc [663]" strokecolor="#fff2cc [663]" strokeweight=".5pt">
                <v:textbox>
                  <w:txbxContent>
                    <w:p w14:paraId="33E667C2" w14:textId="77777777" w:rsidR="00326F6D" w:rsidRPr="00D54546" w:rsidRDefault="00326F6D" w:rsidP="00326F6D">
                      <w:pPr>
                        <w:rPr>
                          <w:rFonts w:ascii="Arial" w:hAnsi="Arial" w:cs="Arial"/>
                          <w:sz w:val="28"/>
                          <w:szCs w:val="28"/>
                          <w:lang w:val="en-US"/>
                        </w:rPr>
                      </w:pPr>
                      <w:r w:rsidRPr="00D54546">
                        <w:rPr>
                          <w:rFonts w:ascii="Arial" w:hAnsi="Arial" w:cs="Arial"/>
                          <w:sz w:val="28"/>
                          <w:szCs w:val="28"/>
                          <w:lang w:val="en-US"/>
                        </w:rPr>
                        <w:t>Transcription</w:t>
                      </w:r>
                    </w:p>
                    <w:p w14:paraId="29273B5E" w14:textId="77777777" w:rsidR="00326F6D" w:rsidRDefault="00326F6D" w:rsidP="00326F6D"/>
                  </w:txbxContent>
                </v:textbox>
              </v:shape>
            </w:pict>
          </mc:Fallback>
        </mc:AlternateContent>
      </w:r>
      <w:r w:rsidR="00FF69C3">
        <w:rPr>
          <w:rFonts w:ascii="Arial" w:eastAsia="Arial" w:hAnsi="Arial" w:cs="Arial"/>
          <w:noProof/>
          <w:szCs w:val="28"/>
          <w:lang w:eastAsia="en-GB"/>
        </w:rPr>
        <w:drawing>
          <wp:inline distT="0" distB="0" distL="0" distR="0" wp14:anchorId="5630FEB1" wp14:editId="0F426944">
            <wp:extent cx="1773382" cy="1773382"/>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84910" cy="1784910"/>
                    </a:xfrm>
                    <a:prstGeom prst="rect">
                      <a:avLst/>
                    </a:prstGeom>
                  </pic:spPr>
                </pic:pic>
              </a:graphicData>
            </a:graphic>
          </wp:inline>
        </w:drawing>
      </w:r>
      <w:r w:rsidR="009A30B9">
        <w:rPr>
          <w:rFonts w:ascii="Arial" w:eastAsia="Arial" w:hAnsi="Arial" w:cs="Arial"/>
          <w:noProof/>
          <w:szCs w:val="28"/>
          <w:lang w:val="en-US"/>
        </w:rPr>
        <w:t xml:space="preserve">                  </w:t>
      </w:r>
      <w:r>
        <w:rPr>
          <w:rFonts w:ascii="Arial" w:eastAsia="Arial" w:hAnsi="Arial" w:cs="Arial"/>
          <w:noProof/>
          <w:szCs w:val="28"/>
        </w:rPr>
        <w:drawing>
          <wp:inline distT="0" distB="0" distL="0" distR="0" wp14:anchorId="7EB81E02" wp14:editId="01CD11CD">
            <wp:extent cx="1783080" cy="1818055"/>
            <wp:effectExtent l="0" t="0" r="762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p w14:paraId="0AA4CE1D" w14:textId="77777777" w:rsidR="00FF69C3" w:rsidRDefault="00FF69C3" w:rsidP="00FF69C3">
      <w:pPr>
        <w:rPr>
          <w:rFonts w:ascii="Arial" w:eastAsia="Arial" w:hAnsi="Arial" w:cs="Arial"/>
          <w:szCs w:val="28"/>
          <w:lang w:val="en-US"/>
        </w:rPr>
      </w:pPr>
    </w:p>
    <w:p w14:paraId="32C17068" w14:textId="74BFAB4D" w:rsidR="00FF69C3" w:rsidRDefault="00FF69C3" w:rsidP="00FF69C3">
      <w:pPr>
        <w:rPr>
          <w:rFonts w:ascii="Arial" w:eastAsia="Arial" w:hAnsi="Arial" w:cs="Arial"/>
          <w:sz w:val="28"/>
          <w:szCs w:val="28"/>
          <w:lang w:val="en-US"/>
        </w:rPr>
      </w:pPr>
      <w:r w:rsidRPr="00FF69C3">
        <w:rPr>
          <w:rFonts w:ascii="Arial" w:eastAsia="Arial" w:hAnsi="Arial" w:cs="Arial"/>
          <w:sz w:val="28"/>
          <w:szCs w:val="28"/>
          <w:lang w:val="en-US"/>
        </w:rPr>
        <w:t>This guide contain</w:t>
      </w:r>
      <w:r>
        <w:rPr>
          <w:rFonts w:ascii="Arial" w:eastAsia="Arial" w:hAnsi="Arial" w:cs="Arial"/>
          <w:sz w:val="28"/>
          <w:szCs w:val="28"/>
          <w:lang w:val="en-US"/>
        </w:rPr>
        <w:t>s:</w:t>
      </w:r>
    </w:p>
    <w:p w14:paraId="781B90BF" w14:textId="77777777" w:rsidR="00FF69C3" w:rsidRPr="00FF69C3" w:rsidRDefault="00FF69C3" w:rsidP="00FF69C3">
      <w:pPr>
        <w:rPr>
          <w:rFonts w:ascii="Arial" w:eastAsia="Arial" w:hAnsi="Arial" w:cs="Arial"/>
          <w:sz w:val="28"/>
          <w:szCs w:val="28"/>
          <w:lang w:val="en-US"/>
        </w:rPr>
      </w:pPr>
    </w:p>
    <w:p w14:paraId="66E5A409" w14:textId="5142A6D5" w:rsidR="00FF69C3" w:rsidRDefault="00FF69C3" w:rsidP="00FF69C3">
      <w:pPr>
        <w:pStyle w:val="ListParagraph"/>
        <w:numPr>
          <w:ilvl w:val="0"/>
          <w:numId w:val="3"/>
        </w:numPr>
        <w:rPr>
          <w:rFonts w:ascii="Arial" w:eastAsia="Arial" w:hAnsi="Arial" w:cs="Arial"/>
          <w:sz w:val="28"/>
          <w:szCs w:val="28"/>
          <w:lang w:val="en-US"/>
        </w:rPr>
      </w:pPr>
      <w:r>
        <w:rPr>
          <w:rFonts w:ascii="Arial" w:eastAsia="Arial" w:hAnsi="Arial" w:cs="Arial"/>
          <w:sz w:val="28"/>
          <w:szCs w:val="28"/>
          <w:lang w:val="en-US"/>
        </w:rPr>
        <w:t xml:space="preserve">Large print of </w:t>
      </w:r>
      <w:r w:rsidRPr="00FF69C3">
        <w:rPr>
          <w:rFonts w:ascii="Arial" w:eastAsia="Arial" w:hAnsi="Arial" w:cs="Arial"/>
          <w:sz w:val="28"/>
          <w:szCs w:val="28"/>
          <w:lang w:val="en-US"/>
        </w:rPr>
        <w:t xml:space="preserve">the wall texts and labels within this exhibition section. </w:t>
      </w:r>
    </w:p>
    <w:p w14:paraId="050724E8" w14:textId="77777777" w:rsidR="000E3D2A" w:rsidRPr="000E3D2A" w:rsidRDefault="000E3D2A" w:rsidP="00E94BA7">
      <w:pPr>
        <w:pStyle w:val="ListParagraph"/>
        <w:rPr>
          <w:rFonts w:ascii="Arial" w:eastAsia="Arial" w:hAnsi="Arial" w:cs="Arial"/>
          <w:sz w:val="28"/>
          <w:szCs w:val="28"/>
          <w:lang w:val="en-US"/>
        </w:rPr>
      </w:pPr>
    </w:p>
    <w:p w14:paraId="12D2D400" w14:textId="137D3AC8" w:rsidR="00FF69C3" w:rsidRDefault="00FF69C3" w:rsidP="00FF69C3">
      <w:pPr>
        <w:pStyle w:val="ListParagraph"/>
        <w:numPr>
          <w:ilvl w:val="0"/>
          <w:numId w:val="3"/>
        </w:numPr>
        <w:rPr>
          <w:rFonts w:ascii="Arial" w:eastAsia="Arial" w:hAnsi="Arial" w:cs="Arial"/>
          <w:sz w:val="28"/>
          <w:szCs w:val="28"/>
          <w:lang w:val="en-US"/>
        </w:rPr>
      </w:pPr>
      <w:r w:rsidRPr="00FF69C3">
        <w:rPr>
          <w:rFonts w:ascii="Arial" w:eastAsia="Arial" w:hAnsi="Arial" w:cs="Arial"/>
          <w:sz w:val="28"/>
          <w:szCs w:val="28"/>
          <w:lang w:val="en-US"/>
        </w:rPr>
        <w:t>Short descriptions of the objects and images within this exhibition section.</w:t>
      </w:r>
    </w:p>
    <w:p w14:paraId="55D494CF" w14:textId="77777777" w:rsidR="00FF69C3" w:rsidRPr="00FF69C3" w:rsidRDefault="00FF69C3" w:rsidP="00FF69C3">
      <w:pPr>
        <w:pStyle w:val="ListParagraph"/>
        <w:rPr>
          <w:rFonts w:ascii="Arial" w:eastAsia="Arial" w:hAnsi="Arial" w:cs="Arial"/>
          <w:sz w:val="28"/>
          <w:szCs w:val="28"/>
          <w:lang w:val="en-US"/>
        </w:rPr>
      </w:pPr>
    </w:p>
    <w:p w14:paraId="3D1BB89A" w14:textId="5F8639A4" w:rsidR="00FF69C3" w:rsidRPr="00FF69C3" w:rsidRDefault="00FF69C3" w:rsidP="00FF69C3">
      <w:pPr>
        <w:pStyle w:val="ListParagraph"/>
        <w:numPr>
          <w:ilvl w:val="0"/>
          <w:numId w:val="3"/>
        </w:numPr>
        <w:rPr>
          <w:rFonts w:ascii="Arial" w:eastAsia="Arial" w:hAnsi="Arial" w:cs="Arial"/>
          <w:sz w:val="28"/>
          <w:szCs w:val="28"/>
          <w:lang w:val="en-US"/>
        </w:rPr>
      </w:pPr>
      <w:r>
        <w:rPr>
          <w:rFonts w:ascii="Arial" w:eastAsia="Arial" w:hAnsi="Arial" w:cs="Arial"/>
          <w:sz w:val="28"/>
          <w:szCs w:val="28"/>
          <w:lang w:val="en-US"/>
        </w:rPr>
        <w:t>Transcripts of the films included within this exhibition section.</w:t>
      </w:r>
    </w:p>
    <w:p w14:paraId="6B85B30D" w14:textId="77777777" w:rsidR="00FF69C3" w:rsidRPr="00FF69C3" w:rsidRDefault="00FF69C3" w:rsidP="00FF69C3">
      <w:pPr>
        <w:rPr>
          <w:rFonts w:ascii="Arial" w:eastAsia="Arial" w:hAnsi="Arial" w:cs="Arial"/>
          <w:b/>
          <w:bCs/>
          <w:sz w:val="28"/>
          <w:szCs w:val="28"/>
          <w:lang w:val="en-US"/>
        </w:rPr>
      </w:pPr>
    </w:p>
    <w:p w14:paraId="0332E207" w14:textId="77777777" w:rsidR="00FF69C3" w:rsidRPr="00FF69C3" w:rsidRDefault="00FF69C3" w:rsidP="00FF69C3">
      <w:pPr>
        <w:rPr>
          <w:rFonts w:ascii="Arial" w:eastAsia="Arial" w:hAnsi="Arial" w:cs="Arial"/>
          <w:sz w:val="28"/>
          <w:szCs w:val="28"/>
          <w:lang w:val="en-US"/>
        </w:rPr>
      </w:pPr>
      <w:r w:rsidRPr="00FF69C3">
        <w:rPr>
          <w:rFonts w:ascii="Arial" w:eastAsia="Arial" w:hAnsi="Arial" w:cs="Arial"/>
          <w:sz w:val="28"/>
          <w:szCs w:val="28"/>
          <w:lang w:val="en-US"/>
        </w:rPr>
        <w:t xml:space="preserve">Large Print exhibition guides in 18pt and 24pt text versions, magnifiers and </w:t>
      </w:r>
      <w:proofErr w:type="spellStart"/>
      <w:r w:rsidRPr="00FF69C3">
        <w:rPr>
          <w:rFonts w:ascii="Arial" w:eastAsia="Arial" w:hAnsi="Arial" w:cs="Arial"/>
          <w:sz w:val="28"/>
          <w:szCs w:val="28"/>
          <w:lang w:val="en-US"/>
        </w:rPr>
        <w:t>colour</w:t>
      </w:r>
      <w:proofErr w:type="spellEnd"/>
      <w:r w:rsidRPr="00FF69C3">
        <w:rPr>
          <w:rFonts w:ascii="Arial" w:eastAsia="Arial" w:hAnsi="Arial" w:cs="Arial"/>
          <w:sz w:val="28"/>
          <w:szCs w:val="28"/>
          <w:lang w:val="en-US"/>
        </w:rPr>
        <w:t xml:space="preserve"> overlays are also available. </w:t>
      </w:r>
    </w:p>
    <w:p w14:paraId="5215D406" w14:textId="77777777" w:rsidR="00FF69C3" w:rsidRPr="00FF69C3" w:rsidRDefault="00FF69C3" w:rsidP="00FF69C3">
      <w:pPr>
        <w:rPr>
          <w:rFonts w:ascii="Arial" w:eastAsia="Arial" w:hAnsi="Arial" w:cs="Arial"/>
          <w:sz w:val="28"/>
          <w:szCs w:val="28"/>
          <w:lang w:val="en-US"/>
        </w:rPr>
      </w:pPr>
    </w:p>
    <w:p w14:paraId="2A73CDD7" w14:textId="77777777" w:rsidR="00FF69C3" w:rsidRPr="00FF69C3" w:rsidRDefault="00FF69C3" w:rsidP="00FF69C3">
      <w:pPr>
        <w:rPr>
          <w:rFonts w:ascii="Arial" w:eastAsia="Arial" w:hAnsi="Arial" w:cs="Arial"/>
          <w:sz w:val="28"/>
          <w:szCs w:val="28"/>
          <w:lang w:val="en-US"/>
        </w:rPr>
      </w:pPr>
      <w:r w:rsidRPr="00FF69C3">
        <w:rPr>
          <w:rFonts w:ascii="Arial" w:eastAsia="Arial" w:hAnsi="Arial" w:cs="Arial"/>
          <w:sz w:val="28"/>
          <w:szCs w:val="28"/>
          <w:lang w:val="en-US"/>
        </w:rPr>
        <w:t xml:space="preserve">Please ask a staff member if you need any further assistance. </w:t>
      </w:r>
    </w:p>
    <w:p w14:paraId="37AC6B8D" w14:textId="77777777" w:rsidR="00FF69C3" w:rsidRPr="00FF69C3" w:rsidRDefault="00FF69C3" w:rsidP="00536234">
      <w:pPr>
        <w:jc w:val="right"/>
        <w:rPr>
          <w:rFonts w:ascii="Arial" w:eastAsia="Arial" w:hAnsi="Arial" w:cs="Arial"/>
          <w:sz w:val="28"/>
          <w:szCs w:val="28"/>
          <w:lang w:val="en-US"/>
        </w:rPr>
      </w:pPr>
    </w:p>
    <w:p w14:paraId="6CA6CDC5" w14:textId="77777777" w:rsidR="00FF69C3" w:rsidRDefault="00FF69C3" w:rsidP="00FF69C3">
      <w:pPr>
        <w:rPr>
          <w:rFonts w:ascii="Arial" w:eastAsia="Arial" w:hAnsi="Arial" w:cs="Arial"/>
          <w:szCs w:val="28"/>
          <w:lang w:val="en-US"/>
        </w:rPr>
      </w:pPr>
    </w:p>
    <w:p w14:paraId="6332B224" w14:textId="77777777" w:rsidR="002515F9" w:rsidRDefault="002515F9" w:rsidP="00622788">
      <w:pPr>
        <w:pStyle w:val="TableStyle2A"/>
        <w:rPr>
          <w:rFonts w:ascii="Arial" w:eastAsia="Arial" w:hAnsi="Arial" w:cs="Arial"/>
          <w:color w:val="000000" w:themeColor="text1"/>
          <w:sz w:val="40"/>
          <w:szCs w:val="40"/>
        </w:rPr>
      </w:pPr>
    </w:p>
    <w:p w14:paraId="48865FA4" w14:textId="77777777" w:rsidR="002515F9" w:rsidRDefault="002515F9">
      <w:pPr>
        <w:spacing w:after="0" w:line="240" w:lineRule="auto"/>
        <w:rPr>
          <w:rFonts w:ascii="Arial" w:eastAsia="Arial" w:hAnsi="Arial" w:cs="Arial"/>
          <w:color w:val="000000" w:themeColor="text1"/>
          <w:sz w:val="40"/>
          <w:szCs w:val="40"/>
          <w:u w:color="000000"/>
          <w:bdr w:val="nil"/>
          <w:lang w:val="en-US" w:eastAsia="en-GB"/>
        </w:rPr>
      </w:pPr>
      <w:r>
        <w:rPr>
          <w:rFonts w:ascii="Arial" w:eastAsia="Arial" w:hAnsi="Arial" w:cs="Arial"/>
          <w:color w:val="000000" w:themeColor="text1"/>
          <w:sz w:val="40"/>
          <w:szCs w:val="40"/>
        </w:rPr>
        <w:br w:type="page"/>
      </w:r>
    </w:p>
    <w:p w14:paraId="00EE9074" w14:textId="2AE9058B" w:rsidR="00622788" w:rsidRPr="002515F9" w:rsidRDefault="00622788" w:rsidP="00622788">
      <w:pPr>
        <w:pStyle w:val="TableStyle2A"/>
        <w:rPr>
          <w:rFonts w:ascii="Arial" w:eastAsia="Arial" w:hAnsi="Arial" w:cs="Arial"/>
          <w:b/>
          <w:bCs/>
          <w:color w:val="000000" w:themeColor="text1"/>
          <w:sz w:val="40"/>
          <w:szCs w:val="40"/>
          <w:lang w:val="en-GB"/>
        </w:rPr>
      </w:pPr>
      <w:r w:rsidRPr="002515F9">
        <w:rPr>
          <w:rFonts w:ascii="Arial" w:eastAsia="Arial" w:hAnsi="Arial" w:cs="Arial"/>
          <w:b/>
          <w:bCs/>
          <w:color w:val="000000" w:themeColor="text1"/>
          <w:sz w:val="40"/>
          <w:szCs w:val="40"/>
        </w:rPr>
        <w:lastRenderedPageBreak/>
        <w:t>Free our people</w:t>
      </w:r>
    </w:p>
    <w:p w14:paraId="5B28574E" w14:textId="77777777" w:rsidR="00622788" w:rsidRPr="00BE7697" w:rsidRDefault="00622788" w:rsidP="00622788">
      <w:pPr>
        <w:pStyle w:val="TableStyle2A"/>
        <w:rPr>
          <w:rFonts w:ascii="Arial" w:eastAsia="Arial" w:hAnsi="Arial" w:cs="Arial"/>
          <w:color w:val="000000" w:themeColor="text1"/>
          <w:sz w:val="40"/>
          <w:szCs w:val="40"/>
        </w:rPr>
      </w:pPr>
    </w:p>
    <w:p w14:paraId="1214D924" w14:textId="77777777" w:rsidR="00FF69C3" w:rsidRPr="00AD5FB5" w:rsidRDefault="00FF69C3" w:rsidP="00FF69C3">
      <w:pPr>
        <w:rPr>
          <w:rFonts w:ascii="Arial" w:eastAsia="Arial" w:hAnsi="Arial" w:cs="Arial"/>
          <w:b/>
          <w:bCs/>
          <w:sz w:val="32"/>
          <w:szCs w:val="32"/>
          <w:lang w:val="en-US"/>
        </w:rPr>
      </w:pPr>
      <w:r w:rsidRPr="00AD5FB5">
        <w:rPr>
          <w:rFonts w:ascii="Arial" w:eastAsia="Arial" w:hAnsi="Arial" w:cs="Arial"/>
          <w:b/>
          <w:bCs/>
          <w:sz w:val="32"/>
          <w:szCs w:val="32"/>
          <w:lang w:val="en-US"/>
        </w:rPr>
        <w:t xml:space="preserve">Contents  </w:t>
      </w:r>
      <w:r>
        <w:rPr>
          <w:rFonts w:ascii="Arial" w:eastAsia="Arial" w:hAnsi="Arial" w:cs="Arial"/>
          <w:sz w:val="32"/>
          <w:szCs w:val="32"/>
          <w:lang w:val="en-US"/>
        </w:rPr>
        <w:t xml:space="preserve">                                            </w:t>
      </w:r>
      <w:r w:rsidRPr="00AD5FB5">
        <w:rPr>
          <w:rFonts w:ascii="Arial" w:eastAsia="Arial" w:hAnsi="Arial" w:cs="Arial"/>
          <w:b/>
          <w:bCs/>
          <w:sz w:val="32"/>
          <w:szCs w:val="32"/>
          <w:lang w:val="en-US"/>
        </w:rPr>
        <w:t xml:space="preserve"> Page number</w:t>
      </w:r>
    </w:p>
    <w:p w14:paraId="44DAFF3D" w14:textId="77777777" w:rsidR="00FF69C3" w:rsidRDefault="00FF69C3" w:rsidP="00FF69C3">
      <w:pPr>
        <w:rPr>
          <w:rFonts w:ascii="Arial" w:eastAsia="Arial" w:hAnsi="Arial" w:cs="Arial"/>
          <w:sz w:val="24"/>
          <w:szCs w:val="24"/>
          <w:lang w:val="en-US"/>
        </w:rPr>
      </w:pPr>
    </w:p>
    <w:p w14:paraId="625C9D2B" w14:textId="06DD9DB6" w:rsidR="00622788" w:rsidRPr="00B60731" w:rsidRDefault="00C71038" w:rsidP="00622788">
      <w:pPr>
        <w:pStyle w:val="TableStyle2A"/>
        <w:rPr>
          <w:rFonts w:ascii="Arial" w:eastAsia="Arial" w:hAnsi="Arial" w:cs="Arial"/>
          <w:color w:val="000000" w:themeColor="text1"/>
          <w:sz w:val="28"/>
          <w:szCs w:val="28"/>
        </w:rPr>
      </w:pPr>
      <w:r w:rsidRPr="00B60731">
        <w:rPr>
          <w:rFonts w:ascii="Arial" w:eastAsia="Arial" w:hAnsi="Arial" w:cs="Arial"/>
          <w:color w:val="000000" w:themeColor="text1"/>
          <w:sz w:val="28"/>
          <w:szCs w:val="28"/>
        </w:rPr>
        <w:t>M</w:t>
      </w:r>
      <w:r w:rsidR="00622788" w:rsidRPr="00B60731">
        <w:rPr>
          <w:rFonts w:ascii="Arial" w:eastAsia="Arial" w:hAnsi="Arial" w:cs="Arial"/>
          <w:color w:val="000000" w:themeColor="text1"/>
          <w:sz w:val="28"/>
          <w:szCs w:val="28"/>
        </w:rPr>
        <w:t>ain section</w:t>
      </w:r>
      <w:r w:rsidR="006C4E83">
        <w:rPr>
          <w:rFonts w:ascii="Arial" w:eastAsia="Arial" w:hAnsi="Arial" w:cs="Arial"/>
          <w:color w:val="000000" w:themeColor="text1"/>
          <w:sz w:val="28"/>
          <w:szCs w:val="28"/>
        </w:rPr>
        <w:t xml:space="preserve">, </w:t>
      </w:r>
      <w:r w:rsidR="00B60731" w:rsidRPr="00B60731">
        <w:rPr>
          <w:rFonts w:ascii="Arial" w:eastAsia="Arial" w:hAnsi="Arial" w:cs="Arial"/>
          <w:color w:val="000000" w:themeColor="text1"/>
          <w:sz w:val="28"/>
          <w:szCs w:val="28"/>
        </w:rPr>
        <w:t>……………</w:t>
      </w:r>
      <w:r w:rsidR="006C4E83">
        <w:rPr>
          <w:rFonts w:ascii="Arial" w:eastAsia="Arial" w:hAnsi="Arial" w:cs="Arial"/>
          <w:color w:val="000000" w:themeColor="text1"/>
          <w:sz w:val="28"/>
          <w:szCs w:val="28"/>
        </w:rPr>
        <w:t>……………………………</w:t>
      </w:r>
      <w:proofErr w:type="gramStart"/>
      <w:r w:rsidR="006C4E83">
        <w:rPr>
          <w:rFonts w:ascii="Arial" w:eastAsia="Arial" w:hAnsi="Arial" w:cs="Arial"/>
          <w:color w:val="000000" w:themeColor="text1"/>
          <w:sz w:val="28"/>
          <w:szCs w:val="28"/>
        </w:rPr>
        <w:t>…</w:t>
      </w:r>
      <w:r w:rsidR="00B60731" w:rsidRPr="00B60731">
        <w:rPr>
          <w:rFonts w:ascii="Arial" w:eastAsia="Arial" w:hAnsi="Arial" w:cs="Arial"/>
          <w:color w:val="000000" w:themeColor="text1"/>
          <w:sz w:val="28"/>
          <w:szCs w:val="28"/>
        </w:rPr>
        <w:t>..</w:t>
      </w:r>
      <w:proofErr w:type="gramEnd"/>
      <w:r w:rsidRPr="00B60731">
        <w:rPr>
          <w:rFonts w:ascii="Arial" w:eastAsia="Arial" w:hAnsi="Arial" w:cs="Arial"/>
          <w:color w:val="000000" w:themeColor="text1"/>
          <w:sz w:val="28"/>
          <w:szCs w:val="28"/>
        </w:rPr>
        <w:t xml:space="preserve"> </w:t>
      </w:r>
      <w:r w:rsidR="00B60731" w:rsidRPr="00B60731">
        <w:rPr>
          <w:rFonts w:ascii="Arial" w:eastAsia="Arial" w:hAnsi="Arial" w:cs="Arial"/>
          <w:color w:val="000000" w:themeColor="text1"/>
          <w:sz w:val="28"/>
          <w:szCs w:val="28"/>
        </w:rPr>
        <w:t>4</w:t>
      </w:r>
      <w:r w:rsidR="00622788" w:rsidRPr="00B60731">
        <w:rPr>
          <w:rFonts w:ascii="Arial" w:eastAsia="Arial" w:hAnsi="Arial" w:cs="Arial"/>
          <w:color w:val="000000" w:themeColor="text1"/>
          <w:sz w:val="28"/>
          <w:szCs w:val="28"/>
        </w:rPr>
        <w:t xml:space="preserve"> </w:t>
      </w:r>
      <w:r w:rsidRPr="00B60731">
        <w:rPr>
          <w:rFonts w:ascii="Arial" w:eastAsia="Arial" w:hAnsi="Arial" w:cs="Arial"/>
          <w:color w:val="000000" w:themeColor="text1"/>
          <w:sz w:val="28"/>
          <w:szCs w:val="28"/>
        </w:rPr>
        <w:t>–</w:t>
      </w:r>
      <w:r w:rsidR="00622788" w:rsidRPr="00B60731">
        <w:rPr>
          <w:rFonts w:ascii="Arial" w:eastAsia="Arial" w:hAnsi="Arial" w:cs="Arial"/>
          <w:color w:val="000000" w:themeColor="text1"/>
          <w:sz w:val="28"/>
          <w:szCs w:val="28"/>
        </w:rPr>
        <w:t xml:space="preserve"> </w:t>
      </w:r>
      <w:r w:rsidR="00B14E67" w:rsidRPr="00B60731">
        <w:rPr>
          <w:rFonts w:ascii="Arial" w:eastAsia="Arial" w:hAnsi="Arial" w:cs="Arial"/>
          <w:color w:val="000000" w:themeColor="text1"/>
          <w:sz w:val="28"/>
          <w:szCs w:val="28"/>
        </w:rPr>
        <w:t>1</w:t>
      </w:r>
      <w:r w:rsidR="00AB66DE">
        <w:rPr>
          <w:rFonts w:ascii="Arial" w:eastAsia="Arial" w:hAnsi="Arial" w:cs="Arial"/>
          <w:color w:val="000000" w:themeColor="text1"/>
          <w:sz w:val="28"/>
          <w:szCs w:val="28"/>
        </w:rPr>
        <w:t>1</w:t>
      </w:r>
    </w:p>
    <w:p w14:paraId="59D22C30" w14:textId="4E159992" w:rsidR="00C71038" w:rsidRDefault="006C4E83" w:rsidP="00622788">
      <w:pPr>
        <w:pStyle w:val="TableStyle2A"/>
        <w:rPr>
          <w:rFonts w:ascii="Arial" w:eastAsia="Arial" w:hAnsi="Arial" w:cs="Arial"/>
          <w:color w:val="000000" w:themeColor="text1"/>
          <w:sz w:val="28"/>
          <w:szCs w:val="28"/>
        </w:rPr>
      </w:pPr>
      <w:r>
        <w:rPr>
          <w:rFonts w:ascii="Arial" w:eastAsia="Arial" w:hAnsi="Arial" w:cs="Arial"/>
          <w:color w:val="000000" w:themeColor="text1"/>
          <w:sz w:val="28"/>
          <w:szCs w:val="28"/>
        </w:rPr>
        <w:t>Introduction, photographs, banner, film</w:t>
      </w:r>
    </w:p>
    <w:p w14:paraId="2DB15473" w14:textId="77777777" w:rsidR="006C4E83" w:rsidRPr="00B60731" w:rsidRDefault="006C4E83" w:rsidP="00622788">
      <w:pPr>
        <w:pStyle w:val="TableStyle2A"/>
        <w:rPr>
          <w:rFonts w:ascii="Arial" w:eastAsia="Arial" w:hAnsi="Arial" w:cs="Arial"/>
          <w:color w:val="000000" w:themeColor="text1"/>
          <w:sz w:val="28"/>
          <w:szCs w:val="28"/>
        </w:rPr>
      </w:pPr>
    </w:p>
    <w:p w14:paraId="29B3990C" w14:textId="50EACD09" w:rsidR="00C71038" w:rsidRPr="00B60731" w:rsidRDefault="00C71038" w:rsidP="00C71038">
      <w:pPr>
        <w:spacing w:after="0"/>
        <w:rPr>
          <w:rFonts w:ascii="Arial" w:eastAsia="Arial" w:hAnsi="Arial" w:cs="Arial"/>
          <w:sz w:val="28"/>
          <w:szCs w:val="28"/>
          <w:lang w:val="en-US"/>
        </w:rPr>
      </w:pPr>
      <w:r w:rsidRPr="00B60731">
        <w:rPr>
          <w:rFonts w:ascii="Arial" w:eastAsia="Arial" w:hAnsi="Arial" w:cs="Arial"/>
          <w:sz w:val="28"/>
          <w:szCs w:val="28"/>
        </w:rPr>
        <w:t>Cased objects – small display</w:t>
      </w:r>
      <w:r w:rsidR="00463019">
        <w:rPr>
          <w:rFonts w:ascii="Arial" w:eastAsia="Arial" w:hAnsi="Arial" w:cs="Arial"/>
          <w:sz w:val="28"/>
          <w:szCs w:val="28"/>
        </w:rPr>
        <w:t xml:space="preserve"> case </w:t>
      </w:r>
      <w:r w:rsidR="00B60731" w:rsidRPr="00B60731">
        <w:rPr>
          <w:rFonts w:ascii="Arial" w:eastAsia="Arial" w:hAnsi="Arial" w:cs="Arial"/>
          <w:sz w:val="28"/>
          <w:szCs w:val="28"/>
        </w:rPr>
        <w:t>……………………1</w:t>
      </w:r>
      <w:r w:rsidR="00270527">
        <w:rPr>
          <w:rFonts w:ascii="Arial" w:eastAsia="Arial" w:hAnsi="Arial" w:cs="Arial"/>
          <w:sz w:val="28"/>
          <w:szCs w:val="28"/>
        </w:rPr>
        <w:t>2</w:t>
      </w:r>
      <w:r w:rsidR="00B60731" w:rsidRPr="00B60731">
        <w:rPr>
          <w:rFonts w:ascii="Arial" w:eastAsia="Arial" w:hAnsi="Arial" w:cs="Arial"/>
          <w:sz w:val="28"/>
          <w:szCs w:val="28"/>
        </w:rPr>
        <w:t xml:space="preserve"> - 1</w:t>
      </w:r>
      <w:r w:rsidR="00270527">
        <w:rPr>
          <w:rFonts w:ascii="Arial" w:eastAsia="Arial" w:hAnsi="Arial" w:cs="Arial"/>
          <w:sz w:val="28"/>
          <w:szCs w:val="28"/>
        </w:rPr>
        <w:t>4</w:t>
      </w:r>
    </w:p>
    <w:p w14:paraId="1606707C" w14:textId="77777777" w:rsidR="00622788" w:rsidRPr="00B60731" w:rsidRDefault="00622788" w:rsidP="00622788">
      <w:pPr>
        <w:pStyle w:val="TableStyle2A"/>
        <w:rPr>
          <w:rFonts w:ascii="Arial" w:eastAsia="Arial" w:hAnsi="Arial" w:cs="Arial"/>
          <w:color w:val="000000" w:themeColor="text1"/>
          <w:sz w:val="28"/>
          <w:szCs w:val="28"/>
        </w:rPr>
      </w:pPr>
    </w:p>
    <w:p w14:paraId="1016142D" w14:textId="770627E5" w:rsidR="00622788" w:rsidRPr="00B60731" w:rsidRDefault="00622788" w:rsidP="00622788">
      <w:pPr>
        <w:pStyle w:val="TableStyle2A"/>
        <w:rPr>
          <w:rFonts w:ascii="Arial" w:eastAsia="Arial" w:hAnsi="Arial" w:cs="Arial"/>
          <w:color w:val="auto"/>
          <w:sz w:val="28"/>
          <w:szCs w:val="28"/>
        </w:rPr>
      </w:pPr>
      <w:r w:rsidRPr="00B60731">
        <w:rPr>
          <w:rFonts w:ascii="Arial" w:eastAsia="Arial" w:hAnsi="Arial" w:cs="Arial"/>
          <w:color w:val="auto"/>
          <w:sz w:val="28"/>
          <w:szCs w:val="28"/>
        </w:rPr>
        <w:t>Subsection</w:t>
      </w:r>
      <w:r w:rsidR="00C71038" w:rsidRPr="00B60731">
        <w:rPr>
          <w:rFonts w:ascii="Arial" w:eastAsia="Arial" w:hAnsi="Arial" w:cs="Arial"/>
          <w:color w:val="auto"/>
          <w:sz w:val="28"/>
          <w:szCs w:val="28"/>
        </w:rPr>
        <w:t xml:space="preserve">- </w:t>
      </w:r>
      <w:r w:rsidRPr="00B60731">
        <w:rPr>
          <w:rFonts w:ascii="Arial" w:eastAsia="Arial" w:hAnsi="Arial" w:cs="Arial"/>
          <w:color w:val="auto"/>
          <w:sz w:val="28"/>
          <w:szCs w:val="28"/>
        </w:rPr>
        <w:t>Institutions are not solutions</w:t>
      </w:r>
      <w:r w:rsidR="00C71038" w:rsidRPr="00B60731">
        <w:rPr>
          <w:rFonts w:ascii="Arial" w:eastAsia="Arial" w:hAnsi="Arial" w:cs="Arial"/>
          <w:color w:val="auto"/>
          <w:sz w:val="28"/>
          <w:szCs w:val="28"/>
        </w:rPr>
        <w:t>…………</w:t>
      </w:r>
      <w:proofErr w:type="gramStart"/>
      <w:r w:rsidR="00C71038" w:rsidRPr="00B60731">
        <w:rPr>
          <w:rFonts w:ascii="Arial" w:eastAsia="Arial" w:hAnsi="Arial" w:cs="Arial"/>
          <w:color w:val="auto"/>
          <w:sz w:val="28"/>
          <w:szCs w:val="28"/>
        </w:rPr>
        <w:t>….</w:t>
      </w:r>
      <w:r w:rsidR="00260196">
        <w:rPr>
          <w:rFonts w:ascii="Arial" w:eastAsia="Arial" w:hAnsi="Arial" w:cs="Arial"/>
          <w:color w:val="auto"/>
          <w:sz w:val="28"/>
          <w:szCs w:val="28"/>
        </w:rPr>
        <w:t>.</w:t>
      </w:r>
      <w:proofErr w:type="gramEnd"/>
      <w:r w:rsidRPr="00B60731">
        <w:rPr>
          <w:rFonts w:ascii="Arial" w:eastAsia="Arial" w:hAnsi="Arial" w:cs="Arial"/>
          <w:color w:val="auto"/>
          <w:sz w:val="28"/>
          <w:szCs w:val="28"/>
        </w:rPr>
        <w:t xml:space="preserve"> </w:t>
      </w:r>
      <w:r w:rsidR="00B14E67" w:rsidRPr="00B60731">
        <w:rPr>
          <w:rFonts w:ascii="Arial" w:eastAsia="Arial" w:hAnsi="Arial" w:cs="Arial"/>
          <w:color w:val="auto"/>
          <w:sz w:val="28"/>
          <w:szCs w:val="28"/>
        </w:rPr>
        <w:t>1</w:t>
      </w:r>
      <w:r w:rsidR="00270527">
        <w:rPr>
          <w:rFonts w:ascii="Arial" w:eastAsia="Arial" w:hAnsi="Arial" w:cs="Arial"/>
          <w:color w:val="auto"/>
          <w:sz w:val="28"/>
          <w:szCs w:val="28"/>
        </w:rPr>
        <w:t>5</w:t>
      </w:r>
      <w:r w:rsidRPr="00B60731">
        <w:rPr>
          <w:rFonts w:ascii="Arial" w:eastAsia="Arial" w:hAnsi="Arial" w:cs="Arial"/>
          <w:color w:val="auto"/>
          <w:sz w:val="28"/>
          <w:szCs w:val="28"/>
        </w:rPr>
        <w:t xml:space="preserve"> - 1</w:t>
      </w:r>
      <w:r w:rsidR="00270527">
        <w:rPr>
          <w:rFonts w:ascii="Arial" w:eastAsia="Arial" w:hAnsi="Arial" w:cs="Arial"/>
          <w:color w:val="auto"/>
          <w:sz w:val="28"/>
          <w:szCs w:val="28"/>
        </w:rPr>
        <w:t>6</w:t>
      </w:r>
    </w:p>
    <w:p w14:paraId="3A10AEA2" w14:textId="77777777" w:rsidR="00622788" w:rsidRPr="00B60731" w:rsidRDefault="00622788" w:rsidP="00622788">
      <w:pPr>
        <w:pStyle w:val="TableStyle2A"/>
        <w:rPr>
          <w:rFonts w:ascii="Arial" w:eastAsia="Arial" w:hAnsi="Arial" w:cs="Arial"/>
          <w:color w:val="auto"/>
          <w:sz w:val="28"/>
          <w:szCs w:val="28"/>
        </w:rPr>
      </w:pPr>
    </w:p>
    <w:p w14:paraId="2D083DBE" w14:textId="7F6E8FB5" w:rsidR="00622788" w:rsidRPr="00B60731" w:rsidRDefault="00622788" w:rsidP="00622788">
      <w:pPr>
        <w:pStyle w:val="TableStyle2A"/>
        <w:rPr>
          <w:rFonts w:ascii="Arial" w:eastAsia="Arial" w:hAnsi="Arial" w:cs="Arial"/>
          <w:color w:val="auto"/>
          <w:sz w:val="28"/>
          <w:szCs w:val="28"/>
        </w:rPr>
      </w:pPr>
      <w:r w:rsidRPr="00B60731">
        <w:rPr>
          <w:rFonts w:ascii="Arial" w:eastAsia="Arial" w:hAnsi="Arial" w:cs="Arial"/>
          <w:color w:val="auto"/>
          <w:sz w:val="28"/>
          <w:szCs w:val="28"/>
        </w:rPr>
        <w:t>Subsection</w:t>
      </w:r>
      <w:r w:rsidR="00C71038" w:rsidRPr="00B60731">
        <w:rPr>
          <w:rFonts w:ascii="Arial" w:eastAsia="Arial" w:hAnsi="Arial" w:cs="Arial"/>
          <w:color w:val="auto"/>
          <w:sz w:val="28"/>
          <w:szCs w:val="28"/>
        </w:rPr>
        <w:t xml:space="preserve"> - </w:t>
      </w:r>
      <w:r w:rsidRPr="00B60731">
        <w:rPr>
          <w:rFonts w:ascii="Arial" w:eastAsia="Arial" w:hAnsi="Arial" w:cs="Arial"/>
          <w:color w:val="auto"/>
          <w:sz w:val="28"/>
          <w:szCs w:val="28"/>
        </w:rPr>
        <w:t>A matter of life and death</w:t>
      </w:r>
      <w:r w:rsidR="00C71038" w:rsidRPr="00B60731">
        <w:rPr>
          <w:rFonts w:ascii="Arial" w:eastAsia="Arial" w:hAnsi="Arial" w:cs="Arial"/>
          <w:color w:val="auto"/>
          <w:sz w:val="28"/>
          <w:szCs w:val="28"/>
        </w:rPr>
        <w:t>……………</w:t>
      </w:r>
      <w:proofErr w:type="gramStart"/>
      <w:r w:rsidR="00C71038" w:rsidRPr="00B60731">
        <w:rPr>
          <w:rFonts w:ascii="Arial" w:eastAsia="Arial" w:hAnsi="Arial" w:cs="Arial"/>
          <w:color w:val="auto"/>
          <w:sz w:val="28"/>
          <w:szCs w:val="28"/>
        </w:rPr>
        <w:t>…..</w:t>
      </w:r>
      <w:proofErr w:type="gramEnd"/>
      <w:r w:rsidRPr="00B60731">
        <w:rPr>
          <w:rFonts w:ascii="Arial" w:eastAsia="Arial" w:hAnsi="Arial" w:cs="Arial"/>
          <w:color w:val="auto"/>
          <w:sz w:val="28"/>
          <w:szCs w:val="28"/>
        </w:rPr>
        <w:t>1</w:t>
      </w:r>
      <w:r w:rsidR="00270527">
        <w:rPr>
          <w:rFonts w:ascii="Arial" w:eastAsia="Arial" w:hAnsi="Arial" w:cs="Arial"/>
          <w:color w:val="auto"/>
          <w:sz w:val="28"/>
          <w:szCs w:val="28"/>
        </w:rPr>
        <w:t>7</w:t>
      </w:r>
      <w:r w:rsidRPr="00B60731">
        <w:rPr>
          <w:rFonts w:ascii="Arial" w:eastAsia="Arial" w:hAnsi="Arial" w:cs="Arial"/>
          <w:color w:val="auto"/>
          <w:sz w:val="28"/>
          <w:szCs w:val="28"/>
        </w:rPr>
        <w:t xml:space="preserve"> – </w:t>
      </w:r>
      <w:r w:rsidR="00B60731" w:rsidRPr="00B60731">
        <w:rPr>
          <w:rFonts w:ascii="Arial" w:eastAsia="Arial" w:hAnsi="Arial" w:cs="Arial"/>
          <w:color w:val="auto"/>
          <w:sz w:val="28"/>
          <w:szCs w:val="28"/>
        </w:rPr>
        <w:t>2</w:t>
      </w:r>
      <w:r w:rsidR="00270527">
        <w:rPr>
          <w:rFonts w:ascii="Arial" w:eastAsia="Arial" w:hAnsi="Arial" w:cs="Arial"/>
          <w:color w:val="auto"/>
          <w:sz w:val="28"/>
          <w:szCs w:val="28"/>
        </w:rPr>
        <w:t>1</w:t>
      </w:r>
    </w:p>
    <w:p w14:paraId="7D826C8B" w14:textId="22304ADC" w:rsidR="00C71038" w:rsidRPr="00B60731" w:rsidRDefault="00C71038" w:rsidP="00622788">
      <w:pPr>
        <w:pStyle w:val="TableStyle2A"/>
        <w:rPr>
          <w:rFonts w:ascii="Arial" w:eastAsia="Arial" w:hAnsi="Arial" w:cs="Arial"/>
          <w:color w:val="auto"/>
          <w:sz w:val="28"/>
          <w:szCs w:val="28"/>
        </w:rPr>
      </w:pPr>
    </w:p>
    <w:p w14:paraId="31B4A753" w14:textId="0EA8A672" w:rsidR="00C71038" w:rsidRPr="00463019" w:rsidRDefault="00C71038" w:rsidP="00622788">
      <w:pPr>
        <w:pStyle w:val="TableStyle2A"/>
        <w:rPr>
          <w:rFonts w:asciiTheme="minorHAnsi" w:eastAsia="Arial" w:hAnsiTheme="minorHAnsi" w:cstheme="minorHAnsi"/>
          <w:color w:val="auto"/>
          <w:sz w:val="28"/>
          <w:szCs w:val="28"/>
        </w:rPr>
      </w:pPr>
      <w:r w:rsidRPr="00463019">
        <w:rPr>
          <w:rFonts w:asciiTheme="minorHAnsi" w:hAnsiTheme="minorHAnsi" w:cstheme="minorHAnsi"/>
          <w:sz w:val="28"/>
          <w:szCs w:val="28"/>
        </w:rPr>
        <w:t>Cased objects – tall display</w:t>
      </w:r>
      <w:r w:rsidR="00463019">
        <w:rPr>
          <w:rFonts w:asciiTheme="minorHAnsi" w:hAnsiTheme="minorHAnsi" w:cstheme="minorHAnsi"/>
          <w:sz w:val="28"/>
          <w:szCs w:val="28"/>
        </w:rPr>
        <w:t xml:space="preserve"> </w:t>
      </w:r>
      <w:r w:rsidR="00463019" w:rsidRPr="00463019">
        <w:rPr>
          <w:rFonts w:asciiTheme="minorHAnsi" w:hAnsiTheme="minorHAnsi" w:cstheme="minorHAnsi"/>
          <w:sz w:val="28"/>
          <w:szCs w:val="28"/>
        </w:rPr>
        <w:t xml:space="preserve">case </w:t>
      </w:r>
      <w:r w:rsidRPr="00463019">
        <w:rPr>
          <w:rFonts w:asciiTheme="minorHAnsi" w:hAnsiTheme="minorHAnsi" w:cstheme="minorHAnsi"/>
          <w:sz w:val="28"/>
          <w:szCs w:val="28"/>
        </w:rPr>
        <w:t>…………………</w:t>
      </w:r>
      <w:proofErr w:type="gramStart"/>
      <w:r w:rsidRPr="00463019">
        <w:rPr>
          <w:rFonts w:asciiTheme="minorHAnsi" w:hAnsiTheme="minorHAnsi" w:cstheme="minorHAnsi"/>
          <w:sz w:val="28"/>
          <w:szCs w:val="28"/>
        </w:rPr>
        <w:t>…</w:t>
      </w:r>
      <w:r w:rsidR="00260196">
        <w:rPr>
          <w:rFonts w:asciiTheme="minorHAnsi" w:hAnsiTheme="minorHAnsi" w:cstheme="minorHAnsi"/>
          <w:sz w:val="28"/>
          <w:szCs w:val="28"/>
        </w:rPr>
        <w:t>..</w:t>
      </w:r>
      <w:proofErr w:type="gramEnd"/>
      <w:r w:rsidR="00260196">
        <w:rPr>
          <w:rFonts w:asciiTheme="minorHAnsi" w:hAnsiTheme="minorHAnsi" w:cstheme="minorHAnsi"/>
          <w:sz w:val="28"/>
          <w:szCs w:val="28"/>
        </w:rPr>
        <w:t xml:space="preserve"> </w:t>
      </w:r>
      <w:r w:rsidR="00B60731" w:rsidRPr="00463019">
        <w:rPr>
          <w:rFonts w:asciiTheme="minorHAnsi" w:hAnsiTheme="minorHAnsi" w:cstheme="minorHAnsi"/>
          <w:sz w:val="28"/>
          <w:szCs w:val="28"/>
        </w:rPr>
        <w:t>2</w:t>
      </w:r>
      <w:r w:rsidR="00270527">
        <w:rPr>
          <w:rFonts w:asciiTheme="minorHAnsi" w:hAnsiTheme="minorHAnsi" w:cstheme="minorHAnsi"/>
          <w:sz w:val="28"/>
          <w:szCs w:val="28"/>
        </w:rPr>
        <w:t>1</w:t>
      </w:r>
      <w:r w:rsidR="00B60731" w:rsidRPr="00463019">
        <w:rPr>
          <w:rFonts w:asciiTheme="minorHAnsi" w:hAnsiTheme="minorHAnsi" w:cstheme="minorHAnsi"/>
          <w:sz w:val="28"/>
          <w:szCs w:val="28"/>
        </w:rPr>
        <w:t xml:space="preserve"> - 2</w:t>
      </w:r>
      <w:r w:rsidR="00270527">
        <w:rPr>
          <w:rFonts w:asciiTheme="minorHAnsi" w:hAnsiTheme="minorHAnsi" w:cstheme="minorHAnsi"/>
          <w:sz w:val="28"/>
          <w:szCs w:val="28"/>
        </w:rPr>
        <w:t>4</w:t>
      </w:r>
    </w:p>
    <w:p w14:paraId="0D8AD594" w14:textId="77777777" w:rsidR="00C71038" w:rsidRPr="00B60731" w:rsidRDefault="00C71038" w:rsidP="00622788">
      <w:pPr>
        <w:pStyle w:val="TableStyle2A"/>
        <w:rPr>
          <w:rFonts w:ascii="Arial" w:eastAsia="Arial" w:hAnsi="Arial" w:cs="Arial"/>
          <w:color w:val="auto"/>
          <w:sz w:val="28"/>
          <w:szCs w:val="28"/>
        </w:rPr>
      </w:pPr>
    </w:p>
    <w:p w14:paraId="64D2F75C" w14:textId="32FD2E04" w:rsidR="00C71038" w:rsidRDefault="00C71038" w:rsidP="00622788">
      <w:pPr>
        <w:pStyle w:val="TableStyle2A"/>
        <w:rPr>
          <w:rFonts w:ascii="Arial" w:eastAsia="Arial" w:hAnsi="Arial" w:cs="Arial"/>
          <w:color w:val="auto"/>
          <w:sz w:val="28"/>
          <w:szCs w:val="28"/>
        </w:rPr>
      </w:pPr>
      <w:r w:rsidRPr="00B60731">
        <w:rPr>
          <w:rFonts w:ascii="Arial" w:eastAsia="Arial" w:hAnsi="Arial" w:cs="Arial"/>
          <w:color w:val="auto"/>
          <w:sz w:val="28"/>
          <w:szCs w:val="28"/>
        </w:rPr>
        <w:t xml:space="preserve">Central display </w:t>
      </w:r>
      <w:proofErr w:type="gramStart"/>
      <w:r w:rsidRPr="00B60731">
        <w:rPr>
          <w:rFonts w:ascii="Arial" w:eastAsia="Arial" w:hAnsi="Arial" w:cs="Arial"/>
          <w:color w:val="auto"/>
          <w:sz w:val="28"/>
          <w:szCs w:val="28"/>
        </w:rPr>
        <w:t>zone..</w:t>
      </w:r>
      <w:proofErr w:type="gramEnd"/>
      <w:r w:rsidRPr="00B60731">
        <w:rPr>
          <w:rFonts w:ascii="Arial" w:eastAsia="Arial" w:hAnsi="Arial" w:cs="Arial"/>
          <w:color w:val="auto"/>
          <w:sz w:val="28"/>
          <w:szCs w:val="28"/>
        </w:rPr>
        <w:t>…………</w:t>
      </w:r>
      <w:r w:rsidR="00B60731" w:rsidRPr="00B60731">
        <w:rPr>
          <w:rFonts w:ascii="Arial" w:eastAsia="Arial" w:hAnsi="Arial" w:cs="Arial"/>
          <w:color w:val="auto"/>
          <w:sz w:val="28"/>
          <w:szCs w:val="28"/>
        </w:rPr>
        <w:t>………………………</w:t>
      </w:r>
      <w:r w:rsidR="00260196">
        <w:rPr>
          <w:rFonts w:ascii="Arial" w:eastAsia="Arial" w:hAnsi="Arial" w:cs="Arial"/>
          <w:color w:val="auto"/>
          <w:sz w:val="28"/>
          <w:szCs w:val="28"/>
        </w:rPr>
        <w:t xml:space="preserve">. </w:t>
      </w:r>
      <w:r w:rsidR="00B60731" w:rsidRPr="00B60731">
        <w:rPr>
          <w:rFonts w:ascii="Arial" w:eastAsia="Arial" w:hAnsi="Arial" w:cs="Arial"/>
          <w:color w:val="auto"/>
          <w:sz w:val="28"/>
          <w:szCs w:val="28"/>
        </w:rPr>
        <w:t>2</w:t>
      </w:r>
      <w:r w:rsidR="00270527">
        <w:rPr>
          <w:rFonts w:ascii="Arial" w:eastAsia="Arial" w:hAnsi="Arial" w:cs="Arial"/>
          <w:color w:val="auto"/>
          <w:sz w:val="28"/>
          <w:szCs w:val="28"/>
        </w:rPr>
        <w:t>4</w:t>
      </w:r>
      <w:r w:rsidR="00B60731" w:rsidRPr="00B60731">
        <w:rPr>
          <w:rFonts w:ascii="Arial" w:eastAsia="Arial" w:hAnsi="Arial" w:cs="Arial"/>
          <w:color w:val="auto"/>
          <w:sz w:val="28"/>
          <w:szCs w:val="28"/>
        </w:rPr>
        <w:t xml:space="preserve"> </w:t>
      </w:r>
      <w:r w:rsidR="00463019">
        <w:rPr>
          <w:rFonts w:ascii="Arial" w:eastAsia="Arial" w:hAnsi="Arial" w:cs="Arial"/>
          <w:color w:val="auto"/>
          <w:sz w:val="28"/>
          <w:szCs w:val="28"/>
        </w:rPr>
        <w:t>–</w:t>
      </w:r>
      <w:r w:rsidR="00B60731" w:rsidRPr="00B60731">
        <w:rPr>
          <w:rFonts w:ascii="Arial" w:eastAsia="Arial" w:hAnsi="Arial" w:cs="Arial"/>
          <w:color w:val="auto"/>
          <w:sz w:val="28"/>
          <w:szCs w:val="28"/>
        </w:rPr>
        <w:t xml:space="preserve"> 2</w:t>
      </w:r>
      <w:r w:rsidR="00270527">
        <w:rPr>
          <w:rFonts w:ascii="Arial" w:eastAsia="Arial" w:hAnsi="Arial" w:cs="Arial"/>
          <w:color w:val="auto"/>
          <w:sz w:val="28"/>
          <w:szCs w:val="28"/>
        </w:rPr>
        <w:t>7</w:t>
      </w:r>
    </w:p>
    <w:p w14:paraId="53A14B40" w14:textId="0B9F51DC" w:rsidR="00463019" w:rsidRPr="00B60731" w:rsidRDefault="00463019" w:rsidP="00622788">
      <w:pPr>
        <w:pStyle w:val="TableStyle2A"/>
        <w:rPr>
          <w:rFonts w:ascii="Arial" w:eastAsia="Arial" w:hAnsi="Arial" w:cs="Arial"/>
          <w:color w:val="auto"/>
          <w:sz w:val="28"/>
          <w:szCs w:val="28"/>
        </w:rPr>
      </w:pPr>
      <w:r>
        <w:rPr>
          <w:rFonts w:ascii="Arial" w:eastAsia="Arial" w:hAnsi="Arial" w:cs="Arial"/>
          <w:color w:val="auto"/>
          <w:sz w:val="28"/>
          <w:szCs w:val="28"/>
        </w:rPr>
        <w:t xml:space="preserve">Shrouds, </w:t>
      </w:r>
      <w:proofErr w:type="gramStart"/>
      <w:r w:rsidR="006C4E83">
        <w:rPr>
          <w:rFonts w:ascii="Arial" w:eastAsia="Arial" w:hAnsi="Arial" w:cs="Arial"/>
          <w:color w:val="auto"/>
          <w:sz w:val="28"/>
          <w:szCs w:val="28"/>
        </w:rPr>
        <w:t>b</w:t>
      </w:r>
      <w:r>
        <w:rPr>
          <w:rFonts w:ascii="Arial" w:eastAsia="Arial" w:hAnsi="Arial" w:cs="Arial"/>
          <w:color w:val="auto"/>
          <w:sz w:val="28"/>
          <w:szCs w:val="28"/>
        </w:rPr>
        <w:t>anners</w:t>
      </w:r>
      <w:proofErr w:type="gramEnd"/>
      <w:r>
        <w:rPr>
          <w:rFonts w:ascii="Arial" w:eastAsia="Arial" w:hAnsi="Arial" w:cs="Arial"/>
          <w:color w:val="auto"/>
          <w:sz w:val="28"/>
          <w:szCs w:val="28"/>
        </w:rPr>
        <w:t xml:space="preserve"> and T-shirts</w:t>
      </w:r>
    </w:p>
    <w:p w14:paraId="3035610A" w14:textId="77777777" w:rsidR="00622788" w:rsidRPr="00B60731" w:rsidRDefault="00622788" w:rsidP="00622788">
      <w:pPr>
        <w:pStyle w:val="TableStyle2A"/>
        <w:rPr>
          <w:rFonts w:ascii="Arial" w:eastAsia="Arial" w:hAnsi="Arial" w:cs="Arial"/>
          <w:color w:val="auto"/>
          <w:sz w:val="28"/>
          <w:szCs w:val="28"/>
        </w:rPr>
      </w:pPr>
    </w:p>
    <w:p w14:paraId="0AD88D42" w14:textId="3CE81D7E" w:rsidR="00622788" w:rsidRPr="00B60731" w:rsidRDefault="00622788" w:rsidP="00622788">
      <w:pPr>
        <w:spacing w:after="0" w:line="240" w:lineRule="auto"/>
        <w:textAlignment w:val="baseline"/>
        <w:rPr>
          <w:rFonts w:ascii="Arial" w:eastAsia="Times New Roman" w:hAnsi="Arial" w:cs="Arial"/>
          <w:color w:val="000000"/>
          <w:sz w:val="28"/>
          <w:szCs w:val="28"/>
          <w:lang w:eastAsia="en-GB"/>
        </w:rPr>
      </w:pPr>
      <w:r w:rsidRPr="00B60731">
        <w:rPr>
          <w:rFonts w:ascii="Arial" w:eastAsia="Arial" w:hAnsi="Arial" w:cs="Arial"/>
          <w:sz w:val="28"/>
          <w:szCs w:val="28"/>
        </w:rPr>
        <w:t xml:space="preserve">Film transcript - </w:t>
      </w:r>
      <w:r w:rsidRPr="00B60731">
        <w:rPr>
          <w:rFonts w:ascii="Arial" w:eastAsia="Times New Roman" w:hAnsi="Arial" w:cs="Arial"/>
          <w:color w:val="000000"/>
          <w:sz w:val="28"/>
          <w:szCs w:val="28"/>
          <w:lang w:eastAsia="en-GB"/>
        </w:rPr>
        <w:t xml:space="preserve">At </w:t>
      </w:r>
      <w:r w:rsidR="00260196">
        <w:rPr>
          <w:rFonts w:ascii="Arial" w:eastAsia="Times New Roman" w:hAnsi="Arial" w:cs="Arial"/>
          <w:color w:val="000000"/>
          <w:sz w:val="28"/>
          <w:szCs w:val="28"/>
          <w:lang w:eastAsia="en-GB"/>
        </w:rPr>
        <w:t>H</w:t>
      </w:r>
      <w:r w:rsidRPr="00B60731">
        <w:rPr>
          <w:rFonts w:ascii="Arial" w:eastAsia="Times New Roman" w:hAnsi="Arial" w:cs="Arial"/>
          <w:color w:val="000000"/>
          <w:sz w:val="28"/>
          <w:szCs w:val="28"/>
          <w:lang w:eastAsia="en-GB"/>
        </w:rPr>
        <w:t>ome With Le Court</w:t>
      </w:r>
      <w:r w:rsidR="00C71038" w:rsidRPr="00B60731">
        <w:rPr>
          <w:rFonts w:ascii="Arial" w:eastAsia="Times New Roman" w:hAnsi="Arial" w:cs="Arial"/>
          <w:color w:val="000000"/>
          <w:sz w:val="28"/>
          <w:szCs w:val="28"/>
          <w:lang w:eastAsia="en-GB"/>
        </w:rPr>
        <w:t>………………</w:t>
      </w:r>
      <w:r w:rsidR="00260196">
        <w:rPr>
          <w:rFonts w:ascii="Arial" w:eastAsia="Times New Roman" w:hAnsi="Arial" w:cs="Arial"/>
          <w:color w:val="000000"/>
          <w:sz w:val="28"/>
          <w:szCs w:val="28"/>
          <w:lang w:eastAsia="en-GB"/>
        </w:rPr>
        <w:t xml:space="preserve"> </w:t>
      </w:r>
      <w:r w:rsidR="00B14E67" w:rsidRPr="00B60731">
        <w:rPr>
          <w:rFonts w:ascii="Arial" w:eastAsia="Times New Roman" w:hAnsi="Arial" w:cs="Arial"/>
          <w:color w:val="000000"/>
          <w:sz w:val="28"/>
          <w:szCs w:val="28"/>
          <w:lang w:eastAsia="en-GB"/>
        </w:rPr>
        <w:t>2</w:t>
      </w:r>
      <w:r w:rsidR="00270527">
        <w:rPr>
          <w:rFonts w:ascii="Arial" w:eastAsia="Times New Roman" w:hAnsi="Arial" w:cs="Arial"/>
          <w:color w:val="000000"/>
          <w:sz w:val="28"/>
          <w:szCs w:val="28"/>
          <w:lang w:eastAsia="en-GB"/>
        </w:rPr>
        <w:t>8</w:t>
      </w:r>
      <w:r w:rsidRPr="00B60731">
        <w:rPr>
          <w:rFonts w:ascii="Arial" w:eastAsia="Times New Roman" w:hAnsi="Arial" w:cs="Arial"/>
          <w:color w:val="000000"/>
          <w:sz w:val="28"/>
          <w:szCs w:val="28"/>
          <w:lang w:eastAsia="en-GB"/>
        </w:rPr>
        <w:t xml:space="preserve"> – </w:t>
      </w:r>
      <w:r w:rsidR="00B14E67" w:rsidRPr="00B60731">
        <w:rPr>
          <w:rFonts w:ascii="Arial" w:eastAsia="Times New Roman" w:hAnsi="Arial" w:cs="Arial"/>
          <w:color w:val="000000"/>
          <w:sz w:val="28"/>
          <w:szCs w:val="28"/>
          <w:lang w:eastAsia="en-GB"/>
        </w:rPr>
        <w:t>3</w:t>
      </w:r>
      <w:r w:rsidR="00270527">
        <w:rPr>
          <w:rFonts w:ascii="Arial" w:eastAsia="Times New Roman" w:hAnsi="Arial" w:cs="Arial"/>
          <w:color w:val="000000"/>
          <w:sz w:val="28"/>
          <w:szCs w:val="28"/>
          <w:lang w:eastAsia="en-GB"/>
        </w:rPr>
        <w:t>6</w:t>
      </w:r>
    </w:p>
    <w:p w14:paraId="30AFE18A" w14:textId="77777777" w:rsidR="00622788" w:rsidRPr="00B60731" w:rsidRDefault="00622788" w:rsidP="00622788">
      <w:pPr>
        <w:spacing w:after="0" w:line="240" w:lineRule="auto"/>
        <w:textAlignment w:val="baseline"/>
        <w:rPr>
          <w:rFonts w:ascii="Arial" w:eastAsia="Times New Roman" w:hAnsi="Arial" w:cs="Arial"/>
          <w:color w:val="000000"/>
          <w:sz w:val="28"/>
          <w:szCs w:val="28"/>
          <w:lang w:eastAsia="en-GB"/>
        </w:rPr>
      </w:pPr>
    </w:p>
    <w:p w14:paraId="666C2653" w14:textId="5828D482" w:rsidR="00622788" w:rsidRPr="00BE7697" w:rsidRDefault="00622788" w:rsidP="00622788">
      <w:pPr>
        <w:spacing w:after="0"/>
        <w:rPr>
          <w:rFonts w:ascii="Arial" w:eastAsia="Arial" w:hAnsi="Arial" w:cs="Arial"/>
          <w:color w:val="000000" w:themeColor="text1"/>
          <w:sz w:val="32"/>
          <w:szCs w:val="32"/>
        </w:rPr>
      </w:pPr>
      <w:r w:rsidRPr="00193F69">
        <w:rPr>
          <w:rFonts w:ascii="Arial" w:eastAsia="Times New Roman" w:hAnsi="Arial" w:cs="Arial"/>
          <w:color w:val="000000"/>
          <w:sz w:val="28"/>
          <w:szCs w:val="28"/>
          <w:lang w:eastAsia="en-GB"/>
        </w:rPr>
        <w:t xml:space="preserve">Film transcript - </w:t>
      </w:r>
      <w:r w:rsidRPr="00193F69">
        <w:rPr>
          <w:rFonts w:ascii="Arial" w:eastAsia="Arial" w:hAnsi="Arial" w:cs="Arial"/>
          <w:color w:val="000000" w:themeColor="text1"/>
          <w:sz w:val="28"/>
          <w:szCs w:val="28"/>
        </w:rPr>
        <w:t>Broken Hearts for the DW</w:t>
      </w:r>
      <w:r w:rsidR="00C71038" w:rsidRPr="00193F69">
        <w:rPr>
          <w:rFonts w:ascii="Arial" w:eastAsia="Arial" w:hAnsi="Arial" w:cs="Arial"/>
          <w:color w:val="000000" w:themeColor="text1"/>
          <w:sz w:val="28"/>
          <w:szCs w:val="28"/>
        </w:rPr>
        <w:t>P………….</w:t>
      </w:r>
      <w:r w:rsidR="00260196">
        <w:rPr>
          <w:rFonts w:ascii="Arial" w:eastAsia="Arial" w:hAnsi="Arial" w:cs="Arial"/>
          <w:color w:val="000000" w:themeColor="text1"/>
          <w:sz w:val="28"/>
          <w:szCs w:val="28"/>
        </w:rPr>
        <w:t xml:space="preserve"> </w:t>
      </w:r>
      <w:r w:rsidR="00B14E67" w:rsidRPr="00193F69">
        <w:rPr>
          <w:rFonts w:ascii="Arial" w:eastAsia="Arial" w:hAnsi="Arial" w:cs="Arial"/>
          <w:color w:val="000000" w:themeColor="text1"/>
          <w:sz w:val="28"/>
          <w:szCs w:val="28"/>
        </w:rPr>
        <w:t>3</w:t>
      </w:r>
      <w:r w:rsidR="00260196">
        <w:rPr>
          <w:rFonts w:ascii="Arial" w:eastAsia="Arial" w:hAnsi="Arial" w:cs="Arial"/>
          <w:color w:val="000000" w:themeColor="text1"/>
          <w:sz w:val="28"/>
          <w:szCs w:val="28"/>
        </w:rPr>
        <w:t>7</w:t>
      </w:r>
      <w:r w:rsidRPr="00193F69">
        <w:rPr>
          <w:rFonts w:ascii="Arial" w:eastAsia="Arial" w:hAnsi="Arial" w:cs="Arial"/>
          <w:color w:val="000000" w:themeColor="text1"/>
          <w:sz w:val="28"/>
          <w:szCs w:val="28"/>
        </w:rPr>
        <w:t xml:space="preserve"> - </w:t>
      </w:r>
      <w:r w:rsidR="002515F9" w:rsidRPr="00193F69">
        <w:rPr>
          <w:rFonts w:ascii="Arial" w:eastAsia="Arial" w:hAnsi="Arial" w:cs="Arial"/>
          <w:color w:val="000000" w:themeColor="text1"/>
          <w:sz w:val="28"/>
          <w:szCs w:val="28"/>
        </w:rPr>
        <w:t>4</w:t>
      </w:r>
      <w:r w:rsidR="00260196">
        <w:rPr>
          <w:rFonts w:ascii="Arial" w:eastAsia="Arial" w:hAnsi="Arial" w:cs="Arial"/>
          <w:color w:val="000000" w:themeColor="text1"/>
          <w:sz w:val="28"/>
          <w:szCs w:val="28"/>
        </w:rPr>
        <w:t>3</w:t>
      </w:r>
    </w:p>
    <w:p w14:paraId="5E072B06"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540A5C18" w14:textId="77777777" w:rsidR="00622788" w:rsidRPr="00BE7697" w:rsidRDefault="00622788" w:rsidP="00622788">
      <w:pPr>
        <w:pStyle w:val="TableStyle2A"/>
        <w:rPr>
          <w:rFonts w:ascii="Arial" w:eastAsia="Arial" w:hAnsi="Arial" w:cs="Arial"/>
          <w:color w:val="auto"/>
          <w:sz w:val="28"/>
          <w:szCs w:val="28"/>
        </w:rPr>
      </w:pPr>
    </w:p>
    <w:p w14:paraId="2C7BF989" w14:textId="77777777" w:rsidR="00622788" w:rsidRPr="00FF69C3" w:rsidRDefault="00622788" w:rsidP="00622788">
      <w:pPr>
        <w:spacing w:after="0" w:line="240" w:lineRule="auto"/>
        <w:rPr>
          <w:rFonts w:ascii="Arial" w:eastAsia="Arial" w:hAnsi="Arial" w:cs="Arial"/>
          <w:color w:val="000000" w:themeColor="text1"/>
          <w:sz w:val="28"/>
          <w:szCs w:val="28"/>
          <w:lang w:val="en-US"/>
        </w:rPr>
      </w:pPr>
    </w:p>
    <w:p w14:paraId="00D3C6A7" w14:textId="77777777" w:rsidR="00326F6D" w:rsidRPr="00B71F06" w:rsidRDefault="00326F6D" w:rsidP="00326F6D">
      <w:pPr>
        <w:rPr>
          <w:rFonts w:ascii="Arial" w:eastAsia="Arial" w:hAnsi="Arial" w:cs="Arial"/>
          <w:sz w:val="28"/>
          <w:szCs w:val="28"/>
        </w:rPr>
      </w:pPr>
      <w:r w:rsidRPr="00B71F06">
        <w:rPr>
          <w:rFonts w:ascii="Arial" w:eastAsia="Arial" w:hAnsi="Arial" w:cs="Arial"/>
          <w:sz w:val="28"/>
          <w:szCs w:val="28"/>
        </w:rPr>
        <w:t xml:space="preserve">This guide follows the order of the displays within this section of the exhibition. </w:t>
      </w:r>
    </w:p>
    <w:p w14:paraId="5778B149" w14:textId="77777777" w:rsidR="00326F6D" w:rsidRPr="00B71F06" w:rsidRDefault="00326F6D" w:rsidP="00326F6D">
      <w:pPr>
        <w:rPr>
          <w:rFonts w:ascii="Arial" w:eastAsia="Arial" w:hAnsi="Arial" w:cs="Arial"/>
          <w:sz w:val="28"/>
          <w:szCs w:val="28"/>
        </w:rPr>
      </w:pPr>
    </w:p>
    <w:p w14:paraId="4C361556" w14:textId="77777777" w:rsidR="00326F6D" w:rsidRPr="00B71F06" w:rsidRDefault="00326F6D" w:rsidP="00326F6D">
      <w:pPr>
        <w:rPr>
          <w:rFonts w:ascii="Arial" w:eastAsia="Arial" w:hAnsi="Arial" w:cs="Arial"/>
          <w:sz w:val="28"/>
          <w:szCs w:val="28"/>
        </w:rPr>
      </w:pPr>
      <w:r w:rsidRPr="00B71F06">
        <w:rPr>
          <w:rFonts w:ascii="Arial" w:eastAsia="Arial" w:hAnsi="Arial" w:cs="Arial"/>
          <w:sz w:val="28"/>
          <w:szCs w:val="28"/>
        </w:rPr>
        <w:t xml:space="preserve">When you have finished using this guide, please return it or </w:t>
      </w:r>
      <w:r>
        <w:rPr>
          <w:rFonts w:ascii="Arial" w:eastAsia="Arial" w:hAnsi="Arial" w:cs="Arial"/>
          <w:sz w:val="28"/>
          <w:szCs w:val="28"/>
        </w:rPr>
        <w:t xml:space="preserve">give it </w:t>
      </w:r>
      <w:r w:rsidRPr="00B71F06">
        <w:rPr>
          <w:rFonts w:ascii="Arial" w:eastAsia="Arial" w:hAnsi="Arial" w:cs="Arial"/>
          <w:sz w:val="28"/>
          <w:szCs w:val="28"/>
        </w:rPr>
        <w:t>to a member of staff. Thank you.</w:t>
      </w:r>
    </w:p>
    <w:p w14:paraId="51DD650C" w14:textId="77777777" w:rsidR="00326F6D" w:rsidRPr="00B71F06" w:rsidRDefault="00326F6D" w:rsidP="00326F6D">
      <w:pPr>
        <w:rPr>
          <w:rFonts w:ascii="Arial" w:eastAsia="Arial" w:hAnsi="Arial" w:cs="Arial"/>
          <w:sz w:val="28"/>
          <w:szCs w:val="28"/>
        </w:rPr>
      </w:pPr>
    </w:p>
    <w:p w14:paraId="357A7146" w14:textId="77777777" w:rsidR="00326F6D" w:rsidRDefault="00326F6D" w:rsidP="00326F6D">
      <w:pPr>
        <w:rPr>
          <w:rFonts w:ascii="Arial" w:hAnsi="Arial" w:cs="Arial"/>
          <w:sz w:val="28"/>
          <w:szCs w:val="28"/>
        </w:rPr>
        <w:sectPr w:rsidR="00326F6D" w:rsidSect="0032182C">
          <w:footerReference w:type="even" r:id="rId13"/>
          <w:footerReference w:type="default" r:id="rId14"/>
          <w:pgSz w:w="11906" w:h="16838"/>
          <w:pgMar w:top="1440" w:right="1985" w:bottom="1440" w:left="2268" w:header="709" w:footer="709" w:gutter="0"/>
          <w:cols w:space="708"/>
          <w:docGrid w:linePitch="360"/>
        </w:sectPr>
      </w:pPr>
      <w:r w:rsidRPr="00B71F06">
        <w:rPr>
          <w:rFonts w:ascii="Arial" w:eastAsia="Arial" w:hAnsi="Arial" w:cs="Arial"/>
          <w:sz w:val="28"/>
          <w:szCs w:val="28"/>
        </w:rPr>
        <w:t>Please share with us any feedback on this resource</w:t>
      </w:r>
      <w:r w:rsidRPr="00B71F06">
        <w:rPr>
          <w:rFonts w:ascii="Arial" w:hAnsi="Arial" w:cs="Arial"/>
          <w:sz w:val="28"/>
          <w:szCs w:val="28"/>
        </w:rPr>
        <w:t>. You can email access@phm.org.uk or share your feedback with a member of staff</w:t>
      </w:r>
      <w:r>
        <w:rPr>
          <w:rFonts w:ascii="Arial" w:hAnsi="Arial" w:cs="Arial"/>
          <w:sz w:val="28"/>
          <w:szCs w:val="28"/>
        </w:rPr>
        <w:t>.</w:t>
      </w:r>
    </w:p>
    <w:p w14:paraId="1B8F6749" w14:textId="53B299DB" w:rsidR="00622788" w:rsidRPr="00BE7697" w:rsidRDefault="00013069" w:rsidP="00622788">
      <w:pPr>
        <w:rPr>
          <w:rFonts w:ascii="Arial" w:eastAsia="Arial" w:hAnsi="Arial" w:cs="Arial"/>
          <w:color w:val="000000" w:themeColor="text1"/>
          <w:sz w:val="40"/>
          <w:szCs w:val="40"/>
          <w:u w:color="000000"/>
          <w:bdr w:val="nil"/>
          <w:lang w:val="en-US" w:eastAsia="en-GB"/>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69504" behindDoc="0" locked="0" layoutInCell="1" allowOverlap="1" wp14:anchorId="045AD849" wp14:editId="7612A143">
                <wp:simplePos x="0" y="0"/>
                <wp:positionH relativeFrom="page">
                  <wp:posOffset>1219200</wp:posOffset>
                </wp:positionH>
                <wp:positionV relativeFrom="paragraph">
                  <wp:posOffset>-144780</wp:posOffset>
                </wp:positionV>
                <wp:extent cx="4907280" cy="6096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4907280" cy="609600"/>
                        </a:xfrm>
                        <a:prstGeom prst="rect">
                          <a:avLst/>
                        </a:prstGeom>
                        <a:solidFill>
                          <a:schemeClr val="tx1"/>
                        </a:solidFill>
                        <a:ln w="6350">
                          <a:solidFill>
                            <a:prstClr val="black"/>
                          </a:solidFill>
                        </a:ln>
                      </wps:spPr>
                      <wps:txbx>
                        <w:txbxContent>
                          <w:p w14:paraId="59C851E4" w14:textId="77777777" w:rsidR="00326F6D" w:rsidRPr="0068211A" w:rsidRDefault="000E3D2A" w:rsidP="000E3D2A">
                            <w:pPr>
                              <w:pStyle w:val="TableStyle2A"/>
                              <w:rPr>
                                <w:rFonts w:ascii="Arial" w:eastAsia="Arial" w:hAnsi="Arial" w:cs="Arial"/>
                                <w:b/>
                                <w:bCs/>
                                <w:color w:val="FFF2CC" w:themeColor="accent4" w:themeTint="33"/>
                                <w:sz w:val="36"/>
                                <w:szCs w:val="36"/>
                                <w:highlight w:val="black"/>
                                <w:lang w:val="en-GB"/>
                              </w:rPr>
                            </w:pPr>
                            <w:r w:rsidRPr="0068211A">
                              <w:rPr>
                                <w:rFonts w:ascii="Arial" w:eastAsia="Arial" w:hAnsi="Arial" w:cs="Arial"/>
                                <w:b/>
                                <w:bCs/>
                                <w:color w:val="FFF2CC" w:themeColor="accent4" w:themeTint="33"/>
                                <w:sz w:val="36"/>
                                <w:szCs w:val="36"/>
                                <w:highlight w:val="black"/>
                              </w:rPr>
                              <w:t>Section introduction</w:t>
                            </w:r>
                            <w:r w:rsidR="00E94BA7" w:rsidRPr="0068211A">
                              <w:rPr>
                                <w:rFonts w:ascii="Arial" w:eastAsia="Arial" w:hAnsi="Arial" w:cs="Arial"/>
                                <w:b/>
                                <w:bCs/>
                                <w:color w:val="FFF2CC" w:themeColor="accent4" w:themeTint="33"/>
                                <w:sz w:val="36"/>
                                <w:szCs w:val="36"/>
                                <w:highlight w:val="black"/>
                                <w:lang w:val="en-GB"/>
                              </w:rPr>
                              <w:t>:</w:t>
                            </w:r>
                            <w:r w:rsidRPr="0068211A">
                              <w:rPr>
                                <w:rFonts w:ascii="Arial" w:eastAsia="Arial" w:hAnsi="Arial" w:cs="Arial"/>
                                <w:b/>
                                <w:bCs/>
                                <w:color w:val="FFF2CC" w:themeColor="accent4" w:themeTint="33"/>
                                <w:sz w:val="36"/>
                                <w:szCs w:val="36"/>
                                <w:highlight w:val="black"/>
                                <w:lang w:val="en-GB"/>
                              </w:rPr>
                              <w:t xml:space="preserve"> </w:t>
                            </w:r>
                          </w:p>
                          <w:p w14:paraId="3FD67F1D" w14:textId="23DFBFA8" w:rsidR="000E3D2A" w:rsidRPr="0068211A" w:rsidRDefault="000E3D2A" w:rsidP="000E3D2A">
                            <w:pPr>
                              <w:pStyle w:val="TableStyle2A"/>
                              <w:rPr>
                                <w:rFonts w:ascii="Arial" w:eastAsia="Arial" w:hAnsi="Arial" w:cs="Arial"/>
                                <w:b/>
                                <w:bCs/>
                                <w:color w:val="FFF2CC" w:themeColor="accent4" w:themeTint="33"/>
                                <w:sz w:val="36"/>
                                <w:szCs w:val="36"/>
                              </w:rPr>
                            </w:pPr>
                            <w:r w:rsidRPr="0068211A">
                              <w:rPr>
                                <w:rFonts w:ascii="Arial" w:eastAsia="Arial" w:hAnsi="Arial" w:cs="Arial"/>
                                <w:b/>
                                <w:bCs/>
                                <w:color w:val="FFF2CC" w:themeColor="accent4" w:themeTint="33"/>
                                <w:sz w:val="36"/>
                                <w:szCs w:val="36"/>
                                <w:highlight w:val="black"/>
                              </w:rPr>
                              <w:t>Free our people</w:t>
                            </w:r>
                          </w:p>
                          <w:p w14:paraId="195B728D" w14:textId="18D85F8E" w:rsidR="00B5792D" w:rsidRDefault="00B5792D" w:rsidP="00B57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D849" id="Text Box 6" o:spid="_x0000_s1027" type="#_x0000_t202" style="position:absolute;margin-left:96pt;margin-top:-11.4pt;width:386.4pt;height: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IlOAIAAIMEAAAOAAAAZHJzL2Uyb0RvYy54bWysVE1v2zAMvQ/YfxB0X+xkado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w3F+O7hDE0fbKB+P8sRrdn5tnQ9fBTQkCiV12JbEFts+&#10;+oAR0fXoEoN50KpaKK2TEkdBzLUjW4ZNDF3KEV9ceWlDWgz++SZPwFe2CH16v9KM/4hVXiOgpg1e&#10;nmuPUuhWHVHVBS8rqHZIl4P9JHnLFwrhH5kPL8zh6CANuA7hGQ+pAXOCg0RJDe7X3+6jP3YUrZS0&#10;OIol9T83zAlK9DeDvR73h8M4u0kZ3twOUHGXltWlxWyaOSBRfVw8y5MY/YM+itJB84ZbM4tR0cQM&#10;x9jI7FGch/2C4NZxMZslJ5xWy8KjWVoeoWNjIq2v3Rtz9tDWgAPxBMehZcW77u5940sDs00AqVLr&#10;I897Vg/046Sn7hy2Mq7SpZ68zv+O6W8AAAD//wMAUEsDBBQABgAIAAAAIQAsboo83gAAAAoBAAAP&#10;AAAAZHJzL2Rvd25yZXYueG1sTI/NTsMwEITvSLyDtUjcWgeD+pPGqSokuNO0cHXjbRI1XofYadM+&#10;PcsJbjva0cx82Xp0rThjHxpPGp6mCQik0tuGKg274m2yABGiIWtaT6jhigHW+f1dZlLrL/SB522s&#10;BIdQSI2GOsYulTKUNToTpr5D4t/R985Eln0lbW8uHO5aqZJkJp1piBtq0+FrjeVpOzgNxzj/vBZY&#10;vN92t+H0vQl7+op7rR8fxs0KRMQx/pnhdz5Ph5w3HfxANoiW9VIxS9QwUYoZ2LGcvfBx0DB/ViDz&#10;TP5HyH8AAAD//wMAUEsBAi0AFAAGAAgAAAAhALaDOJL+AAAA4QEAABMAAAAAAAAAAAAAAAAAAAAA&#10;AFtDb250ZW50X1R5cGVzXS54bWxQSwECLQAUAAYACAAAACEAOP0h/9YAAACUAQAACwAAAAAAAAAA&#10;AAAAAAAvAQAAX3JlbHMvLnJlbHNQSwECLQAUAAYACAAAACEAD7jiJTgCAACDBAAADgAAAAAAAAAA&#10;AAAAAAAuAgAAZHJzL2Uyb0RvYy54bWxQSwECLQAUAAYACAAAACEALG6KPN4AAAAKAQAADwAAAAAA&#10;AAAAAAAAAACSBAAAZHJzL2Rvd25yZXYueG1sUEsFBgAAAAAEAAQA8wAAAJ0FAAAAAA==&#10;" fillcolor="black [3213]" strokeweight=".5pt">
                <v:textbox>
                  <w:txbxContent>
                    <w:p w14:paraId="59C851E4" w14:textId="77777777" w:rsidR="00326F6D" w:rsidRPr="0068211A" w:rsidRDefault="000E3D2A" w:rsidP="000E3D2A">
                      <w:pPr>
                        <w:pStyle w:val="TableStyle2A"/>
                        <w:rPr>
                          <w:rFonts w:ascii="Arial" w:eastAsia="Arial" w:hAnsi="Arial" w:cs="Arial"/>
                          <w:b/>
                          <w:bCs/>
                          <w:color w:val="FFF2CC" w:themeColor="accent4" w:themeTint="33"/>
                          <w:sz w:val="36"/>
                          <w:szCs w:val="36"/>
                          <w:highlight w:val="black"/>
                          <w:lang w:val="en-GB"/>
                        </w:rPr>
                      </w:pPr>
                      <w:r w:rsidRPr="0068211A">
                        <w:rPr>
                          <w:rFonts w:ascii="Arial" w:eastAsia="Arial" w:hAnsi="Arial" w:cs="Arial"/>
                          <w:b/>
                          <w:bCs/>
                          <w:color w:val="FFF2CC" w:themeColor="accent4" w:themeTint="33"/>
                          <w:sz w:val="36"/>
                          <w:szCs w:val="36"/>
                          <w:highlight w:val="black"/>
                        </w:rPr>
                        <w:t>Section introduction</w:t>
                      </w:r>
                      <w:r w:rsidR="00E94BA7" w:rsidRPr="0068211A">
                        <w:rPr>
                          <w:rFonts w:ascii="Arial" w:eastAsia="Arial" w:hAnsi="Arial" w:cs="Arial"/>
                          <w:b/>
                          <w:bCs/>
                          <w:color w:val="FFF2CC" w:themeColor="accent4" w:themeTint="33"/>
                          <w:sz w:val="36"/>
                          <w:szCs w:val="36"/>
                          <w:highlight w:val="black"/>
                          <w:lang w:val="en-GB"/>
                        </w:rPr>
                        <w:t>:</w:t>
                      </w:r>
                      <w:r w:rsidRPr="0068211A">
                        <w:rPr>
                          <w:rFonts w:ascii="Arial" w:eastAsia="Arial" w:hAnsi="Arial" w:cs="Arial"/>
                          <w:b/>
                          <w:bCs/>
                          <w:color w:val="FFF2CC" w:themeColor="accent4" w:themeTint="33"/>
                          <w:sz w:val="36"/>
                          <w:szCs w:val="36"/>
                          <w:highlight w:val="black"/>
                          <w:lang w:val="en-GB"/>
                        </w:rPr>
                        <w:t xml:space="preserve"> </w:t>
                      </w:r>
                    </w:p>
                    <w:p w14:paraId="3FD67F1D" w14:textId="23DFBFA8" w:rsidR="000E3D2A" w:rsidRPr="0068211A" w:rsidRDefault="000E3D2A" w:rsidP="000E3D2A">
                      <w:pPr>
                        <w:pStyle w:val="TableStyle2A"/>
                        <w:rPr>
                          <w:rFonts w:ascii="Arial" w:eastAsia="Arial" w:hAnsi="Arial" w:cs="Arial"/>
                          <w:b/>
                          <w:bCs/>
                          <w:color w:val="FFF2CC" w:themeColor="accent4" w:themeTint="33"/>
                          <w:sz w:val="36"/>
                          <w:szCs w:val="36"/>
                        </w:rPr>
                      </w:pPr>
                      <w:r w:rsidRPr="0068211A">
                        <w:rPr>
                          <w:rFonts w:ascii="Arial" w:eastAsia="Arial" w:hAnsi="Arial" w:cs="Arial"/>
                          <w:b/>
                          <w:bCs/>
                          <w:color w:val="FFF2CC" w:themeColor="accent4" w:themeTint="33"/>
                          <w:sz w:val="36"/>
                          <w:szCs w:val="36"/>
                          <w:highlight w:val="black"/>
                        </w:rPr>
                        <w:t>Free our people</w:t>
                      </w:r>
                    </w:p>
                    <w:p w14:paraId="195B728D" w14:textId="18D85F8E" w:rsidR="00B5792D" w:rsidRDefault="00B5792D" w:rsidP="00B5792D"/>
                  </w:txbxContent>
                </v:textbox>
                <w10:wrap anchorx="page"/>
              </v:shape>
            </w:pict>
          </mc:Fallback>
        </mc:AlternateContent>
      </w:r>
    </w:p>
    <w:p w14:paraId="52392BD0" w14:textId="719A9E2A" w:rsidR="00622788" w:rsidRPr="002515F9" w:rsidRDefault="00622788" w:rsidP="00622788">
      <w:pPr>
        <w:pStyle w:val="TableStyle2A"/>
        <w:rPr>
          <w:rFonts w:ascii="Arial" w:eastAsia="Arial" w:hAnsi="Arial" w:cs="Arial"/>
          <w:b/>
          <w:bCs/>
          <w:color w:val="FF0000"/>
          <w:sz w:val="32"/>
          <w:szCs w:val="32"/>
        </w:rPr>
      </w:pPr>
    </w:p>
    <w:p w14:paraId="323B73B9" w14:textId="43C18BBD" w:rsidR="00622788" w:rsidRPr="00BE7697" w:rsidRDefault="00622788" w:rsidP="00622788">
      <w:pPr>
        <w:pStyle w:val="paragraph"/>
        <w:spacing w:beforeAutospacing="0" w:after="0" w:afterAutospacing="0" w:line="240" w:lineRule="auto"/>
        <w:rPr>
          <w:rFonts w:ascii="Arial" w:eastAsia="Arial" w:hAnsi="Arial" w:cs="Arial"/>
          <w:color w:val="000000" w:themeColor="text1"/>
          <w:sz w:val="28"/>
          <w:szCs w:val="28"/>
        </w:rPr>
      </w:pPr>
      <w:r w:rsidRPr="00BE7697">
        <w:rPr>
          <w:rFonts w:ascii="Arial" w:eastAsia="Arial" w:hAnsi="Arial" w:cs="Arial"/>
          <w:color w:val="000000" w:themeColor="text1"/>
          <w:sz w:val="28"/>
          <w:szCs w:val="28"/>
        </w:rPr>
        <w:t>Independence is being able to control our own lives and make our own choices. Before the 1980s, many disabled people had very little, if any, choice about where or how they lived. Disabled people who needed support had to rely on family or live in a hospital or a residential institution. For many, the experience of living in these institutions was oppressive. They found themselves isolated, with little if any freedom.</w:t>
      </w:r>
      <w:r w:rsidRPr="00BE7697">
        <w:rPr>
          <w:rFonts w:ascii="Arial" w:eastAsia="Arial" w:hAnsi="Arial" w:cs="Arial"/>
          <w:color w:val="000000" w:themeColor="text1"/>
          <w:sz w:val="28"/>
          <w:szCs w:val="28"/>
          <w:lang w:val="en-US"/>
        </w:rPr>
        <w:t> </w:t>
      </w:r>
    </w:p>
    <w:p w14:paraId="2DD35A92" w14:textId="77777777" w:rsidR="00622788" w:rsidRPr="00BE7697" w:rsidRDefault="00622788" w:rsidP="00622788">
      <w:pPr>
        <w:spacing w:after="0" w:line="240" w:lineRule="auto"/>
        <w:rPr>
          <w:rFonts w:ascii="Arial" w:eastAsia="Arial" w:hAnsi="Arial" w:cs="Arial"/>
          <w:color w:val="000000" w:themeColor="text1"/>
          <w:sz w:val="28"/>
          <w:szCs w:val="28"/>
        </w:rPr>
      </w:pPr>
    </w:p>
    <w:p w14:paraId="20466F21" w14:textId="77777777" w:rsidR="00622788" w:rsidRPr="00BE7697" w:rsidRDefault="00622788" w:rsidP="00622788">
      <w:pPr>
        <w:pStyle w:val="paragraph"/>
        <w:spacing w:beforeAutospacing="0" w:after="0" w:afterAutospacing="0" w:line="240" w:lineRule="auto"/>
        <w:rPr>
          <w:rFonts w:ascii="Arial" w:eastAsia="Arial" w:hAnsi="Arial" w:cs="Arial"/>
          <w:color w:val="000000" w:themeColor="text1"/>
          <w:sz w:val="28"/>
          <w:szCs w:val="28"/>
        </w:rPr>
      </w:pPr>
      <w:r w:rsidRPr="00BE7697">
        <w:rPr>
          <w:rFonts w:ascii="Arial" w:eastAsia="Arial" w:hAnsi="Arial" w:cs="Arial"/>
          <w:color w:val="000000" w:themeColor="text1"/>
          <w:sz w:val="28"/>
          <w:szCs w:val="28"/>
        </w:rPr>
        <w:t>In the 1950s and 1960s, some residents began to challenge the way these institutions were run and started to explore ways to leave. Their experiences played an important role in the development of the Independent Living Movement. By 1984, both Hampshire and Derbyshire had set up Centre’s for Independent Living (CILs). They would help to establish a framework which would allow disabled people greater control over their lives.</w:t>
      </w:r>
      <w:r w:rsidRPr="00BE7697">
        <w:rPr>
          <w:rFonts w:ascii="Arial" w:eastAsia="Arial" w:hAnsi="Arial" w:cs="Arial"/>
          <w:color w:val="000000" w:themeColor="text1"/>
          <w:sz w:val="28"/>
          <w:szCs w:val="28"/>
          <w:lang w:val="en-US"/>
        </w:rPr>
        <w:t> </w:t>
      </w:r>
    </w:p>
    <w:p w14:paraId="49220188" w14:textId="77777777" w:rsidR="00622788" w:rsidRPr="00BE7697" w:rsidRDefault="00622788" w:rsidP="00622788">
      <w:pPr>
        <w:spacing w:after="0" w:line="240" w:lineRule="auto"/>
        <w:rPr>
          <w:rFonts w:ascii="Arial" w:eastAsia="Arial" w:hAnsi="Arial" w:cs="Arial"/>
          <w:color w:val="000000" w:themeColor="text1"/>
          <w:sz w:val="28"/>
          <w:szCs w:val="28"/>
        </w:rPr>
      </w:pPr>
    </w:p>
    <w:p w14:paraId="38A18F41" w14:textId="77777777" w:rsidR="00622788" w:rsidRPr="00BE7697" w:rsidRDefault="00622788" w:rsidP="00622788">
      <w:pPr>
        <w:pStyle w:val="paragraph"/>
        <w:spacing w:beforeAutospacing="0" w:after="0" w:afterAutospacing="0" w:line="240" w:lineRule="auto"/>
        <w:rPr>
          <w:rFonts w:ascii="Arial" w:eastAsia="Arial" w:hAnsi="Arial" w:cs="Arial"/>
          <w:color w:val="000000" w:themeColor="text1"/>
          <w:sz w:val="28"/>
          <w:szCs w:val="28"/>
        </w:rPr>
      </w:pPr>
      <w:r w:rsidRPr="00BE7697">
        <w:rPr>
          <w:rFonts w:ascii="Arial" w:eastAsia="Arial" w:hAnsi="Arial" w:cs="Arial"/>
          <w:color w:val="000000" w:themeColor="text1"/>
          <w:sz w:val="28"/>
          <w:szCs w:val="28"/>
        </w:rPr>
        <w:t>Despite this</w:t>
      </w:r>
      <w:r w:rsidRPr="00BE7697">
        <w:rPr>
          <w:rFonts w:ascii="Arial" w:eastAsia="Arial" w:hAnsi="Arial" w:cs="Arial"/>
          <w:color w:val="000000" w:themeColor="text1"/>
          <w:sz w:val="28"/>
          <w:szCs w:val="28"/>
          <w:lang w:val="en-US"/>
        </w:rPr>
        <w:t xml:space="preserve"> many disabled people still don’t have the same control or opportunities as non-disabled people. This is due to inadequate support and services and the failure listen to disabled people’s opinions. There are further complex issues surrounding meeting the needs of disabled people who are not able to communicate. </w:t>
      </w:r>
    </w:p>
    <w:p w14:paraId="29018A14" w14:textId="77777777" w:rsidR="00622788" w:rsidRPr="00BE7697" w:rsidRDefault="00622788" w:rsidP="00622788">
      <w:pPr>
        <w:spacing w:after="0" w:line="240" w:lineRule="auto"/>
        <w:rPr>
          <w:rFonts w:ascii="Arial" w:eastAsia="Arial" w:hAnsi="Arial" w:cs="Arial"/>
          <w:color w:val="000000" w:themeColor="text1"/>
          <w:sz w:val="28"/>
          <w:szCs w:val="28"/>
        </w:rPr>
      </w:pPr>
    </w:p>
    <w:p w14:paraId="3B1AF676" w14:textId="77777777" w:rsidR="00622788" w:rsidRPr="00BE7697" w:rsidRDefault="00622788" w:rsidP="00622788">
      <w:pPr>
        <w:pStyle w:val="paragraph"/>
        <w:spacing w:beforeAutospacing="0" w:after="0" w:afterAutospacing="0" w:line="240" w:lineRule="auto"/>
        <w:rPr>
          <w:rFonts w:ascii="Arial" w:eastAsia="Arial" w:hAnsi="Arial" w:cs="Arial"/>
          <w:color w:val="000000" w:themeColor="text1"/>
          <w:sz w:val="28"/>
          <w:szCs w:val="28"/>
        </w:rPr>
      </w:pPr>
      <w:r w:rsidRPr="00BE7697">
        <w:rPr>
          <w:rFonts w:ascii="Arial" w:eastAsia="Arial" w:hAnsi="Arial" w:cs="Arial"/>
          <w:color w:val="000000" w:themeColor="text1"/>
          <w:sz w:val="28"/>
          <w:szCs w:val="28"/>
        </w:rPr>
        <w:t>Independence and freedom to choose relates to every aspect of disabled people’s lives, from education to defending the right to live</w:t>
      </w:r>
      <w:r w:rsidRPr="00BE7697">
        <w:rPr>
          <w:rFonts w:ascii="Arial" w:eastAsia="Arial" w:hAnsi="Arial" w:cs="Arial"/>
          <w:color w:val="000000" w:themeColor="text1"/>
          <w:sz w:val="28"/>
          <w:szCs w:val="28"/>
          <w:lang w:val="en-US"/>
        </w:rPr>
        <w:t>. </w:t>
      </w:r>
    </w:p>
    <w:p w14:paraId="547DFEDA" w14:textId="1EA2359B" w:rsidR="00622788" w:rsidRDefault="00622788" w:rsidP="00622788">
      <w:pPr>
        <w:spacing w:after="0"/>
        <w:rPr>
          <w:rFonts w:ascii="Arial" w:eastAsia="Arial" w:hAnsi="Arial" w:cs="Arial"/>
          <w:b/>
          <w:bCs/>
          <w:sz w:val="32"/>
          <w:szCs w:val="32"/>
        </w:rPr>
      </w:pPr>
    </w:p>
    <w:p w14:paraId="2F1005A6" w14:textId="77777777" w:rsidR="00B62D4F" w:rsidRDefault="00622788" w:rsidP="00622788">
      <w:pPr>
        <w:pStyle w:val="BodyA"/>
        <w:rPr>
          <w:rFonts w:ascii="Arial" w:eastAsia="Arial" w:hAnsi="Arial" w:cs="Arial"/>
          <w:b/>
          <w:bCs/>
          <w:color w:val="1A1919"/>
          <w:sz w:val="32"/>
          <w:szCs w:val="32"/>
        </w:rPr>
      </w:pPr>
      <w:r w:rsidRPr="00FF69C3">
        <w:rPr>
          <w:rFonts w:ascii="Arial" w:eastAsia="Arial" w:hAnsi="Arial" w:cs="Arial"/>
          <w:b/>
          <w:bCs/>
          <w:color w:val="1A1919"/>
          <w:sz w:val="32"/>
          <w:szCs w:val="32"/>
        </w:rPr>
        <w:t xml:space="preserve">Photograph of Paul Hunt meeting leprosy campaigner and social worker Professor </w:t>
      </w:r>
    </w:p>
    <w:p w14:paraId="00A6CE8F" w14:textId="48BEB9AD" w:rsidR="00622788" w:rsidRPr="00B62D4F" w:rsidRDefault="00622788" w:rsidP="00622788">
      <w:pPr>
        <w:pStyle w:val="BodyA"/>
        <w:rPr>
          <w:rFonts w:ascii="Arial" w:eastAsia="Arial" w:hAnsi="Arial" w:cs="Arial"/>
          <w:b/>
          <w:bCs/>
          <w:color w:val="1A1919"/>
          <w:sz w:val="32"/>
          <w:szCs w:val="32"/>
        </w:rPr>
      </w:pPr>
      <w:r w:rsidRPr="00FF69C3">
        <w:rPr>
          <w:rFonts w:ascii="Arial" w:eastAsia="Arial" w:hAnsi="Arial" w:cs="Arial"/>
          <w:b/>
          <w:bCs/>
          <w:color w:val="1A1919"/>
          <w:sz w:val="32"/>
          <w:szCs w:val="32"/>
        </w:rPr>
        <w:t xml:space="preserve">T N </w:t>
      </w:r>
      <w:proofErr w:type="spellStart"/>
      <w:r w:rsidRPr="00FF69C3">
        <w:rPr>
          <w:rFonts w:ascii="Arial" w:eastAsia="Arial" w:hAnsi="Arial" w:cs="Arial"/>
          <w:b/>
          <w:bCs/>
          <w:color w:val="1A1919"/>
          <w:sz w:val="32"/>
          <w:szCs w:val="32"/>
        </w:rPr>
        <w:t>Jagadisan</w:t>
      </w:r>
      <w:proofErr w:type="spellEnd"/>
      <w:r w:rsidRPr="00FF69C3">
        <w:rPr>
          <w:rFonts w:ascii="Arial" w:eastAsia="Arial" w:hAnsi="Arial" w:cs="Arial"/>
          <w:b/>
          <w:bCs/>
          <w:color w:val="1A1919"/>
          <w:sz w:val="32"/>
          <w:szCs w:val="32"/>
        </w:rPr>
        <w:t xml:space="preserve">, 1960  </w:t>
      </w:r>
    </w:p>
    <w:p w14:paraId="56FC8EAD" w14:textId="6ECA57F0" w:rsidR="009770ED" w:rsidRDefault="00622788" w:rsidP="00622788">
      <w:pPr>
        <w:pStyle w:val="BodyA"/>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Paul Hunt spent his teenage years living on hospital ‘chronic’ wards. These were populated by much older men or those who were dying. Determined to escape the oppressive confines of the hospital ward, Hunt lobbied for a move to </w:t>
      </w:r>
    </w:p>
    <w:p w14:paraId="1A4F03DE" w14:textId="639C7B9C" w:rsidR="00622788" w:rsidRPr="00BE7697" w:rsidRDefault="00193F69" w:rsidP="00622788">
      <w:pPr>
        <w:pStyle w:val="BodyA"/>
        <w:rPr>
          <w:rFonts w:ascii="Arial" w:eastAsia="Arial" w:hAnsi="Arial" w:cs="Arial"/>
          <w:color w:val="000000" w:themeColor="text1"/>
          <w:sz w:val="28"/>
          <w:szCs w:val="28"/>
          <w:lang w:val="en-GB"/>
        </w:rPr>
      </w:pPr>
      <w:r>
        <w:rPr>
          <w:rFonts w:ascii="Arial" w:eastAsia="Arial" w:hAnsi="Arial" w:cs="Arial"/>
          <w:noProof/>
          <w:szCs w:val="28"/>
        </w:rPr>
        <mc:AlternateContent>
          <mc:Choice Requires="wps">
            <w:drawing>
              <wp:anchor distT="0" distB="0" distL="114300" distR="114300" simplePos="0" relativeHeight="251673600" behindDoc="0" locked="0" layoutInCell="1" allowOverlap="1" wp14:anchorId="48FF95F9" wp14:editId="33A677C8">
                <wp:simplePos x="0" y="0"/>
                <wp:positionH relativeFrom="column">
                  <wp:posOffset>4895215</wp:posOffset>
                </wp:positionH>
                <wp:positionV relativeFrom="paragraph">
                  <wp:posOffset>288925</wp:posOffset>
                </wp:positionV>
                <wp:extent cx="175260" cy="220980"/>
                <wp:effectExtent l="0" t="22860" r="30480" b="30480"/>
                <wp:wrapNone/>
                <wp:docPr id="14" name="Isosceles Triangle 1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7A51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385.45pt;margin-top:22.75pt;width:13.8pt;height:17.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tYxrt8AAAAJAQAADwAAAGRycy9kb3ducmV2&#10;LnhtbEyPTU/DMAyG70j8h8hI3Fi6DbZRmk4IBNMOHNhAXL3W/RCJUzXZ1vHrMVzgZut99Ppxthyc&#10;VQfqQ+vZwHiUgCIufNlybeBt+3S1ABUiconWMxk4UYBlfn6WYVr6I7/SYRNrJSUcUjTQxNilWoei&#10;IYdh5DtiySrfO4yy9rUuezxKubN6kiQz7bBludBgRw8NFZ+bvTPwUuHHyq6r09e00Pb9ebW9qeOj&#10;MZcXw/0dqEhD/IPhR1/UIRennd9zGZQ1MJ/Np4IauL4dgxJgkUxk2P0moPNM//8g/wYAAP//AwBQ&#10;SwECLQAUAAYACAAAACEAtoM4kv4AAADhAQAAEwAAAAAAAAAAAAAAAAAAAAAAW0NvbnRlbnRfVHlw&#10;ZXNdLnhtbFBLAQItABQABgAIAAAAIQA4/SH/1gAAAJQBAAALAAAAAAAAAAAAAAAAAC8BAABfcmVs&#10;cy8ucmVsc1BLAQItABQABgAIAAAAIQD3QJD1nAIAANYFAAAOAAAAAAAAAAAAAAAAAC4CAABkcnMv&#10;ZTJvRG9jLnhtbFBLAQItABQABgAIAAAAIQCi1jGu3wAAAAkBAAAPAAAAAAAAAAAAAAAAAPYEAABk&#10;cnMvZG93bnJldi54bWxQSwUGAAAAAAQABADzAAAAAgYAAAAA&#10;" fillcolor="#fff2cc [663]" strokecolor="black [3213]" strokeweight="1pt"/>
            </w:pict>
          </mc:Fallback>
        </mc:AlternateContent>
      </w:r>
      <w:r w:rsidR="00622788" w:rsidRPr="00BE7697">
        <w:rPr>
          <w:rFonts w:ascii="Arial" w:eastAsia="Arial" w:hAnsi="Arial" w:cs="Arial"/>
          <w:color w:val="000000" w:themeColor="text1"/>
          <w:sz w:val="28"/>
          <w:szCs w:val="28"/>
        </w:rPr>
        <w:t xml:space="preserve">Le Court, the first Leonard Cheshire residential home. He moved there in 1956 when he was 19. </w:t>
      </w:r>
    </w:p>
    <w:p w14:paraId="077BFFD0" w14:textId="053EFF65" w:rsidR="00622788" w:rsidRPr="00BE7697" w:rsidRDefault="00193F69" w:rsidP="00193F69">
      <w:pPr>
        <w:spacing w:after="0" w:line="240" w:lineRule="auto"/>
        <w:rPr>
          <w:rFonts w:ascii="Arial" w:eastAsia="Arial" w:hAnsi="Arial" w:cs="Arial"/>
          <w:color w:val="000000" w:themeColor="text1"/>
          <w:sz w:val="28"/>
          <w:szCs w:val="28"/>
        </w:rPr>
      </w:pPr>
      <w:r>
        <w:rPr>
          <w:rFonts w:ascii="Arial" w:eastAsia="Arial" w:hAnsi="Arial" w:cs="Arial"/>
          <w:noProof/>
          <w:szCs w:val="28"/>
        </w:rPr>
        <w:lastRenderedPageBreak/>
        <mc:AlternateContent>
          <mc:Choice Requires="wps">
            <w:drawing>
              <wp:anchor distT="0" distB="0" distL="114300" distR="114300" simplePos="0" relativeHeight="251675648" behindDoc="0" locked="0" layoutInCell="1" allowOverlap="1" wp14:anchorId="1C8329DA" wp14:editId="2E7A5B82">
                <wp:simplePos x="0" y="0"/>
                <wp:positionH relativeFrom="column">
                  <wp:posOffset>-389890</wp:posOffset>
                </wp:positionH>
                <wp:positionV relativeFrom="paragraph">
                  <wp:posOffset>-6985</wp:posOffset>
                </wp:positionV>
                <wp:extent cx="175260" cy="220980"/>
                <wp:effectExtent l="0" t="22860" r="30480" b="30480"/>
                <wp:wrapNone/>
                <wp:docPr id="8" name="Isosceles Triangle 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F2ACB" id="Isosceles Triangle 8" o:spid="_x0000_s1026" type="#_x0000_t5" style="position:absolute;margin-left:-30.7pt;margin-top:-.55pt;width:13.8pt;height:17.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o1bEN8AAAAIAQAADwAAAGRycy9kb3ducmV2&#10;LnhtbEyPzU7DMBCE70i8g7VI3FKniVKhkE2FQFBx4EAL4urGmx9hr6PYbVOeHnOix9GMZr6p1rM1&#10;4kiTHxwjLBcpCOLG6YE7hI/dc3IHwgfFWhnHhHAmD+v6+qpSpXYnfqfjNnQilrAvFUIfwlhK6Zue&#10;rPILNxJHr3WTVSHKqZN6UqdYbo3M0nQlrRo4LvRqpMeemu/twSK8teprY17b80/eSPP5stkVXXhC&#10;vL2ZH+5BBJrDfxj+8CM61JFp7w6svTAIyaqIXwJCVoCIfpKnGYg9Qp4uQdaVvDxQ/wIAAP//AwBQ&#10;SwECLQAUAAYACAAAACEAtoM4kv4AAADhAQAAEwAAAAAAAAAAAAAAAAAAAAAAW0NvbnRlbnRfVHlw&#10;ZXNdLnhtbFBLAQItABQABgAIAAAAIQA4/SH/1gAAAJQBAAALAAAAAAAAAAAAAAAAAC8BAABfcmVs&#10;cy8ucmVsc1BLAQItABQABgAIAAAAIQD3QJD1nAIAANYFAAAOAAAAAAAAAAAAAAAAAC4CAABkcnMv&#10;ZTJvRG9jLnhtbFBLAQItABQABgAIAAAAIQDGjVsQ3wAAAAgBAAAPAAAAAAAAAAAAAAAAAPYEAABk&#10;cnMvZG93bnJldi54bWxQSwUGAAAAAAQABADzAAAAAgYAAAAA&#10;" fillcolor="#fff2cc [663]" strokecolor="black [3213]" strokeweight="1pt"/>
            </w:pict>
          </mc:Fallback>
        </mc:AlternateContent>
      </w:r>
      <w:r w:rsidR="00622788" w:rsidRPr="00BE7697">
        <w:rPr>
          <w:rFonts w:ascii="Arial" w:eastAsia="Arial" w:hAnsi="Arial" w:cs="Arial"/>
          <w:color w:val="000000" w:themeColor="text1"/>
          <w:sz w:val="28"/>
          <w:szCs w:val="28"/>
        </w:rPr>
        <w:t>It was while at Le Court that he and other residents began to campaign for greater independence in the home. Hunt’s ideas and writings from this period were hugely influential on the development of the Disabled People’s Movement.</w:t>
      </w:r>
    </w:p>
    <w:p w14:paraId="27FEBF18" w14:textId="77777777" w:rsidR="00622788" w:rsidRPr="00BE7697" w:rsidRDefault="00622788" w:rsidP="00622788">
      <w:pPr>
        <w:pStyle w:val="BodyA"/>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Courtesy of the Leonard Cheshire Archive</w:t>
      </w:r>
    </w:p>
    <w:p w14:paraId="72F5BF73" w14:textId="77777777" w:rsidR="00622788" w:rsidRPr="00BE7697" w:rsidRDefault="00622788" w:rsidP="00622788">
      <w:pPr>
        <w:pStyle w:val="BodyA"/>
        <w:rPr>
          <w:rFonts w:ascii="Arial" w:hAnsi="Arial" w:cs="Arial"/>
          <w:b/>
          <w:bCs/>
          <w:color w:val="1A1919"/>
          <w:sz w:val="28"/>
          <w:szCs w:val="28"/>
          <w:shd w:val="clear" w:color="auto" w:fill="FFFFFF"/>
        </w:rPr>
      </w:pPr>
    </w:p>
    <w:p w14:paraId="58BEA6C5" w14:textId="1365BF17"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2510C77C" w14:textId="37DE1240"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 xml:space="preserve">Black and white headshot photograph. Paul Hunt is on the left side, he is smiling at Professor T N </w:t>
      </w:r>
      <w:proofErr w:type="spellStart"/>
      <w:r w:rsidRPr="00BE7697">
        <w:rPr>
          <w:rFonts w:ascii="Arial" w:eastAsia="Arial" w:hAnsi="Arial" w:cs="Arial"/>
          <w:sz w:val="28"/>
          <w:szCs w:val="28"/>
        </w:rPr>
        <w:t>Jagadisan</w:t>
      </w:r>
      <w:proofErr w:type="spellEnd"/>
      <w:r w:rsidRPr="00BE7697">
        <w:rPr>
          <w:rFonts w:ascii="Arial" w:eastAsia="Arial" w:hAnsi="Arial" w:cs="Arial"/>
          <w:sz w:val="28"/>
          <w:szCs w:val="28"/>
        </w:rPr>
        <w:t xml:space="preserve"> on the right, both are wearing glasses. A hospital bed is in the background.</w:t>
      </w:r>
    </w:p>
    <w:p w14:paraId="10426D7C" w14:textId="29244130" w:rsidR="00622788" w:rsidRDefault="00622788" w:rsidP="00622788">
      <w:pPr>
        <w:spacing w:after="0"/>
        <w:rPr>
          <w:rFonts w:ascii="Arial" w:eastAsia="Arial" w:hAnsi="Arial" w:cs="Arial"/>
          <w:sz w:val="28"/>
          <w:szCs w:val="28"/>
        </w:rPr>
      </w:pPr>
    </w:p>
    <w:p w14:paraId="6EE5A1FB" w14:textId="77777777" w:rsidR="002515F9" w:rsidRPr="00BE7697" w:rsidRDefault="002515F9" w:rsidP="00622788">
      <w:pPr>
        <w:spacing w:after="0"/>
        <w:rPr>
          <w:rFonts w:ascii="Arial" w:eastAsia="Arial" w:hAnsi="Arial" w:cs="Arial"/>
          <w:sz w:val="28"/>
          <w:szCs w:val="28"/>
        </w:rPr>
      </w:pPr>
    </w:p>
    <w:p w14:paraId="5F6EE531" w14:textId="77777777" w:rsidR="00622788" w:rsidRPr="00B62D4F" w:rsidRDefault="00622788" w:rsidP="00622788">
      <w:pPr>
        <w:pStyle w:val="BodyA"/>
        <w:rPr>
          <w:rFonts w:ascii="Arial" w:eastAsia="Arial" w:hAnsi="Arial" w:cs="Arial"/>
          <w:b/>
          <w:bCs/>
          <w:color w:val="000000" w:themeColor="text1"/>
          <w:sz w:val="32"/>
          <w:szCs w:val="32"/>
          <w:lang w:val="en-GB"/>
        </w:rPr>
      </w:pPr>
      <w:r w:rsidRPr="00B62D4F">
        <w:rPr>
          <w:rFonts w:ascii="Arial" w:eastAsia="Arial" w:hAnsi="Arial" w:cs="Arial"/>
          <w:b/>
          <w:bCs/>
          <w:color w:val="000000" w:themeColor="text1"/>
          <w:sz w:val="32"/>
          <w:szCs w:val="32"/>
        </w:rPr>
        <w:t>Le Court Film Unit photograph, 1950s</w:t>
      </w:r>
    </w:p>
    <w:p w14:paraId="3C5B7D04" w14:textId="4E8C224B" w:rsidR="00622788" w:rsidRPr="00BE7697" w:rsidRDefault="00622788" w:rsidP="00622788">
      <w:pPr>
        <w:pStyle w:val="BodyB"/>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 xml:space="preserve">In 1955 a group of disabled people made their first short film, ‘At Home with Le Court’. After the success of the film, they established a core film crew of four disabled people. They called themselves the Le Court Film Unit, after the institution they were living in at the time. The unit went on to make series of award-winning short films. Their work was groundbreaking as it showed disabled people representing themselves and trying to lead liberated and independent lives. </w:t>
      </w:r>
    </w:p>
    <w:p w14:paraId="1CD7D1BB" w14:textId="77777777" w:rsidR="00622788" w:rsidRPr="00BE7697" w:rsidRDefault="00622788" w:rsidP="00622788">
      <w:pPr>
        <w:spacing w:after="0" w:line="240" w:lineRule="auto"/>
        <w:rPr>
          <w:rFonts w:ascii="Arial" w:eastAsia="Arial" w:hAnsi="Arial" w:cs="Arial"/>
          <w:color w:val="000000" w:themeColor="text1"/>
          <w:sz w:val="28"/>
          <w:szCs w:val="28"/>
        </w:rPr>
      </w:pPr>
    </w:p>
    <w:p w14:paraId="5E6482D4" w14:textId="77777777" w:rsidR="009770ED"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Le Court Film Unit was made up of Barbara Beasley later Barbara Lloyd Evans, Brian Line, Laurie </w:t>
      </w:r>
      <w:proofErr w:type="spellStart"/>
      <w:r w:rsidRPr="00BE7697">
        <w:rPr>
          <w:rFonts w:ascii="Arial" w:eastAsia="Arial" w:hAnsi="Arial" w:cs="Arial"/>
          <w:color w:val="000000" w:themeColor="text1"/>
          <w:sz w:val="28"/>
          <w:szCs w:val="28"/>
        </w:rPr>
        <w:t>Mawer</w:t>
      </w:r>
      <w:proofErr w:type="spellEnd"/>
      <w:r w:rsidRPr="00BE7697">
        <w:rPr>
          <w:rFonts w:ascii="Arial" w:eastAsia="Arial" w:hAnsi="Arial" w:cs="Arial"/>
          <w:color w:val="000000" w:themeColor="text1"/>
          <w:sz w:val="28"/>
          <w:szCs w:val="28"/>
        </w:rPr>
        <w:t xml:space="preserve"> and </w:t>
      </w:r>
    </w:p>
    <w:p w14:paraId="1E95AD28" w14:textId="1911E400" w:rsidR="00622788" w:rsidRPr="00BE7697" w:rsidRDefault="00622788" w:rsidP="00622788">
      <w:pPr>
        <w:pStyle w:val="BodyB"/>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Neville Thomas.</w:t>
      </w:r>
    </w:p>
    <w:p w14:paraId="4F47F479" w14:textId="77777777" w:rsidR="00622788" w:rsidRPr="00BE7697" w:rsidRDefault="00622788" w:rsidP="00622788">
      <w:pPr>
        <w:pStyle w:val="BodyA"/>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Courtesy of the Leonard Cheshire Archive</w:t>
      </w:r>
    </w:p>
    <w:p w14:paraId="167AB5FA" w14:textId="77777777" w:rsidR="00622788" w:rsidRPr="00BE7697" w:rsidRDefault="00622788" w:rsidP="00622788">
      <w:pPr>
        <w:spacing w:after="0"/>
        <w:rPr>
          <w:rFonts w:ascii="Arial" w:eastAsia="Arial" w:hAnsi="Arial" w:cs="Arial"/>
          <w:sz w:val="28"/>
          <w:szCs w:val="28"/>
        </w:rPr>
      </w:pPr>
    </w:p>
    <w:p w14:paraId="7CA4007F" w14:textId="3211A6A9"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3AB40FAF" w14:textId="05D6C51B"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Black and white photograph. In the foreground a person is sat at a typewriter, a person is sat to their right filming them. A third person sits in the background and observes.</w:t>
      </w:r>
    </w:p>
    <w:p w14:paraId="7A37BD56" w14:textId="77777777" w:rsidR="00622788" w:rsidRPr="00BE7697" w:rsidRDefault="00622788" w:rsidP="00622788">
      <w:pPr>
        <w:spacing w:after="0"/>
        <w:rPr>
          <w:rFonts w:ascii="Arial" w:eastAsia="Arial" w:hAnsi="Arial" w:cs="Arial"/>
          <w:sz w:val="28"/>
          <w:szCs w:val="28"/>
        </w:rPr>
      </w:pPr>
    </w:p>
    <w:p w14:paraId="53DC7935" w14:textId="50FBED02" w:rsidR="00B62D4F" w:rsidRDefault="00B62D4F" w:rsidP="00622788">
      <w:pPr>
        <w:pStyle w:val="BodyA"/>
        <w:rPr>
          <w:rFonts w:ascii="Arial" w:eastAsia="Arial" w:hAnsi="Arial" w:cs="Arial"/>
          <w:b/>
          <w:bCs/>
          <w:color w:val="000000" w:themeColor="text1"/>
          <w:sz w:val="32"/>
          <w:szCs w:val="32"/>
        </w:rPr>
      </w:pPr>
    </w:p>
    <w:p w14:paraId="6BC05870" w14:textId="2B1C37CA" w:rsidR="009770ED" w:rsidRDefault="009770ED" w:rsidP="00622788">
      <w:pPr>
        <w:pStyle w:val="BodyA"/>
        <w:rPr>
          <w:rFonts w:ascii="Arial" w:eastAsia="Arial" w:hAnsi="Arial" w:cs="Arial"/>
          <w:b/>
          <w:bCs/>
          <w:color w:val="000000" w:themeColor="text1"/>
          <w:sz w:val="32"/>
          <w:szCs w:val="32"/>
        </w:rPr>
      </w:pPr>
    </w:p>
    <w:p w14:paraId="74950491" w14:textId="13DD13C2" w:rsidR="00193F69" w:rsidRDefault="00193F69" w:rsidP="00622788">
      <w:pPr>
        <w:pStyle w:val="BodyA"/>
        <w:rPr>
          <w:rFonts w:ascii="Arial" w:eastAsia="Arial" w:hAnsi="Arial" w:cs="Arial"/>
          <w:b/>
          <w:bCs/>
          <w:color w:val="000000" w:themeColor="text1"/>
          <w:sz w:val="32"/>
          <w:szCs w:val="32"/>
        </w:rPr>
      </w:pPr>
    </w:p>
    <w:p w14:paraId="234BAE4E" w14:textId="77777777" w:rsidR="00193F69" w:rsidRDefault="00193F69" w:rsidP="00622788">
      <w:pPr>
        <w:pStyle w:val="BodyA"/>
        <w:rPr>
          <w:rFonts w:ascii="Arial" w:eastAsia="Arial" w:hAnsi="Arial" w:cs="Arial"/>
          <w:b/>
          <w:bCs/>
          <w:color w:val="000000" w:themeColor="text1"/>
          <w:sz w:val="32"/>
          <w:szCs w:val="32"/>
        </w:rPr>
      </w:pPr>
    </w:p>
    <w:p w14:paraId="4E167FAF" w14:textId="77777777" w:rsidR="00013069" w:rsidRDefault="00013069" w:rsidP="00622788">
      <w:pPr>
        <w:pStyle w:val="BodyA"/>
        <w:rPr>
          <w:rFonts w:ascii="Arial" w:eastAsia="Arial" w:hAnsi="Arial" w:cs="Arial"/>
          <w:b/>
          <w:bCs/>
          <w:color w:val="000000" w:themeColor="text1"/>
          <w:sz w:val="32"/>
          <w:szCs w:val="32"/>
        </w:rPr>
      </w:pPr>
    </w:p>
    <w:p w14:paraId="5292EF69" w14:textId="69F76B4E" w:rsidR="00B62D4F" w:rsidRDefault="00622788" w:rsidP="00622788">
      <w:pPr>
        <w:pStyle w:val="BodyA"/>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rPr>
        <w:lastRenderedPageBreak/>
        <w:t xml:space="preserve">Photograph of Neville Thomas sitting outside </w:t>
      </w:r>
    </w:p>
    <w:p w14:paraId="47677B10" w14:textId="6E424906" w:rsidR="00622788" w:rsidRPr="00B62D4F" w:rsidRDefault="00622788" w:rsidP="00E94BA7">
      <w:pPr>
        <w:pStyle w:val="BodyA"/>
        <w:tabs>
          <w:tab w:val="right" w:pos="7653"/>
        </w:tabs>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rPr>
        <w:t>Le Court, 1960</w:t>
      </w:r>
      <w:r w:rsidR="00E94BA7">
        <w:rPr>
          <w:rFonts w:ascii="Arial" w:eastAsia="Arial" w:hAnsi="Arial" w:cs="Arial"/>
          <w:b/>
          <w:bCs/>
          <w:color w:val="000000" w:themeColor="text1"/>
          <w:sz w:val="32"/>
          <w:szCs w:val="32"/>
        </w:rPr>
        <w:tab/>
      </w:r>
    </w:p>
    <w:p w14:paraId="67E8E12A" w14:textId="485A5B8D" w:rsidR="00622788" w:rsidRPr="00BE7697" w:rsidRDefault="00622788" w:rsidP="00622788">
      <w:pPr>
        <w:pStyle w:val="BodyA"/>
        <w:rPr>
          <w:rFonts w:ascii="Arial" w:eastAsia="Arial" w:hAnsi="Arial" w:cs="Arial"/>
          <w:color w:val="000000" w:themeColor="text1"/>
          <w:sz w:val="28"/>
          <w:szCs w:val="28"/>
        </w:rPr>
      </w:pPr>
      <w:r w:rsidRPr="00BE7697">
        <w:rPr>
          <w:rFonts w:ascii="Arial" w:eastAsia="Arial" w:hAnsi="Arial" w:cs="Arial"/>
          <w:color w:val="000000" w:themeColor="text1"/>
          <w:sz w:val="28"/>
          <w:szCs w:val="28"/>
        </w:rPr>
        <w:t>Courtesy of the Leonard Cheshire Archive</w:t>
      </w:r>
    </w:p>
    <w:p w14:paraId="6C12E59E" w14:textId="77777777" w:rsidR="00622788" w:rsidRPr="00BE7697" w:rsidRDefault="00622788" w:rsidP="00622788">
      <w:pPr>
        <w:pStyle w:val="BodyA"/>
        <w:rPr>
          <w:rFonts w:ascii="Arial" w:hAnsi="Arial" w:cs="Arial"/>
          <w:b/>
          <w:bCs/>
          <w:sz w:val="28"/>
          <w:szCs w:val="28"/>
        </w:rPr>
      </w:pPr>
    </w:p>
    <w:p w14:paraId="2BFFC4AD" w14:textId="6FF8DECE"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0E28F871" w14:textId="6BE38CCF"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Black and white photograph of Neville Thomas sat outside, wearing a suit and tie. He is looking at the camera smiling.</w:t>
      </w:r>
    </w:p>
    <w:p w14:paraId="4224E857" w14:textId="7A840853" w:rsidR="00622788" w:rsidRDefault="00622788" w:rsidP="00622788">
      <w:pPr>
        <w:spacing w:after="0"/>
        <w:rPr>
          <w:rFonts w:ascii="Arial" w:eastAsia="Arial" w:hAnsi="Arial" w:cs="Arial"/>
          <w:b/>
          <w:bCs/>
          <w:sz w:val="28"/>
          <w:szCs w:val="28"/>
        </w:rPr>
      </w:pPr>
    </w:p>
    <w:p w14:paraId="364058F4" w14:textId="77777777" w:rsidR="002515F9" w:rsidRPr="00BE7697" w:rsidRDefault="002515F9" w:rsidP="00622788">
      <w:pPr>
        <w:spacing w:after="0"/>
        <w:rPr>
          <w:rFonts w:ascii="Arial" w:eastAsia="Arial" w:hAnsi="Arial" w:cs="Arial"/>
          <w:b/>
          <w:bCs/>
          <w:sz w:val="28"/>
          <w:szCs w:val="28"/>
        </w:rPr>
      </w:pPr>
    </w:p>
    <w:p w14:paraId="1CF23AF5" w14:textId="77777777" w:rsidR="00622788" w:rsidRPr="00B62D4F" w:rsidRDefault="00622788" w:rsidP="00622788">
      <w:pPr>
        <w:pStyle w:val="BodyA"/>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rPr>
        <w:t xml:space="preserve">Photograph showing Neville Thomas with lighting, Laurie </w:t>
      </w:r>
      <w:proofErr w:type="spellStart"/>
      <w:r w:rsidRPr="00B62D4F">
        <w:rPr>
          <w:rFonts w:ascii="Arial" w:eastAsia="Arial" w:hAnsi="Arial" w:cs="Arial"/>
          <w:b/>
          <w:bCs/>
          <w:color w:val="000000" w:themeColor="text1"/>
          <w:sz w:val="32"/>
          <w:szCs w:val="32"/>
        </w:rPr>
        <w:t>Mawer</w:t>
      </w:r>
      <w:proofErr w:type="spellEnd"/>
      <w:r w:rsidRPr="00B62D4F">
        <w:rPr>
          <w:rFonts w:ascii="Arial" w:eastAsia="Arial" w:hAnsi="Arial" w:cs="Arial"/>
          <w:b/>
          <w:bCs/>
          <w:color w:val="000000" w:themeColor="text1"/>
          <w:sz w:val="32"/>
          <w:szCs w:val="32"/>
        </w:rPr>
        <w:t xml:space="preserve"> filming, and Albert Baker painting, 1970 </w:t>
      </w:r>
    </w:p>
    <w:p w14:paraId="13CC8B52" w14:textId="0C400C8B" w:rsidR="00622788" w:rsidRPr="00BE7697" w:rsidRDefault="00622788" w:rsidP="00622788">
      <w:pPr>
        <w:pStyle w:val="BodyA"/>
        <w:rPr>
          <w:rFonts w:ascii="Arial" w:eastAsia="Arial" w:hAnsi="Arial" w:cs="Arial"/>
          <w:color w:val="000000" w:themeColor="text1"/>
          <w:sz w:val="28"/>
          <w:szCs w:val="28"/>
        </w:rPr>
      </w:pPr>
      <w:r w:rsidRPr="00BE7697">
        <w:rPr>
          <w:rFonts w:ascii="Arial" w:eastAsia="Arial" w:hAnsi="Arial" w:cs="Arial"/>
          <w:color w:val="000000" w:themeColor="text1"/>
          <w:sz w:val="28"/>
          <w:szCs w:val="28"/>
        </w:rPr>
        <w:t>Courtesy of the Leonard Cheshire Archive</w:t>
      </w:r>
    </w:p>
    <w:p w14:paraId="290972C0" w14:textId="77777777" w:rsidR="00622788" w:rsidRPr="00BE7697" w:rsidRDefault="00622788" w:rsidP="00622788">
      <w:pPr>
        <w:pStyle w:val="BodyA"/>
        <w:rPr>
          <w:rFonts w:ascii="Arial" w:hAnsi="Arial" w:cs="Arial"/>
          <w:b/>
          <w:bCs/>
          <w:sz w:val="28"/>
          <w:szCs w:val="28"/>
        </w:rPr>
      </w:pPr>
    </w:p>
    <w:p w14:paraId="6A83FECC" w14:textId="3214527A"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64D2CA26" w14:textId="4B6FFA8D"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 xml:space="preserve">Colour photograph. Laurie </w:t>
      </w:r>
      <w:proofErr w:type="spellStart"/>
      <w:r w:rsidRPr="00BE7697">
        <w:rPr>
          <w:rFonts w:ascii="Arial" w:eastAsia="Arial" w:hAnsi="Arial" w:cs="Arial"/>
          <w:sz w:val="28"/>
          <w:szCs w:val="28"/>
        </w:rPr>
        <w:t>Mawer</w:t>
      </w:r>
      <w:proofErr w:type="spellEnd"/>
      <w:r w:rsidRPr="00BE7697">
        <w:rPr>
          <w:rFonts w:ascii="Arial" w:eastAsia="Arial" w:hAnsi="Arial" w:cs="Arial"/>
          <w:sz w:val="28"/>
          <w:szCs w:val="28"/>
        </w:rPr>
        <w:t xml:space="preserve"> is to the left of the image, Neville Thomas to the right, both are sat in wheelchairs. Albert Baker is sat with their back to the camera holding a paintbrush in their mouth to paint. Lighting is set up behind them.</w:t>
      </w:r>
    </w:p>
    <w:p w14:paraId="399FAD5E" w14:textId="77777777" w:rsidR="009770ED" w:rsidRDefault="009770ED" w:rsidP="00622788">
      <w:pPr>
        <w:pStyle w:val="BodyA"/>
        <w:rPr>
          <w:rFonts w:ascii="Arial" w:eastAsia="Arial" w:hAnsi="Arial" w:cs="Arial"/>
          <w:color w:val="000000" w:themeColor="text1"/>
          <w:sz w:val="36"/>
          <w:szCs w:val="36"/>
        </w:rPr>
      </w:pPr>
    </w:p>
    <w:p w14:paraId="23BEEF6D" w14:textId="77777777" w:rsidR="009770ED" w:rsidRDefault="009770ED" w:rsidP="00622788">
      <w:pPr>
        <w:pStyle w:val="BodyA"/>
        <w:rPr>
          <w:rFonts w:ascii="Arial" w:eastAsia="Arial" w:hAnsi="Arial" w:cs="Arial"/>
          <w:color w:val="000000" w:themeColor="text1"/>
          <w:sz w:val="36"/>
          <w:szCs w:val="36"/>
        </w:rPr>
      </w:pPr>
    </w:p>
    <w:p w14:paraId="21E2BED8" w14:textId="3DCAAF96" w:rsidR="00622788" w:rsidRPr="00B62D4F" w:rsidRDefault="00622788" w:rsidP="00622788">
      <w:pPr>
        <w:pStyle w:val="BodyA"/>
        <w:rPr>
          <w:rFonts w:ascii="Arial" w:eastAsia="Arial" w:hAnsi="Arial" w:cs="Arial"/>
          <w:b/>
          <w:bCs/>
          <w:color w:val="000000" w:themeColor="text1"/>
          <w:sz w:val="32"/>
          <w:szCs w:val="32"/>
          <w:lang w:val="en-GB"/>
        </w:rPr>
      </w:pPr>
      <w:r w:rsidRPr="00B62D4F">
        <w:rPr>
          <w:rFonts w:ascii="Arial" w:eastAsia="Arial" w:hAnsi="Arial" w:cs="Arial"/>
          <w:b/>
          <w:bCs/>
          <w:color w:val="000000" w:themeColor="text1"/>
          <w:sz w:val="32"/>
          <w:szCs w:val="32"/>
        </w:rPr>
        <w:t xml:space="preserve">Photograph of John Regan and Barbara Lloyd Evans with Lord </w:t>
      </w:r>
      <w:proofErr w:type="spellStart"/>
      <w:r w:rsidRPr="00B62D4F">
        <w:rPr>
          <w:rFonts w:ascii="Arial" w:eastAsia="Arial" w:hAnsi="Arial" w:cs="Arial"/>
          <w:b/>
          <w:bCs/>
          <w:color w:val="000000" w:themeColor="text1"/>
          <w:sz w:val="32"/>
          <w:szCs w:val="32"/>
        </w:rPr>
        <w:t>Snowdon</w:t>
      </w:r>
      <w:proofErr w:type="spellEnd"/>
      <w:r w:rsidRPr="00B62D4F">
        <w:rPr>
          <w:rFonts w:ascii="Arial" w:eastAsia="Arial" w:hAnsi="Arial" w:cs="Arial"/>
          <w:b/>
          <w:bCs/>
          <w:color w:val="000000" w:themeColor="text1"/>
          <w:sz w:val="32"/>
          <w:szCs w:val="32"/>
        </w:rPr>
        <w:t xml:space="preserve"> at Shell House, 1981</w:t>
      </w:r>
    </w:p>
    <w:p w14:paraId="12C01746" w14:textId="1B1BFE8E" w:rsidR="00622788" w:rsidRPr="00BE7697" w:rsidRDefault="00622788" w:rsidP="00622788">
      <w:pPr>
        <w:pStyle w:val="BodyA"/>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 xml:space="preserve">Barbara Lloyd Evans was a key member of the Le Court Film Unit working </w:t>
      </w:r>
      <w:r w:rsidRPr="00BE7697">
        <w:rPr>
          <w:rFonts w:ascii="Arial" w:eastAsia="Arial" w:hAnsi="Arial" w:cs="Arial"/>
          <w:color w:val="231F20"/>
          <w:sz w:val="28"/>
          <w:szCs w:val="28"/>
        </w:rPr>
        <w:t>as a scriptwriter and narrator. She actively campaigned for greater involvement of residents in running and management of the home.</w:t>
      </w:r>
      <w:r w:rsidRPr="00BE7697">
        <w:rPr>
          <w:rFonts w:ascii="Arial" w:eastAsia="Arial" w:hAnsi="Arial" w:cs="Arial"/>
          <w:color w:val="000000" w:themeColor="text1"/>
          <w:sz w:val="28"/>
          <w:szCs w:val="28"/>
        </w:rPr>
        <w:t xml:space="preserve"> </w:t>
      </w:r>
    </w:p>
    <w:p w14:paraId="6E4991BF" w14:textId="77777777" w:rsidR="00622788" w:rsidRPr="00BE7697" w:rsidRDefault="00622788" w:rsidP="00622788">
      <w:pPr>
        <w:spacing w:after="0" w:line="240" w:lineRule="auto"/>
        <w:rPr>
          <w:rFonts w:ascii="Arial" w:eastAsia="Times New Roman" w:hAnsi="Arial" w:cs="Arial"/>
          <w:color w:val="000000" w:themeColor="text1"/>
          <w:sz w:val="28"/>
          <w:szCs w:val="28"/>
        </w:rPr>
      </w:pPr>
    </w:p>
    <w:p w14:paraId="17694ADE" w14:textId="77777777" w:rsidR="00622788" w:rsidRPr="00BE7697" w:rsidRDefault="00622788" w:rsidP="00622788">
      <w:pPr>
        <w:pStyle w:val="BodyA"/>
        <w:rPr>
          <w:rFonts w:ascii="Arial" w:eastAsia="Arial" w:hAnsi="Arial" w:cs="Arial"/>
          <w:color w:val="231F20"/>
          <w:sz w:val="28"/>
          <w:szCs w:val="28"/>
          <w:lang w:val="en-GB"/>
        </w:rPr>
      </w:pPr>
      <w:r w:rsidRPr="00BE7697">
        <w:rPr>
          <w:rFonts w:ascii="Arial" w:eastAsia="Arial" w:hAnsi="Arial" w:cs="Arial"/>
          <w:color w:val="231F20"/>
          <w:sz w:val="28"/>
          <w:szCs w:val="28"/>
        </w:rPr>
        <w:t xml:space="preserve">This photograph was taken when fellow resident Brian Line was given the </w:t>
      </w:r>
      <w:proofErr w:type="spellStart"/>
      <w:r w:rsidRPr="00BE7697">
        <w:rPr>
          <w:rFonts w:ascii="Arial" w:eastAsia="Arial" w:hAnsi="Arial" w:cs="Arial"/>
          <w:color w:val="231F20"/>
          <w:sz w:val="28"/>
          <w:szCs w:val="28"/>
        </w:rPr>
        <w:t>Snowdon</w:t>
      </w:r>
      <w:proofErr w:type="spellEnd"/>
      <w:r w:rsidRPr="00BE7697">
        <w:rPr>
          <w:rFonts w:ascii="Arial" w:eastAsia="Arial" w:hAnsi="Arial" w:cs="Arial"/>
          <w:color w:val="231F20"/>
          <w:sz w:val="28"/>
          <w:szCs w:val="28"/>
        </w:rPr>
        <w:t xml:space="preserve"> Award for his film ‘It Could Happen to You’.</w:t>
      </w:r>
    </w:p>
    <w:p w14:paraId="2462A6F3" w14:textId="77777777" w:rsidR="00622788" w:rsidRPr="00BE7697" w:rsidRDefault="00622788" w:rsidP="00622788">
      <w:pPr>
        <w:pStyle w:val="BodyA"/>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Courtesy of the Leonard Cheshire Archive</w:t>
      </w:r>
    </w:p>
    <w:p w14:paraId="77AB7DE2" w14:textId="77777777" w:rsidR="00622788" w:rsidRPr="00BE7697" w:rsidRDefault="00622788" w:rsidP="00622788">
      <w:pPr>
        <w:spacing w:after="0"/>
        <w:rPr>
          <w:rFonts w:ascii="Arial" w:eastAsia="Arial" w:hAnsi="Arial" w:cs="Arial"/>
          <w:sz w:val="28"/>
          <w:szCs w:val="28"/>
        </w:rPr>
      </w:pPr>
    </w:p>
    <w:p w14:paraId="09093D7E" w14:textId="12F5A934"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1EA19BCE" w14:textId="77777777" w:rsidR="009770ED" w:rsidRDefault="00622788" w:rsidP="00622788">
      <w:pPr>
        <w:spacing w:after="0"/>
        <w:rPr>
          <w:rFonts w:ascii="Arial" w:eastAsia="Arial" w:hAnsi="Arial" w:cs="Arial"/>
          <w:sz w:val="28"/>
          <w:szCs w:val="28"/>
        </w:rPr>
      </w:pPr>
      <w:r w:rsidRPr="00BE7697">
        <w:rPr>
          <w:rFonts w:ascii="Arial" w:eastAsia="Arial" w:hAnsi="Arial" w:cs="Arial"/>
          <w:sz w:val="28"/>
          <w:szCs w:val="28"/>
        </w:rPr>
        <w:t xml:space="preserve">Black and white photograph. Barbara Lloyd Evans is in the foreground sat in a wheelchair. John Regan and </w:t>
      </w:r>
    </w:p>
    <w:p w14:paraId="4288BDF3" w14:textId="6EF3EB95"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 xml:space="preserve">Lord Snowdon </w:t>
      </w:r>
      <w:proofErr w:type="gramStart"/>
      <w:r w:rsidRPr="00BE7697">
        <w:rPr>
          <w:rFonts w:ascii="Arial" w:eastAsia="Arial" w:hAnsi="Arial" w:cs="Arial"/>
          <w:sz w:val="28"/>
          <w:szCs w:val="28"/>
        </w:rPr>
        <w:t>stand</w:t>
      </w:r>
      <w:proofErr w:type="gramEnd"/>
      <w:r w:rsidRPr="00BE7697">
        <w:rPr>
          <w:rFonts w:ascii="Arial" w:eastAsia="Arial" w:hAnsi="Arial" w:cs="Arial"/>
          <w:sz w:val="28"/>
          <w:szCs w:val="28"/>
        </w:rPr>
        <w:t xml:space="preserve"> to the right of her, leaning in and talking. Two people are having a conversation in the background.</w:t>
      </w:r>
    </w:p>
    <w:p w14:paraId="3909B20A" w14:textId="77777777" w:rsidR="00622788" w:rsidRPr="00B62D4F" w:rsidRDefault="00622788" w:rsidP="00622788">
      <w:pPr>
        <w:pStyle w:val="BodyA"/>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rPr>
        <w:lastRenderedPageBreak/>
        <w:t>Photograph of Brian Line and Nick Dance filming in Basingstoke, 1979</w:t>
      </w:r>
    </w:p>
    <w:p w14:paraId="44000379" w14:textId="1B6572DA" w:rsidR="00622788" w:rsidRPr="00BE7697" w:rsidRDefault="00622788" w:rsidP="00622788">
      <w:pPr>
        <w:pStyle w:val="BodyA"/>
        <w:rPr>
          <w:rFonts w:ascii="Arial" w:eastAsia="Arial" w:hAnsi="Arial" w:cs="Arial"/>
          <w:color w:val="000000" w:themeColor="text1"/>
          <w:sz w:val="28"/>
          <w:szCs w:val="28"/>
        </w:rPr>
      </w:pPr>
      <w:r w:rsidRPr="00BE7697">
        <w:rPr>
          <w:rFonts w:ascii="Arial" w:eastAsia="Arial" w:hAnsi="Arial" w:cs="Arial"/>
          <w:color w:val="000000" w:themeColor="text1"/>
          <w:sz w:val="28"/>
          <w:szCs w:val="28"/>
        </w:rPr>
        <w:t>Courtesy of the Leonard Cheshire Archive</w:t>
      </w:r>
    </w:p>
    <w:p w14:paraId="4F921904" w14:textId="77777777" w:rsidR="00622788" w:rsidRPr="00BE7697" w:rsidRDefault="00622788" w:rsidP="00622788">
      <w:pPr>
        <w:pStyle w:val="BodyA"/>
        <w:rPr>
          <w:rFonts w:ascii="Arial" w:hAnsi="Arial" w:cs="Arial"/>
          <w:b/>
          <w:bCs/>
          <w:sz w:val="28"/>
          <w:szCs w:val="28"/>
        </w:rPr>
      </w:pPr>
    </w:p>
    <w:p w14:paraId="32D6830C" w14:textId="52AE0CEA"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6A6E3FF8" w14:textId="301AD57B"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 xml:space="preserve">Black and white photograph. Brian Line is sat in a wheelchair and Nick Dance is standing operating a camera. They are outside an urban development with a shop in the background.  </w:t>
      </w:r>
    </w:p>
    <w:p w14:paraId="61CB8EDF" w14:textId="4A7D83DF" w:rsidR="00622788" w:rsidRDefault="00622788" w:rsidP="00622788">
      <w:pPr>
        <w:pStyle w:val="BodyA"/>
        <w:rPr>
          <w:rFonts w:ascii="Arial" w:hAnsi="Arial" w:cs="Arial"/>
          <w:b/>
          <w:bCs/>
          <w:sz w:val="28"/>
          <w:szCs w:val="28"/>
        </w:rPr>
      </w:pPr>
    </w:p>
    <w:p w14:paraId="4C38DD46" w14:textId="77777777" w:rsidR="002515F9" w:rsidRPr="00BE7697" w:rsidRDefault="002515F9" w:rsidP="00622788">
      <w:pPr>
        <w:pStyle w:val="BodyA"/>
        <w:rPr>
          <w:rFonts w:ascii="Arial" w:hAnsi="Arial" w:cs="Arial"/>
          <w:b/>
          <w:bCs/>
          <w:sz w:val="28"/>
          <w:szCs w:val="28"/>
        </w:rPr>
      </w:pPr>
    </w:p>
    <w:p w14:paraId="10B4736C" w14:textId="77777777" w:rsidR="00B62D4F" w:rsidRDefault="00622788" w:rsidP="00622788">
      <w:pPr>
        <w:pStyle w:val="BodyA"/>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rPr>
        <w:t xml:space="preserve">At Home with Le Court film, 1955 </w:t>
      </w:r>
    </w:p>
    <w:p w14:paraId="5934DD19" w14:textId="79A381B8" w:rsidR="00622788" w:rsidRPr="00B62D4F" w:rsidRDefault="00622788" w:rsidP="00622788">
      <w:pPr>
        <w:pStyle w:val="BodyA"/>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rPr>
        <w:t>(</w:t>
      </w:r>
      <w:proofErr w:type="gramStart"/>
      <w:r w:rsidRPr="00B62D4F">
        <w:rPr>
          <w:rFonts w:ascii="Arial" w:eastAsia="Arial" w:hAnsi="Arial" w:cs="Arial"/>
          <w:b/>
          <w:bCs/>
          <w:color w:val="000000" w:themeColor="text1"/>
          <w:sz w:val="32"/>
          <w:szCs w:val="32"/>
        </w:rPr>
        <w:t>audio</w:t>
      </w:r>
      <w:proofErr w:type="gramEnd"/>
      <w:r w:rsidRPr="00B62D4F">
        <w:rPr>
          <w:rFonts w:ascii="Arial" w:eastAsia="Arial" w:hAnsi="Arial" w:cs="Arial"/>
          <w:b/>
          <w:bCs/>
          <w:color w:val="000000" w:themeColor="text1"/>
          <w:sz w:val="32"/>
          <w:szCs w:val="32"/>
        </w:rPr>
        <w:t xml:space="preserve"> described, 39 minutes 5 seconds)</w:t>
      </w:r>
    </w:p>
    <w:p w14:paraId="774019D0" w14:textId="77777777" w:rsidR="009770ED" w:rsidRDefault="00622788" w:rsidP="00622788">
      <w:pPr>
        <w:pStyle w:val="BodyA"/>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The first Le Court Film Unit film was made by </w:t>
      </w:r>
      <w:r w:rsidRPr="00BE7697">
        <w:rPr>
          <w:rFonts w:ascii="Arial" w:eastAsia="Arial" w:hAnsi="Arial" w:cs="Arial"/>
          <w:color w:val="231F20"/>
          <w:sz w:val="28"/>
          <w:szCs w:val="28"/>
        </w:rPr>
        <w:t xml:space="preserve">Neville Thomas and captures daily life at </w:t>
      </w:r>
      <w:r w:rsidRPr="00BE7697">
        <w:rPr>
          <w:rFonts w:ascii="Arial" w:eastAsia="Arial" w:hAnsi="Arial" w:cs="Arial"/>
          <w:color w:val="000000" w:themeColor="text1"/>
          <w:sz w:val="28"/>
          <w:szCs w:val="28"/>
        </w:rPr>
        <w:t xml:space="preserve">Le Court, a Leonard Cheshire home in Hampshire, as well as the demolition of the old </w:t>
      </w:r>
    </w:p>
    <w:p w14:paraId="5C12EAFC" w14:textId="38E2FE3C" w:rsidR="00622788" w:rsidRPr="00BE7697" w:rsidRDefault="00622788" w:rsidP="00622788">
      <w:pPr>
        <w:pStyle w:val="BodyA"/>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Le Court </w:t>
      </w:r>
      <w:proofErr w:type="gramStart"/>
      <w:r w:rsidRPr="00BE7697">
        <w:rPr>
          <w:rFonts w:ascii="Arial" w:eastAsia="Arial" w:hAnsi="Arial" w:cs="Arial"/>
          <w:color w:val="000000" w:themeColor="text1"/>
          <w:sz w:val="28"/>
          <w:szCs w:val="28"/>
        </w:rPr>
        <w:t>house</w:t>
      </w:r>
      <w:proofErr w:type="gramEnd"/>
      <w:r w:rsidRPr="00BE7697">
        <w:rPr>
          <w:rFonts w:ascii="Arial" w:eastAsia="Arial" w:hAnsi="Arial" w:cs="Arial"/>
          <w:color w:val="000000" w:themeColor="text1"/>
          <w:sz w:val="28"/>
          <w:szCs w:val="28"/>
        </w:rPr>
        <w:t>.</w:t>
      </w:r>
    </w:p>
    <w:p w14:paraId="5BCF37F1" w14:textId="77777777" w:rsidR="00622788" w:rsidRPr="00BE7697" w:rsidRDefault="00622788" w:rsidP="00622788">
      <w:pPr>
        <w:pStyle w:val="BodyA"/>
        <w:rPr>
          <w:rFonts w:ascii="Arial" w:eastAsia="Arial" w:hAnsi="Arial" w:cs="Arial"/>
          <w:color w:val="000000" w:themeColor="text1"/>
          <w:sz w:val="28"/>
          <w:szCs w:val="28"/>
        </w:rPr>
      </w:pPr>
      <w:r w:rsidRPr="00BE7697">
        <w:rPr>
          <w:rFonts w:ascii="Arial" w:eastAsia="Arial" w:hAnsi="Arial" w:cs="Arial"/>
          <w:color w:val="000000" w:themeColor="text1"/>
          <w:sz w:val="28"/>
          <w:szCs w:val="28"/>
        </w:rPr>
        <w:t>Courtesy of the Leonard Cheshire Archive</w:t>
      </w:r>
    </w:p>
    <w:p w14:paraId="37A1EDBF" w14:textId="77777777" w:rsidR="00622788" w:rsidRPr="00BE7697" w:rsidRDefault="00622788" w:rsidP="00622788">
      <w:pPr>
        <w:pStyle w:val="BodyA"/>
        <w:rPr>
          <w:rFonts w:ascii="Arial" w:eastAsia="Arial" w:hAnsi="Arial" w:cs="Arial"/>
          <w:color w:val="000000" w:themeColor="text1"/>
          <w:sz w:val="28"/>
          <w:szCs w:val="28"/>
        </w:rPr>
      </w:pPr>
    </w:p>
    <w:p w14:paraId="5A2A8004" w14:textId="618DFF60"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Film description</w:t>
      </w:r>
      <w:r>
        <w:rPr>
          <w:rStyle w:val="None"/>
          <w:rFonts w:ascii="Arial" w:eastAsia="Arial" w:hAnsi="Arial" w:cs="Arial"/>
          <w:color w:val="000000" w:themeColor="text1"/>
          <w:sz w:val="32"/>
          <w:szCs w:val="32"/>
          <w:lang w:val="en-US"/>
        </w:rPr>
        <w:t>]</w:t>
      </w:r>
    </w:p>
    <w:p w14:paraId="7BCFC9D1" w14:textId="77777777" w:rsidR="00767FAD"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A full </w:t>
      </w:r>
      <w:r w:rsidR="009770ED">
        <w:rPr>
          <w:rFonts w:ascii="Arial" w:eastAsia="Arial" w:hAnsi="Arial" w:cs="Arial"/>
          <w:color w:val="000000" w:themeColor="text1"/>
          <w:sz w:val="28"/>
          <w:szCs w:val="28"/>
        </w:rPr>
        <w:t>audio description</w:t>
      </w:r>
      <w:r w:rsidRPr="00BE7697">
        <w:rPr>
          <w:rFonts w:ascii="Arial" w:eastAsia="Arial" w:hAnsi="Arial" w:cs="Arial"/>
          <w:color w:val="000000" w:themeColor="text1"/>
          <w:sz w:val="28"/>
          <w:szCs w:val="28"/>
        </w:rPr>
        <w:t xml:space="preserve"> of this film is available separately.</w:t>
      </w:r>
      <w:r w:rsidR="00B62D4F">
        <w:rPr>
          <w:rFonts w:ascii="Arial" w:eastAsia="Arial" w:hAnsi="Arial" w:cs="Arial"/>
          <w:color w:val="000000" w:themeColor="text1"/>
          <w:sz w:val="28"/>
          <w:szCs w:val="28"/>
        </w:rPr>
        <w:t xml:space="preserve"> The transcript of this audio description can be found on </w:t>
      </w:r>
    </w:p>
    <w:p w14:paraId="2B7E0C2B" w14:textId="32C30B4B" w:rsidR="00622788" w:rsidRPr="00BE7697" w:rsidRDefault="00B62D4F" w:rsidP="00622788">
      <w:pPr>
        <w:spacing w:after="0"/>
        <w:rPr>
          <w:rFonts w:ascii="Arial" w:eastAsia="Arial" w:hAnsi="Arial" w:cs="Arial"/>
          <w:sz w:val="28"/>
          <w:szCs w:val="28"/>
        </w:rPr>
      </w:pPr>
      <w:r>
        <w:rPr>
          <w:rFonts w:ascii="Arial" w:eastAsia="Arial" w:hAnsi="Arial" w:cs="Arial"/>
          <w:color w:val="000000" w:themeColor="text1"/>
          <w:sz w:val="28"/>
          <w:szCs w:val="28"/>
        </w:rPr>
        <w:t>page</w:t>
      </w:r>
      <w:r w:rsidR="00767FAD">
        <w:rPr>
          <w:rFonts w:ascii="Arial" w:eastAsia="Arial" w:hAnsi="Arial" w:cs="Arial"/>
          <w:color w:val="000000" w:themeColor="text1"/>
          <w:sz w:val="28"/>
          <w:szCs w:val="28"/>
        </w:rPr>
        <w:t>s</w:t>
      </w:r>
      <w:r>
        <w:rPr>
          <w:rFonts w:ascii="Arial" w:eastAsia="Arial" w:hAnsi="Arial" w:cs="Arial"/>
          <w:color w:val="000000" w:themeColor="text1"/>
          <w:sz w:val="28"/>
          <w:szCs w:val="28"/>
        </w:rPr>
        <w:t xml:space="preserve"> </w:t>
      </w:r>
      <w:r w:rsidR="00767FAD" w:rsidRPr="00767FAD">
        <w:rPr>
          <w:rFonts w:ascii="Arial" w:eastAsia="Arial" w:hAnsi="Arial" w:cs="Arial"/>
          <w:color w:val="000000" w:themeColor="text1"/>
          <w:sz w:val="28"/>
          <w:szCs w:val="28"/>
        </w:rPr>
        <w:t>28</w:t>
      </w:r>
      <w:r w:rsidR="00767FAD">
        <w:rPr>
          <w:rFonts w:ascii="Arial" w:eastAsia="Arial" w:hAnsi="Arial" w:cs="Arial"/>
          <w:color w:val="000000" w:themeColor="text1"/>
          <w:sz w:val="28"/>
          <w:szCs w:val="28"/>
        </w:rPr>
        <w:t xml:space="preserve"> - 36</w:t>
      </w:r>
      <w:r w:rsidRPr="00767FAD">
        <w:rPr>
          <w:rFonts w:ascii="Arial" w:eastAsia="Arial" w:hAnsi="Arial" w:cs="Arial"/>
          <w:color w:val="000000" w:themeColor="text1"/>
          <w:sz w:val="28"/>
          <w:szCs w:val="28"/>
        </w:rPr>
        <w:t xml:space="preserve"> of this guide.</w:t>
      </w:r>
    </w:p>
    <w:p w14:paraId="779D4575" w14:textId="3C8DA969" w:rsidR="00622788" w:rsidRDefault="00622788" w:rsidP="00622788">
      <w:pPr>
        <w:pStyle w:val="BodyA"/>
        <w:rPr>
          <w:rFonts w:ascii="Arial" w:eastAsia="Arial" w:hAnsi="Arial" w:cs="Arial"/>
          <w:color w:val="000000" w:themeColor="text1"/>
          <w:sz w:val="32"/>
          <w:szCs w:val="32"/>
        </w:rPr>
      </w:pPr>
    </w:p>
    <w:p w14:paraId="21A8F8F6" w14:textId="77777777" w:rsidR="002515F9" w:rsidRPr="00BE7697" w:rsidRDefault="002515F9" w:rsidP="00622788">
      <w:pPr>
        <w:pStyle w:val="BodyA"/>
        <w:rPr>
          <w:rFonts w:ascii="Arial" w:eastAsia="Arial" w:hAnsi="Arial" w:cs="Arial"/>
          <w:color w:val="000000" w:themeColor="text1"/>
          <w:sz w:val="32"/>
          <w:szCs w:val="32"/>
        </w:rPr>
      </w:pPr>
    </w:p>
    <w:p w14:paraId="677E9762" w14:textId="77777777" w:rsidR="00622788" w:rsidRPr="00B62D4F" w:rsidRDefault="00622788" w:rsidP="00622788">
      <w:pPr>
        <w:pStyle w:val="BodyA"/>
        <w:rPr>
          <w:rFonts w:ascii="Arial" w:eastAsia="Arial" w:hAnsi="Arial" w:cs="Arial"/>
          <w:b/>
          <w:bCs/>
          <w:color w:val="000000" w:themeColor="text1"/>
          <w:sz w:val="32"/>
          <w:szCs w:val="32"/>
          <w:lang w:val="en-GB"/>
        </w:rPr>
      </w:pPr>
      <w:r w:rsidRPr="00B62D4F">
        <w:rPr>
          <w:rFonts w:ascii="Arial" w:eastAsia="Arial" w:hAnsi="Arial" w:cs="Arial"/>
          <w:b/>
          <w:bCs/>
          <w:color w:val="000000" w:themeColor="text1"/>
          <w:sz w:val="32"/>
          <w:szCs w:val="32"/>
        </w:rPr>
        <w:t>Photograph of Pamela La Fane, 1970s</w:t>
      </w:r>
    </w:p>
    <w:p w14:paraId="7E826A6E" w14:textId="74462AE8" w:rsidR="00622788" w:rsidRPr="00BE7697" w:rsidRDefault="00622788" w:rsidP="00622788">
      <w:pPr>
        <w:pStyle w:val="BodyB"/>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This is a picture of Pamela La Fane, a prominent activist involved in the National Campaign for the Young Chronically Sick. After years of fighting the rigid hospital regime, Pamela became a journalist from her hospital bed and had an article published in The Guardian newspaper in 1966.</w:t>
      </w:r>
    </w:p>
    <w:p w14:paraId="09ACEE01" w14:textId="77777777" w:rsidR="00622788" w:rsidRPr="00BE7697" w:rsidRDefault="00622788" w:rsidP="00622788">
      <w:pPr>
        <w:pStyle w:val="BodyA"/>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 xml:space="preserve">Courtesy of Tony </w:t>
      </w:r>
      <w:proofErr w:type="spellStart"/>
      <w:r w:rsidRPr="00BE7697">
        <w:rPr>
          <w:rFonts w:ascii="Arial" w:eastAsia="Arial" w:hAnsi="Arial" w:cs="Arial"/>
          <w:color w:val="000000" w:themeColor="text1"/>
          <w:sz w:val="28"/>
          <w:szCs w:val="28"/>
        </w:rPr>
        <w:t>Baldwinson</w:t>
      </w:r>
      <w:proofErr w:type="spellEnd"/>
    </w:p>
    <w:p w14:paraId="4A3349D8" w14:textId="77777777" w:rsidR="00622788" w:rsidRPr="00BE7697" w:rsidRDefault="00622788" w:rsidP="00622788">
      <w:pPr>
        <w:spacing w:after="0"/>
        <w:rPr>
          <w:rFonts w:ascii="Arial" w:eastAsia="Arial" w:hAnsi="Arial" w:cs="Arial"/>
          <w:b/>
          <w:bCs/>
          <w:sz w:val="28"/>
          <w:szCs w:val="28"/>
        </w:rPr>
      </w:pPr>
    </w:p>
    <w:p w14:paraId="2CA4C720" w14:textId="0333BB31"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4877E06E" w14:textId="7E65EEEA"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Black and white photograph of Pamela La Fane sat in a wheelchair smiling at the camera. In the background landscape paintings hang on a wooden fence. There is a person in the background with their back to the camera.</w:t>
      </w:r>
    </w:p>
    <w:p w14:paraId="65353C0F" w14:textId="6A63CAB5" w:rsidR="00502E23" w:rsidRDefault="00502E23" w:rsidP="00622788">
      <w:pPr>
        <w:spacing w:after="0" w:line="240" w:lineRule="auto"/>
        <w:rPr>
          <w:rFonts w:ascii="Arial" w:eastAsia="Arial" w:hAnsi="Arial" w:cs="Arial"/>
          <w:sz w:val="28"/>
          <w:szCs w:val="28"/>
        </w:rPr>
      </w:pPr>
    </w:p>
    <w:p w14:paraId="11647DB0" w14:textId="77777777" w:rsidR="002515F9" w:rsidRDefault="002515F9" w:rsidP="00622788">
      <w:pPr>
        <w:spacing w:after="0" w:line="240" w:lineRule="auto"/>
        <w:rPr>
          <w:rFonts w:ascii="Arial" w:eastAsia="Arial" w:hAnsi="Arial" w:cs="Arial"/>
          <w:sz w:val="28"/>
          <w:szCs w:val="28"/>
        </w:rPr>
      </w:pPr>
    </w:p>
    <w:p w14:paraId="78ABDA87" w14:textId="1AC72723" w:rsidR="00622788" w:rsidRPr="00B62D4F" w:rsidRDefault="00622788" w:rsidP="00622788">
      <w:pPr>
        <w:spacing w:after="0" w:line="240" w:lineRule="auto"/>
        <w:rPr>
          <w:rFonts w:ascii="Arial" w:eastAsia="Arial" w:hAnsi="Arial" w:cs="Arial"/>
          <w:b/>
          <w:bCs/>
          <w:color w:val="201F1E"/>
          <w:sz w:val="32"/>
          <w:szCs w:val="32"/>
        </w:rPr>
      </w:pPr>
      <w:r w:rsidRPr="00B62D4F">
        <w:rPr>
          <w:rFonts w:ascii="Arial" w:eastAsia="Arial" w:hAnsi="Arial" w:cs="Arial"/>
          <w:b/>
          <w:bCs/>
          <w:color w:val="201F1E"/>
          <w:sz w:val="32"/>
          <w:szCs w:val="32"/>
          <w:lang w:val="en-US"/>
        </w:rPr>
        <w:lastRenderedPageBreak/>
        <w:t xml:space="preserve">Photograph of Doug Brown and Gene </w:t>
      </w:r>
      <w:proofErr w:type="spellStart"/>
      <w:r w:rsidRPr="00B62D4F">
        <w:rPr>
          <w:rFonts w:ascii="Arial" w:eastAsia="Arial" w:hAnsi="Arial" w:cs="Arial"/>
          <w:b/>
          <w:bCs/>
          <w:color w:val="201F1E"/>
          <w:sz w:val="32"/>
          <w:szCs w:val="32"/>
          <w:lang w:val="en-US"/>
        </w:rPr>
        <w:t>Turitz</w:t>
      </w:r>
      <w:proofErr w:type="spellEnd"/>
      <w:r w:rsidRPr="00B62D4F">
        <w:rPr>
          <w:rFonts w:ascii="Arial" w:eastAsia="Arial" w:hAnsi="Arial" w:cs="Arial"/>
          <w:b/>
          <w:bCs/>
          <w:color w:val="201F1E"/>
          <w:sz w:val="32"/>
          <w:szCs w:val="32"/>
          <w:lang w:val="en-US"/>
        </w:rPr>
        <w:t xml:space="preserve"> holding the Berkeley Centre for Independent Living (CIL) banner at Disabled Peoples’ Civil Rights Day, 1979</w:t>
      </w:r>
    </w:p>
    <w:p w14:paraId="73EB77E2" w14:textId="464DFD31" w:rsidR="00622788" w:rsidRPr="00BE7697" w:rsidRDefault="00622788" w:rsidP="00622788">
      <w:pPr>
        <w:pStyle w:val="BodyB"/>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In the 1960s, a movement began promoting independent living at the University of California, Berkeley. This led to the first CIL being set up in 1972, which disabled people from the UK would later gain knowledge and encouragement from.</w:t>
      </w:r>
    </w:p>
    <w:p w14:paraId="116772C3" w14:textId="77777777" w:rsidR="00622788" w:rsidRPr="00BE7697" w:rsidRDefault="00622788" w:rsidP="00622788">
      <w:pPr>
        <w:pStyle w:val="BodyA"/>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Copyright Ken Stein Photo, All Rights Reserved</w:t>
      </w:r>
    </w:p>
    <w:p w14:paraId="48AA5C62" w14:textId="77777777" w:rsidR="00622788" w:rsidRPr="00BE7697" w:rsidRDefault="00622788" w:rsidP="00622788">
      <w:pPr>
        <w:spacing w:after="0"/>
        <w:rPr>
          <w:rFonts w:ascii="Arial" w:eastAsia="Arial" w:hAnsi="Arial" w:cs="Arial"/>
          <w:b/>
          <w:bCs/>
          <w:sz w:val="28"/>
          <w:szCs w:val="28"/>
        </w:rPr>
      </w:pPr>
    </w:p>
    <w:p w14:paraId="4AA7089F" w14:textId="2668F38E"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0502A09E" w14:textId="79392918" w:rsidR="00622788" w:rsidRPr="00BE7697" w:rsidRDefault="00622788" w:rsidP="00622788">
      <w:pPr>
        <w:pStyle w:val="BodyB"/>
        <w:rPr>
          <w:rFonts w:ascii="Arial" w:hAnsi="Arial" w:cs="Arial"/>
          <w:sz w:val="28"/>
          <w:szCs w:val="28"/>
        </w:rPr>
      </w:pPr>
      <w:r w:rsidRPr="00BE7697">
        <w:rPr>
          <w:rFonts w:ascii="Arial" w:hAnsi="Arial" w:cs="Arial"/>
          <w:sz w:val="28"/>
          <w:szCs w:val="28"/>
        </w:rPr>
        <w:t>Black and white photograph of two people walking across the road of a city, holding a banner which reads ‘Centre for Independent living BERKELEY’.</w:t>
      </w:r>
    </w:p>
    <w:p w14:paraId="1FA382B8" w14:textId="57368D0C" w:rsidR="00622788" w:rsidRDefault="00622788" w:rsidP="00622788">
      <w:pPr>
        <w:pStyle w:val="BodyA"/>
        <w:rPr>
          <w:rFonts w:ascii="Arial" w:hAnsi="Arial" w:cs="Arial"/>
          <w:sz w:val="28"/>
          <w:szCs w:val="28"/>
        </w:rPr>
      </w:pPr>
    </w:p>
    <w:p w14:paraId="62CDE378" w14:textId="77777777" w:rsidR="002515F9" w:rsidRPr="00BE7697" w:rsidRDefault="002515F9" w:rsidP="00622788">
      <w:pPr>
        <w:pStyle w:val="BodyA"/>
        <w:rPr>
          <w:rFonts w:ascii="Arial" w:hAnsi="Arial" w:cs="Arial"/>
          <w:sz w:val="28"/>
          <w:szCs w:val="28"/>
        </w:rPr>
      </w:pPr>
    </w:p>
    <w:p w14:paraId="5EDA856A" w14:textId="77777777" w:rsidR="00622788" w:rsidRPr="00B62D4F" w:rsidRDefault="00622788" w:rsidP="00622788">
      <w:pPr>
        <w:pStyle w:val="BodyA"/>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rPr>
        <w:t>Maggie and Ken Davis photograph, 1970s</w:t>
      </w:r>
    </w:p>
    <w:p w14:paraId="003D12AC" w14:textId="384E67A3"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In the 1970s, small groups of disabled people around the UK started looking at how they could leave residential institutions to live in their own homes.</w:t>
      </w:r>
    </w:p>
    <w:p w14:paraId="4201F7D2" w14:textId="77777777" w:rsidR="00622788" w:rsidRPr="00BE7697" w:rsidRDefault="00622788" w:rsidP="00622788">
      <w:pPr>
        <w:spacing w:after="0" w:line="240" w:lineRule="auto"/>
        <w:rPr>
          <w:rFonts w:ascii="Arial" w:eastAsia="Arial" w:hAnsi="Arial" w:cs="Arial"/>
          <w:color w:val="000000" w:themeColor="text1"/>
          <w:sz w:val="28"/>
          <w:szCs w:val="28"/>
          <w:lang w:val="en-US"/>
        </w:rPr>
      </w:pPr>
    </w:p>
    <w:p w14:paraId="608D1AFD" w14:textId="77777777" w:rsidR="00622788" w:rsidRPr="00BE7697" w:rsidRDefault="00622788" w:rsidP="00622788">
      <w:pPr>
        <w:pStyle w:val="BodyAA"/>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In 1976, a group of disabled people in Derbyshire including Maggie and Ken Davis, successfully negotiated with a housing association for a purpose-built property containing flats at Grove Road, Derbyshire. </w:t>
      </w:r>
    </w:p>
    <w:p w14:paraId="20515320" w14:textId="77777777" w:rsidR="00622788" w:rsidRPr="00BE7697" w:rsidRDefault="00622788" w:rsidP="00622788">
      <w:pPr>
        <w:spacing w:after="0" w:line="240" w:lineRule="auto"/>
        <w:rPr>
          <w:rFonts w:ascii="Arial" w:eastAsia="Arial" w:hAnsi="Arial" w:cs="Arial"/>
          <w:color w:val="000000" w:themeColor="text1"/>
          <w:sz w:val="28"/>
          <w:szCs w:val="28"/>
          <w:lang w:val="en-US"/>
        </w:rPr>
      </w:pPr>
    </w:p>
    <w:p w14:paraId="6AEEA5B9" w14:textId="77777777" w:rsidR="00622788" w:rsidRPr="00BE7697" w:rsidRDefault="00622788" w:rsidP="00622788">
      <w:pPr>
        <w:pStyle w:val="BodyAA"/>
        <w:rPr>
          <w:rFonts w:ascii="Arial" w:eastAsia="Arial" w:hAnsi="Arial" w:cs="Arial"/>
          <w:color w:val="000000" w:themeColor="text1"/>
          <w:sz w:val="28"/>
          <w:szCs w:val="28"/>
        </w:rPr>
      </w:pPr>
      <w:r w:rsidRPr="00BE7697">
        <w:rPr>
          <w:rFonts w:ascii="Arial" w:eastAsia="Arial" w:hAnsi="Arial" w:cs="Arial"/>
          <w:color w:val="000000" w:themeColor="text1"/>
          <w:sz w:val="28"/>
          <w:szCs w:val="28"/>
        </w:rPr>
        <w:t>The arrangement at Grove Road was unique, with non-disabled tenants supporting disabled tenants as part of the tenancy agreement, also receiving a small payment for this support from disabled people’s benefits. This was a breakthrough in establishing a means for disabled people to leave residential institutions.</w:t>
      </w:r>
    </w:p>
    <w:p w14:paraId="43DC17E9" w14:textId="77777777" w:rsidR="00622788" w:rsidRPr="00BE7697" w:rsidRDefault="00622788" w:rsidP="00622788">
      <w:pPr>
        <w:pStyle w:val="BodyA"/>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Courtesy of Tony </w:t>
      </w:r>
      <w:proofErr w:type="spellStart"/>
      <w:r w:rsidRPr="00BE7697">
        <w:rPr>
          <w:rFonts w:ascii="Arial" w:eastAsia="Arial" w:hAnsi="Arial" w:cs="Arial"/>
          <w:color w:val="000000" w:themeColor="text1"/>
          <w:sz w:val="28"/>
          <w:szCs w:val="28"/>
        </w:rPr>
        <w:t>Baldwinson</w:t>
      </w:r>
      <w:proofErr w:type="spellEnd"/>
    </w:p>
    <w:p w14:paraId="6D8E18F6" w14:textId="77777777" w:rsidR="00622788" w:rsidRPr="00BE7697" w:rsidRDefault="00622788" w:rsidP="00622788">
      <w:pPr>
        <w:pStyle w:val="BodyA"/>
        <w:rPr>
          <w:rFonts w:ascii="Arial" w:hAnsi="Arial" w:cs="Arial"/>
          <w:sz w:val="28"/>
          <w:szCs w:val="28"/>
        </w:rPr>
      </w:pPr>
    </w:p>
    <w:p w14:paraId="7F6094F7" w14:textId="72BC2E61"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373FD4D2" w14:textId="6D9BA44D" w:rsidR="00622788" w:rsidRPr="00BE7697" w:rsidRDefault="00622788" w:rsidP="00622788">
      <w:pPr>
        <w:pStyle w:val="BodyB"/>
        <w:rPr>
          <w:rFonts w:ascii="Arial" w:hAnsi="Arial" w:cs="Arial"/>
          <w:sz w:val="28"/>
          <w:szCs w:val="28"/>
        </w:rPr>
      </w:pPr>
      <w:r w:rsidRPr="00BE7697">
        <w:rPr>
          <w:rFonts w:ascii="Arial" w:hAnsi="Arial" w:cs="Arial"/>
          <w:sz w:val="28"/>
          <w:szCs w:val="28"/>
        </w:rPr>
        <w:t>Black and white photograph of Maggie and Ken Davis sitting in a living room. They are both smiling at a medium sized dog on Maggie’s lap.</w:t>
      </w:r>
    </w:p>
    <w:p w14:paraId="3B26FF97" w14:textId="0F9C51D5" w:rsidR="00622788" w:rsidRDefault="00622788" w:rsidP="00622788">
      <w:pPr>
        <w:pStyle w:val="BodyAA"/>
        <w:rPr>
          <w:rFonts w:ascii="Arial" w:eastAsia="Arial" w:hAnsi="Arial" w:cs="Arial"/>
          <w:color w:val="000000" w:themeColor="text1"/>
          <w:sz w:val="36"/>
          <w:szCs w:val="36"/>
        </w:rPr>
      </w:pPr>
    </w:p>
    <w:p w14:paraId="7AFC06AE" w14:textId="77777777" w:rsidR="002515F9" w:rsidRPr="00BE7697" w:rsidRDefault="002515F9" w:rsidP="00622788">
      <w:pPr>
        <w:pStyle w:val="BodyAA"/>
        <w:rPr>
          <w:rFonts w:ascii="Arial" w:eastAsia="Arial" w:hAnsi="Arial" w:cs="Arial"/>
          <w:color w:val="000000" w:themeColor="text1"/>
          <w:sz w:val="36"/>
          <w:szCs w:val="36"/>
        </w:rPr>
      </w:pPr>
    </w:p>
    <w:p w14:paraId="62282808" w14:textId="77777777" w:rsidR="00622788" w:rsidRPr="00B62D4F" w:rsidRDefault="00622788" w:rsidP="00622788">
      <w:pPr>
        <w:pStyle w:val="BodyAA"/>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rPr>
        <w:lastRenderedPageBreak/>
        <w:t>Photograph of John Evans, 1981</w:t>
      </w:r>
    </w:p>
    <w:p w14:paraId="3994B57D" w14:textId="1B2A8E31" w:rsidR="00622788" w:rsidRPr="00BE7697" w:rsidRDefault="00622788" w:rsidP="00622788">
      <w:pPr>
        <w:pStyle w:val="BodyAA"/>
        <w:rPr>
          <w:rFonts w:ascii="Arial" w:eastAsia="Arial" w:hAnsi="Arial" w:cs="Arial"/>
          <w:color w:val="000000" w:themeColor="text1"/>
          <w:sz w:val="28"/>
          <w:szCs w:val="28"/>
        </w:rPr>
      </w:pPr>
      <w:r w:rsidRPr="00BE7697">
        <w:rPr>
          <w:rFonts w:ascii="Arial" w:eastAsia="Arial" w:hAnsi="Arial" w:cs="Arial"/>
          <w:color w:val="000000" w:themeColor="text1"/>
          <w:sz w:val="28"/>
          <w:szCs w:val="28"/>
        </w:rPr>
        <w:t>John Evans along with Philip Mason, Philip Scott, Tad Polkowski and Liz Briggs started a scheme called Project 81 in 1979. They were living in the Le Court Leonard Cheshire residential home in Hampshire.</w:t>
      </w:r>
    </w:p>
    <w:p w14:paraId="19035C8C" w14:textId="77777777" w:rsidR="00622788" w:rsidRPr="00BE7697" w:rsidRDefault="00622788" w:rsidP="00622788">
      <w:pPr>
        <w:spacing w:after="0" w:line="240" w:lineRule="auto"/>
        <w:rPr>
          <w:rFonts w:ascii="Arial" w:eastAsia="Arial" w:hAnsi="Arial" w:cs="Arial"/>
          <w:color w:val="000000" w:themeColor="text1"/>
          <w:sz w:val="28"/>
          <w:szCs w:val="28"/>
          <w:lang w:val="en-US"/>
        </w:rPr>
      </w:pPr>
    </w:p>
    <w:p w14:paraId="31021C0F" w14:textId="77777777" w:rsidR="00622788" w:rsidRPr="00BE7697" w:rsidRDefault="00622788" w:rsidP="00622788">
      <w:pPr>
        <w:pStyle w:val="BodyAA"/>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They negotiated with the local authorities paying for their places in Le Court. After three years of discussion, it was finally agreed to give them the money to employ their own personal assistants so they could move out. </w:t>
      </w:r>
    </w:p>
    <w:p w14:paraId="1A6A3BE3" w14:textId="77777777" w:rsidR="00622788" w:rsidRPr="00BE7697" w:rsidRDefault="00622788" w:rsidP="00622788">
      <w:pPr>
        <w:pStyle w:val="BodyA"/>
        <w:rPr>
          <w:rFonts w:ascii="Arial" w:eastAsia="Arial" w:hAnsi="Arial" w:cs="Arial"/>
          <w:color w:val="000000" w:themeColor="text1"/>
          <w:sz w:val="28"/>
          <w:szCs w:val="28"/>
        </w:rPr>
      </w:pPr>
      <w:r w:rsidRPr="00BE7697">
        <w:rPr>
          <w:rFonts w:ascii="Arial" w:eastAsia="Arial" w:hAnsi="Arial" w:cs="Arial"/>
          <w:color w:val="000000" w:themeColor="text1"/>
          <w:sz w:val="28"/>
          <w:szCs w:val="28"/>
        </w:rPr>
        <w:t>Courtesy of John Evans</w:t>
      </w:r>
    </w:p>
    <w:p w14:paraId="788823F1" w14:textId="77777777" w:rsidR="00622788" w:rsidRPr="00BE7697" w:rsidRDefault="00622788" w:rsidP="00622788">
      <w:pPr>
        <w:pStyle w:val="BodyA"/>
        <w:rPr>
          <w:rFonts w:ascii="Arial" w:hAnsi="Arial" w:cs="Arial"/>
          <w:sz w:val="28"/>
          <w:szCs w:val="28"/>
        </w:rPr>
      </w:pPr>
    </w:p>
    <w:p w14:paraId="19D7C266" w14:textId="5CC68ADA"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054981A0" w14:textId="1E8CC805" w:rsidR="00622788" w:rsidRPr="00BE7697" w:rsidRDefault="00622788" w:rsidP="00622788">
      <w:pPr>
        <w:pStyle w:val="BodyA"/>
        <w:rPr>
          <w:rFonts w:ascii="Arial" w:eastAsia="Segoe UI" w:hAnsi="Arial" w:cs="Arial"/>
          <w:color w:val="201F1E"/>
          <w:sz w:val="28"/>
          <w:szCs w:val="28"/>
        </w:rPr>
      </w:pPr>
      <w:r w:rsidRPr="00BE7697">
        <w:rPr>
          <w:rFonts w:ascii="Arial" w:eastAsia="Segoe UI" w:hAnsi="Arial" w:cs="Arial"/>
          <w:sz w:val="28"/>
          <w:szCs w:val="28"/>
        </w:rPr>
        <w:t>Black and white photograph of</w:t>
      </w:r>
      <w:r w:rsidRPr="00BE7697">
        <w:rPr>
          <w:rFonts w:ascii="Arial" w:eastAsia="Segoe UI" w:hAnsi="Arial" w:cs="Arial"/>
          <w:color w:val="201F1E"/>
          <w:sz w:val="28"/>
          <w:szCs w:val="28"/>
        </w:rPr>
        <w:t xml:space="preserve"> John Evans, with a thick beard wearing a shirt and jumper, seated outside in a </w:t>
      </w:r>
      <w:proofErr w:type="gramStart"/>
      <w:r w:rsidRPr="00BE7697">
        <w:rPr>
          <w:rFonts w:ascii="Arial" w:eastAsia="Segoe UI" w:hAnsi="Arial" w:cs="Arial"/>
          <w:color w:val="201F1E"/>
          <w:sz w:val="28"/>
          <w:szCs w:val="28"/>
        </w:rPr>
        <w:t>wheelchair</w:t>
      </w:r>
      <w:proofErr w:type="gramEnd"/>
      <w:r w:rsidRPr="00BE7697">
        <w:rPr>
          <w:rFonts w:ascii="Arial" w:eastAsia="Segoe UI" w:hAnsi="Arial" w:cs="Arial"/>
          <w:color w:val="201F1E"/>
          <w:sz w:val="28"/>
          <w:szCs w:val="28"/>
        </w:rPr>
        <w:t xml:space="preserve"> and smiling at the camera. The window frame of a building is the background. </w:t>
      </w:r>
    </w:p>
    <w:p w14:paraId="7C7FBEF0" w14:textId="77777777" w:rsidR="00260196" w:rsidRDefault="00260196" w:rsidP="00622788">
      <w:pPr>
        <w:pStyle w:val="BodyA"/>
        <w:rPr>
          <w:rFonts w:ascii="Arial" w:eastAsia="Arial" w:hAnsi="Arial" w:cs="Arial"/>
          <w:color w:val="000000" w:themeColor="text1"/>
          <w:sz w:val="36"/>
          <w:szCs w:val="36"/>
        </w:rPr>
      </w:pPr>
    </w:p>
    <w:p w14:paraId="12E80E14" w14:textId="77777777" w:rsidR="00260196" w:rsidRDefault="00260196" w:rsidP="00622788">
      <w:pPr>
        <w:pStyle w:val="BodyA"/>
        <w:rPr>
          <w:rFonts w:ascii="Arial" w:eastAsia="Arial" w:hAnsi="Arial" w:cs="Arial"/>
          <w:color w:val="000000" w:themeColor="text1"/>
          <w:sz w:val="36"/>
          <w:szCs w:val="36"/>
        </w:rPr>
      </w:pPr>
    </w:p>
    <w:p w14:paraId="4F6D2A57" w14:textId="4BCD028F" w:rsidR="00622788" w:rsidRPr="00B62D4F" w:rsidRDefault="00622788" w:rsidP="00622788">
      <w:pPr>
        <w:pStyle w:val="BodyA"/>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rPr>
        <w:t>Hampshire Centre for Independent Living (HCIL) protest photograph, 1988</w:t>
      </w:r>
    </w:p>
    <w:p w14:paraId="29FE2E36" w14:textId="70530233" w:rsidR="00622788" w:rsidRPr="00BE7697" w:rsidRDefault="00622788" w:rsidP="00622788">
      <w:pPr>
        <w:pStyle w:val="BodyA"/>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This photograph shows demonstrators from HCIL at a British Council of </w:t>
      </w:r>
      <w:proofErr w:type="spellStart"/>
      <w:r w:rsidRPr="00BE7697">
        <w:rPr>
          <w:rFonts w:ascii="Arial" w:eastAsia="Arial" w:hAnsi="Arial" w:cs="Arial"/>
          <w:color w:val="000000" w:themeColor="text1"/>
          <w:sz w:val="28"/>
          <w:szCs w:val="28"/>
        </w:rPr>
        <w:t>Organisations</w:t>
      </w:r>
      <w:proofErr w:type="spellEnd"/>
      <w:r w:rsidRPr="00BE7697">
        <w:rPr>
          <w:rFonts w:ascii="Arial" w:eastAsia="Arial" w:hAnsi="Arial" w:cs="Arial"/>
          <w:color w:val="000000" w:themeColor="text1"/>
          <w:sz w:val="28"/>
          <w:szCs w:val="28"/>
        </w:rPr>
        <w:t xml:space="preserve"> of Disabled People (BCODP) demonstration.</w:t>
      </w:r>
    </w:p>
    <w:p w14:paraId="173FA8F5" w14:textId="77777777" w:rsidR="00622788" w:rsidRPr="00BE7697" w:rsidRDefault="00622788" w:rsidP="00622788">
      <w:pPr>
        <w:spacing w:after="0" w:line="240" w:lineRule="auto"/>
        <w:rPr>
          <w:rFonts w:ascii="Arial" w:eastAsia="Times New Roman" w:hAnsi="Arial" w:cs="Arial"/>
          <w:color w:val="000000" w:themeColor="text1"/>
          <w:sz w:val="28"/>
          <w:szCs w:val="28"/>
          <w:lang w:val="en-US"/>
        </w:rPr>
      </w:pPr>
    </w:p>
    <w:p w14:paraId="00418298"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In 1984, both Derbyshire Centre for Integrated Living and HCIL were set up, partly by people from Grove Road and Project 81. They were run and controlled by disabled people.</w:t>
      </w:r>
    </w:p>
    <w:p w14:paraId="48A42CF1"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Courtesy of Disabled People’s Archive</w:t>
      </w:r>
    </w:p>
    <w:p w14:paraId="5D5CF9FB" w14:textId="77777777" w:rsidR="00622788" w:rsidRPr="00BE7697" w:rsidRDefault="00622788" w:rsidP="00622788">
      <w:pPr>
        <w:pStyle w:val="BodyA"/>
        <w:rPr>
          <w:rFonts w:ascii="Arial" w:hAnsi="Arial" w:cs="Arial"/>
          <w:b/>
          <w:bCs/>
          <w:color w:val="000000" w:themeColor="text1"/>
          <w:sz w:val="28"/>
          <w:szCs w:val="28"/>
        </w:rPr>
      </w:pPr>
    </w:p>
    <w:p w14:paraId="52EF099E" w14:textId="219D8D77"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3750E0C5" w14:textId="7A5EF566" w:rsidR="00622788" w:rsidRPr="00BE7697" w:rsidRDefault="00622788" w:rsidP="00622788">
      <w:pPr>
        <w:pStyle w:val="BodyB"/>
        <w:rPr>
          <w:rFonts w:ascii="Arial" w:hAnsi="Arial" w:cs="Arial"/>
          <w:sz w:val="28"/>
          <w:szCs w:val="28"/>
        </w:rPr>
      </w:pPr>
      <w:r w:rsidRPr="00BE7697">
        <w:rPr>
          <w:rFonts w:ascii="Arial" w:hAnsi="Arial" w:cs="Arial"/>
          <w:sz w:val="28"/>
          <w:szCs w:val="28"/>
        </w:rPr>
        <w:t xml:space="preserve">Black and white photograph of seven protestors and a medium sized dog in a park with a banner reading ‘HCIL’ and placards. Some of the placards read ‘HCIL SAYS: RIGHTS NOT CHARITY’ and ‘SOCIAL INSECURITY ACT’. </w:t>
      </w:r>
    </w:p>
    <w:p w14:paraId="04EE47D0" w14:textId="4C4ED0C2" w:rsidR="00622788" w:rsidRDefault="00622788" w:rsidP="00622788">
      <w:pPr>
        <w:pStyle w:val="BodyA"/>
        <w:rPr>
          <w:rFonts w:ascii="Arial" w:eastAsia="Arial" w:hAnsi="Arial" w:cs="Arial"/>
          <w:color w:val="000000" w:themeColor="text1"/>
          <w:sz w:val="36"/>
          <w:szCs w:val="36"/>
        </w:rPr>
      </w:pPr>
    </w:p>
    <w:p w14:paraId="06AB76ED" w14:textId="37A6300E" w:rsidR="002515F9" w:rsidRDefault="002515F9" w:rsidP="00622788">
      <w:pPr>
        <w:pStyle w:val="BodyA"/>
        <w:rPr>
          <w:rFonts w:ascii="Arial" w:eastAsia="Arial" w:hAnsi="Arial" w:cs="Arial"/>
          <w:b/>
          <w:bCs/>
          <w:color w:val="000000" w:themeColor="text1"/>
          <w:sz w:val="36"/>
          <w:szCs w:val="36"/>
        </w:rPr>
      </w:pPr>
    </w:p>
    <w:p w14:paraId="7D8E695E" w14:textId="5B6D24A5" w:rsidR="005069FF" w:rsidRDefault="005069FF" w:rsidP="00622788">
      <w:pPr>
        <w:pStyle w:val="BodyA"/>
        <w:rPr>
          <w:rFonts w:ascii="Arial" w:eastAsia="Arial" w:hAnsi="Arial" w:cs="Arial"/>
          <w:b/>
          <w:bCs/>
          <w:color w:val="000000" w:themeColor="text1"/>
          <w:sz w:val="36"/>
          <w:szCs w:val="36"/>
        </w:rPr>
      </w:pPr>
    </w:p>
    <w:p w14:paraId="711D3738" w14:textId="08DC665E" w:rsidR="00013069" w:rsidRDefault="00013069" w:rsidP="00622788">
      <w:pPr>
        <w:pStyle w:val="BodyA"/>
        <w:rPr>
          <w:rFonts w:ascii="Arial" w:eastAsia="Arial" w:hAnsi="Arial" w:cs="Arial"/>
          <w:b/>
          <w:bCs/>
          <w:color w:val="000000" w:themeColor="text1"/>
          <w:sz w:val="36"/>
          <w:szCs w:val="36"/>
        </w:rPr>
      </w:pPr>
    </w:p>
    <w:p w14:paraId="4445B859" w14:textId="6852B885" w:rsidR="00622788" w:rsidRPr="00B62D4F" w:rsidRDefault="00622788" w:rsidP="00622788">
      <w:pPr>
        <w:pStyle w:val="BodyA"/>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rPr>
        <w:lastRenderedPageBreak/>
        <w:t xml:space="preserve">Elephant and Castle protest photograph, 1988 </w:t>
      </w:r>
    </w:p>
    <w:p w14:paraId="41BE1A9B" w14:textId="35E7519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I</w:t>
      </w:r>
      <w:r w:rsidRPr="00BE7697">
        <w:rPr>
          <w:rFonts w:ascii="Arial" w:eastAsia="Arial" w:hAnsi="Arial" w:cs="Arial"/>
          <w:color w:val="000000" w:themeColor="text1"/>
          <w:sz w:val="28"/>
          <w:szCs w:val="28"/>
          <w:lang w:val="en-GB"/>
        </w:rPr>
        <w:t>n 1988</w:t>
      </w:r>
      <w:r w:rsidRPr="00BE7697">
        <w:rPr>
          <w:rFonts w:ascii="Arial" w:eastAsia="Arial" w:hAnsi="Arial" w:cs="Arial"/>
          <w:color w:val="000000" w:themeColor="text1"/>
          <w:sz w:val="28"/>
          <w:szCs w:val="28"/>
        </w:rPr>
        <w:t xml:space="preserve">, after much campaigning and lobbying by disabled people, the Independent Living Fund was set up. </w:t>
      </w:r>
    </w:p>
    <w:p w14:paraId="350F71D8" w14:textId="0631CF92" w:rsidR="00622788" w:rsidRPr="00BE7697" w:rsidRDefault="00622788" w:rsidP="00622788">
      <w:pPr>
        <w:spacing w:after="0" w:line="240" w:lineRule="auto"/>
        <w:rPr>
          <w:rFonts w:ascii="Arial" w:eastAsia="Arial" w:hAnsi="Arial" w:cs="Arial"/>
          <w:color w:val="000000" w:themeColor="text1"/>
          <w:sz w:val="28"/>
          <w:szCs w:val="28"/>
          <w:lang w:val="en-US"/>
        </w:rPr>
      </w:pPr>
    </w:p>
    <w:p w14:paraId="2C8F3486"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This money, that disabled people could apply for to employ personal assistants, came from central government. It made a significant difference to disabled people with higher support needs.</w:t>
      </w:r>
    </w:p>
    <w:p w14:paraId="5BD1A364"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Courtesy of Disabled People’s Archive</w:t>
      </w:r>
    </w:p>
    <w:p w14:paraId="147620BA" w14:textId="77777777" w:rsidR="00622788" w:rsidRPr="00BE7697" w:rsidRDefault="00622788" w:rsidP="00622788">
      <w:pPr>
        <w:pStyle w:val="BodyB"/>
        <w:rPr>
          <w:rFonts w:ascii="Arial" w:hAnsi="Arial" w:cs="Arial"/>
          <w:sz w:val="28"/>
          <w:szCs w:val="28"/>
        </w:rPr>
      </w:pPr>
    </w:p>
    <w:p w14:paraId="12D23A8B" w14:textId="6855963D"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261C981A" w14:textId="6E1D5D41" w:rsidR="00622788" w:rsidRPr="00BE7697" w:rsidRDefault="00622788" w:rsidP="00622788">
      <w:pPr>
        <w:pStyle w:val="BodyA"/>
        <w:rPr>
          <w:rFonts w:ascii="Arial" w:hAnsi="Arial" w:cs="Arial"/>
          <w:color w:val="201F1E"/>
          <w:sz w:val="28"/>
          <w:szCs w:val="28"/>
        </w:rPr>
      </w:pPr>
      <w:r w:rsidRPr="00BE7697">
        <w:rPr>
          <w:rFonts w:ascii="Arial" w:hAnsi="Arial" w:cs="Arial"/>
          <w:color w:val="201F1E"/>
          <w:sz w:val="28"/>
          <w:szCs w:val="28"/>
        </w:rPr>
        <w:t>Black and white photograph. 15 people from a crowd in the foreground are demonstrating. In the background six people and two police officers stand behind a metal crowd barrier outside the Elephant and Castle public house.</w:t>
      </w:r>
    </w:p>
    <w:p w14:paraId="6421EC8B" w14:textId="77777777" w:rsidR="00260196" w:rsidRDefault="00260196" w:rsidP="00622788">
      <w:pPr>
        <w:pStyle w:val="BodyA"/>
        <w:rPr>
          <w:rFonts w:ascii="Arial" w:eastAsia="Arial" w:hAnsi="Arial" w:cs="Arial"/>
          <w:color w:val="000000" w:themeColor="text1"/>
          <w:sz w:val="36"/>
          <w:szCs w:val="36"/>
        </w:rPr>
      </w:pPr>
    </w:p>
    <w:p w14:paraId="35C2E300" w14:textId="77777777" w:rsidR="00260196" w:rsidRDefault="00260196" w:rsidP="00622788">
      <w:pPr>
        <w:pStyle w:val="BodyA"/>
        <w:rPr>
          <w:rFonts w:ascii="Arial" w:eastAsia="Arial" w:hAnsi="Arial" w:cs="Arial"/>
          <w:color w:val="000000" w:themeColor="text1"/>
          <w:sz w:val="36"/>
          <w:szCs w:val="36"/>
        </w:rPr>
      </w:pPr>
    </w:p>
    <w:p w14:paraId="2ECDF065" w14:textId="047C75E1" w:rsidR="00622788" w:rsidRPr="00B62D4F" w:rsidRDefault="00622788" w:rsidP="00622788">
      <w:pPr>
        <w:pStyle w:val="BodyA"/>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rPr>
        <w:t xml:space="preserve">British Council of </w:t>
      </w:r>
      <w:proofErr w:type="spellStart"/>
      <w:r w:rsidRPr="00B62D4F">
        <w:rPr>
          <w:rFonts w:ascii="Arial" w:eastAsia="Arial" w:hAnsi="Arial" w:cs="Arial"/>
          <w:b/>
          <w:bCs/>
          <w:color w:val="000000" w:themeColor="text1"/>
          <w:sz w:val="32"/>
          <w:szCs w:val="32"/>
        </w:rPr>
        <w:t>Organisations</w:t>
      </w:r>
      <w:proofErr w:type="spellEnd"/>
      <w:r w:rsidRPr="00B62D4F">
        <w:rPr>
          <w:rFonts w:ascii="Arial" w:eastAsia="Arial" w:hAnsi="Arial" w:cs="Arial"/>
          <w:b/>
          <w:bCs/>
          <w:color w:val="000000" w:themeColor="text1"/>
          <w:sz w:val="32"/>
          <w:szCs w:val="32"/>
        </w:rPr>
        <w:t xml:space="preserve"> of Disabled People (BCODP) rally photograph, around 1988</w:t>
      </w:r>
    </w:p>
    <w:p w14:paraId="2D8C29C2" w14:textId="1F689CFC" w:rsidR="00622788" w:rsidRPr="00BE7697" w:rsidRDefault="00622788" w:rsidP="00622788">
      <w:pPr>
        <w:pStyle w:val="BodyA"/>
        <w:rPr>
          <w:rFonts w:ascii="Arial" w:eastAsia="Arial" w:hAnsi="Arial" w:cs="Arial"/>
          <w:color w:val="000000" w:themeColor="text1"/>
          <w:sz w:val="32"/>
          <w:szCs w:val="32"/>
        </w:rPr>
      </w:pPr>
      <w:r w:rsidRPr="00BE7697">
        <w:rPr>
          <w:rFonts w:ascii="Arial" w:eastAsia="Arial" w:hAnsi="Arial" w:cs="Arial"/>
          <w:color w:val="000000" w:themeColor="text1"/>
          <w:sz w:val="28"/>
          <w:szCs w:val="28"/>
        </w:rPr>
        <w:t>1989 brought the formation of two groups which would increase campaigning for independent living.</w:t>
      </w:r>
    </w:p>
    <w:p w14:paraId="752AD3DC" w14:textId="77777777" w:rsidR="00622788" w:rsidRPr="00BE7697" w:rsidRDefault="00622788" w:rsidP="00622788">
      <w:pPr>
        <w:spacing w:after="0" w:line="240" w:lineRule="auto"/>
        <w:rPr>
          <w:rFonts w:ascii="Arial" w:eastAsia="Arial" w:hAnsi="Arial" w:cs="Arial"/>
          <w:color w:val="000000" w:themeColor="text1"/>
          <w:sz w:val="28"/>
          <w:szCs w:val="28"/>
          <w:lang w:val="en-US"/>
        </w:rPr>
      </w:pPr>
    </w:p>
    <w:p w14:paraId="070E9DB4"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The European Network on Independent Living was formed in Strasbourg, when over 80 disabled people from 14 European countries met at the European Parliament. It is still going strong today.</w:t>
      </w:r>
    </w:p>
    <w:p w14:paraId="56C4C2C1" w14:textId="77777777" w:rsidR="00622788" w:rsidRPr="00BE7697" w:rsidRDefault="00622788" w:rsidP="00622788">
      <w:pPr>
        <w:spacing w:after="0" w:line="240" w:lineRule="auto"/>
        <w:rPr>
          <w:rFonts w:ascii="Arial" w:eastAsia="Arial" w:hAnsi="Arial" w:cs="Arial"/>
          <w:color w:val="000000" w:themeColor="text1"/>
          <w:sz w:val="28"/>
          <w:szCs w:val="28"/>
          <w:lang w:val="en-US"/>
        </w:rPr>
      </w:pPr>
    </w:p>
    <w:p w14:paraId="55704113"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The British Council of </w:t>
      </w:r>
      <w:proofErr w:type="spellStart"/>
      <w:r w:rsidRPr="00BE7697">
        <w:rPr>
          <w:rFonts w:ascii="Arial" w:eastAsia="Arial" w:hAnsi="Arial" w:cs="Arial"/>
          <w:color w:val="000000" w:themeColor="text1"/>
          <w:sz w:val="28"/>
          <w:szCs w:val="28"/>
        </w:rPr>
        <w:t>Organisations</w:t>
      </w:r>
      <w:proofErr w:type="spellEnd"/>
      <w:r w:rsidRPr="00BE7697">
        <w:rPr>
          <w:rFonts w:ascii="Arial" w:eastAsia="Arial" w:hAnsi="Arial" w:cs="Arial"/>
          <w:color w:val="000000" w:themeColor="text1"/>
          <w:sz w:val="28"/>
          <w:szCs w:val="28"/>
        </w:rPr>
        <w:t xml:space="preserve"> of Disabled People (BCODP) set up their Independent Living Committee which was tasked with campaigning for direct payments.</w:t>
      </w:r>
    </w:p>
    <w:p w14:paraId="3B5A1BD0"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Courtesy of Disabled People’s Archive</w:t>
      </w:r>
    </w:p>
    <w:p w14:paraId="0AE9CE69" w14:textId="77777777" w:rsidR="00622788" w:rsidRPr="00BE7697" w:rsidRDefault="00622788" w:rsidP="00622788">
      <w:pPr>
        <w:pStyle w:val="BodyA"/>
        <w:rPr>
          <w:rFonts w:ascii="Arial" w:eastAsia="Arial" w:hAnsi="Arial" w:cs="Arial"/>
          <w:color w:val="F6BE98"/>
          <w:sz w:val="28"/>
          <w:szCs w:val="28"/>
        </w:rPr>
      </w:pPr>
    </w:p>
    <w:p w14:paraId="46A04F70" w14:textId="3FDC020E"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4A270B49" w14:textId="56E8BB92" w:rsidR="005069FF" w:rsidRDefault="00622788" w:rsidP="00622788">
      <w:pPr>
        <w:pStyle w:val="BodyA"/>
        <w:rPr>
          <w:rFonts w:ascii="Arial" w:eastAsia="Arial" w:hAnsi="Arial" w:cs="Arial"/>
          <w:color w:val="auto"/>
          <w:sz w:val="28"/>
          <w:szCs w:val="28"/>
        </w:rPr>
        <w:sectPr w:rsidR="005069FF" w:rsidSect="00536234">
          <w:headerReference w:type="even" r:id="rId15"/>
          <w:headerReference w:type="default" r:id="rId16"/>
          <w:pgSz w:w="11906" w:h="16838"/>
          <w:pgMar w:top="1440" w:right="1985" w:bottom="1440" w:left="2268" w:header="709" w:footer="709" w:gutter="0"/>
          <w:cols w:space="708"/>
          <w:docGrid w:linePitch="360"/>
        </w:sectPr>
      </w:pPr>
      <w:r w:rsidRPr="00BE7697">
        <w:rPr>
          <w:rFonts w:ascii="Arial" w:eastAsia="Arial" w:hAnsi="Arial" w:cs="Arial"/>
          <w:color w:val="auto"/>
          <w:sz w:val="28"/>
          <w:szCs w:val="28"/>
        </w:rPr>
        <w:t xml:space="preserve">Black and white photograph of campaigners marching down a street. Two people in wheelchairs are carrying a banner that reads ‘British Council of </w:t>
      </w:r>
      <w:proofErr w:type="spellStart"/>
      <w:r w:rsidRPr="00BE7697">
        <w:rPr>
          <w:rFonts w:ascii="Arial" w:eastAsia="Arial" w:hAnsi="Arial" w:cs="Arial"/>
          <w:color w:val="auto"/>
          <w:sz w:val="28"/>
          <w:szCs w:val="28"/>
        </w:rPr>
        <w:t>Organisations</w:t>
      </w:r>
      <w:proofErr w:type="spellEnd"/>
      <w:r w:rsidRPr="00BE7697">
        <w:rPr>
          <w:rFonts w:ascii="Arial" w:eastAsia="Arial" w:hAnsi="Arial" w:cs="Arial"/>
          <w:color w:val="auto"/>
          <w:sz w:val="28"/>
          <w:szCs w:val="28"/>
        </w:rPr>
        <w:t xml:space="preserve"> of Disabled People’</w:t>
      </w:r>
    </w:p>
    <w:p w14:paraId="14DE53D9" w14:textId="25EB0B59" w:rsidR="00622788" w:rsidRPr="00B62D4F" w:rsidRDefault="00622788" w:rsidP="00622788">
      <w:pPr>
        <w:pStyle w:val="Default"/>
        <w:spacing w:before="0"/>
        <w:rPr>
          <w:rFonts w:ascii="Arial" w:eastAsia="Arial" w:hAnsi="Arial" w:cs="Arial"/>
          <w:b/>
          <w:bCs/>
          <w:color w:val="222222"/>
          <w:sz w:val="32"/>
          <w:szCs w:val="32"/>
        </w:rPr>
      </w:pPr>
      <w:r w:rsidRPr="00B62D4F">
        <w:rPr>
          <w:rFonts w:ascii="Arial" w:eastAsia="Arial" w:hAnsi="Arial" w:cs="Arial"/>
          <w:b/>
          <w:bCs/>
          <w:color w:val="222222"/>
          <w:sz w:val="32"/>
          <w:szCs w:val="32"/>
        </w:rPr>
        <w:lastRenderedPageBreak/>
        <w:t xml:space="preserve">Disabled People’s </w:t>
      </w:r>
      <w:proofErr w:type="gramStart"/>
      <w:r w:rsidRPr="00B62D4F">
        <w:rPr>
          <w:rFonts w:ascii="Arial" w:eastAsia="Arial" w:hAnsi="Arial" w:cs="Arial"/>
          <w:b/>
          <w:bCs/>
          <w:color w:val="222222"/>
          <w:sz w:val="32"/>
          <w:szCs w:val="32"/>
        </w:rPr>
        <w:t>Direct Action</w:t>
      </w:r>
      <w:proofErr w:type="gramEnd"/>
      <w:r w:rsidRPr="00B62D4F">
        <w:rPr>
          <w:rFonts w:ascii="Arial" w:eastAsia="Arial" w:hAnsi="Arial" w:cs="Arial"/>
          <w:b/>
          <w:bCs/>
          <w:color w:val="222222"/>
          <w:sz w:val="32"/>
          <w:szCs w:val="32"/>
        </w:rPr>
        <w:t xml:space="preserve"> Network (DAN) Free Our People banner, 2022 </w:t>
      </w:r>
    </w:p>
    <w:p w14:paraId="30436A19" w14:textId="1CF0610E" w:rsidR="00622788" w:rsidRPr="00BE7697" w:rsidRDefault="00622788" w:rsidP="00622788">
      <w:pPr>
        <w:pStyle w:val="Default"/>
        <w:spacing w:before="0"/>
        <w:rPr>
          <w:rFonts w:ascii="Arial" w:eastAsia="Arial" w:hAnsi="Arial" w:cs="Arial"/>
          <w:color w:val="222222"/>
          <w:sz w:val="28"/>
          <w:szCs w:val="28"/>
        </w:rPr>
      </w:pPr>
      <w:r w:rsidRPr="00BE7697">
        <w:rPr>
          <w:rFonts w:ascii="Arial" w:eastAsia="Arial" w:hAnsi="Arial" w:cs="Arial"/>
          <w:color w:val="222222"/>
          <w:sz w:val="28"/>
          <w:szCs w:val="28"/>
        </w:rPr>
        <w:t>This banner is from a DAN protest, in March 2022 which highlighted the ongoing ‘hostile environment’ facing disabled people. As part of this action, a wreath was laid in memory of the estimated 100,000 plus disabled people who died due to Covid-19.</w:t>
      </w:r>
    </w:p>
    <w:p w14:paraId="254A18C0" w14:textId="77777777" w:rsidR="00622788" w:rsidRPr="00BE7697" w:rsidRDefault="00622788" w:rsidP="00622788">
      <w:pPr>
        <w:spacing w:after="0" w:line="240" w:lineRule="auto"/>
        <w:rPr>
          <w:rFonts w:ascii="Arial" w:eastAsia="Segoe UI" w:hAnsi="Arial" w:cs="Arial"/>
          <w:color w:val="000000" w:themeColor="text1"/>
          <w:sz w:val="28"/>
          <w:szCs w:val="28"/>
          <w:lang w:val="en-US"/>
        </w:rPr>
      </w:pPr>
    </w:p>
    <w:p w14:paraId="26A44529" w14:textId="77777777" w:rsidR="00622788" w:rsidRPr="00BE7697" w:rsidRDefault="00622788" w:rsidP="00622788">
      <w:pPr>
        <w:pStyle w:val="Default"/>
        <w:spacing w:before="0"/>
        <w:rPr>
          <w:rFonts w:ascii="Arial" w:eastAsia="Arial" w:hAnsi="Arial" w:cs="Arial"/>
          <w:color w:val="222222"/>
          <w:sz w:val="28"/>
          <w:szCs w:val="28"/>
        </w:rPr>
      </w:pPr>
      <w:r w:rsidRPr="00BE7697">
        <w:rPr>
          <w:rFonts w:ascii="Arial" w:eastAsia="Arial" w:hAnsi="Arial" w:cs="Arial"/>
          <w:color w:val="222222"/>
          <w:sz w:val="28"/>
          <w:szCs w:val="28"/>
        </w:rPr>
        <w:t xml:space="preserve">The banner is based on an original DAN banner made by Steve </w:t>
      </w:r>
      <w:proofErr w:type="spellStart"/>
      <w:r w:rsidRPr="00BE7697">
        <w:rPr>
          <w:rFonts w:ascii="Arial" w:eastAsia="Arial" w:hAnsi="Arial" w:cs="Arial"/>
          <w:color w:val="222222"/>
          <w:sz w:val="28"/>
          <w:szCs w:val="28"/>
        </w:rPr>
        <w:t>Graby</w:t>
      </w:r>
      <w:proofErr w:type="spellEnd"/>
      <w:r w:rsidRPr="00BE7697">
        <w:rPr>
          <w:rFonts w:ascii="Arial" w:eastAsia="Arial" w:hAnsi="Arial" w:cs="Arial"/>
          <w:color w:val="222222"/>
          <w:sz w:val="28"/>
          <w:szCs w:val="28"/>
        </w:rPr>
        <w:t xml:space="preserve"> in 2008 or 2009. It was based on a design by Mx Dennis </w:t>
      </w:r>
      <w:proofErr w:type="gramStart"/>
      <w:r w:rsidRPr="00BE7697">
        <w:rPr>
          <w:rFonts w:ascii="Arial" w:eastAsia="Arial" w:hAnsi="Arial" w:cs="Arial"/>
          <w:color w:val="222222"/>
          <w:sz w:val="28"/>
          <w:szCs w:val="28"/>
        </w:rPr>
        <w:t>Queen</w:t>
      </w:r>
      <w:proofErr w:type="gramEnd"/>
      <w:r w:rsidRPr="00BE7697">
        <w:rPr>
          <w:rFonts w:ascii="Arial" w:eastAsia="Arial" w:hAnsi="Arial" w:cs="Arial"/>
          <w:color w:val="222222"/>
          <w:sz w:val="28"/>
          <w:szCs w:val="28"/>
        </w:rPr>
        <w:t xml:space="preserve"> and it was painted on an old window blind.</w:t>
      </w:r>
    </w:p>
    <w:p w14:paraId="56870C54" w14:textId="77777777" w:rsidR="00622788" w:rsidRPr="00BE7697" w:rsidRDefault="00622788" w:rsidP="00622788">
      <w:pPr>
        <w:pStyle w:val="BodyAB"/>
        <w:spacing w:line="240" w:lineRule="auto"/>
        <w:rPr>
          <w:rFonts w:ascii="Arial" w:eastAsia="Arial" w:hAnsi="Arial" w:cs="Arial"/>
          <w:sz w:val="28"/>
          <w:szCs w:val="28"/>
        </w:rPr>
      </w:pPr>
      <w:r w:rsidRPr="00BE7697">
        <w:rPr>
          <w:rFonts w:ascii="Arial" w:eastAsia="Arial" w:hAnsi="Arial" w:cs="Arial"/>
          <w:sz w:val="28"/>
          <w:szCs w:val="28"/>
        </w:rPr>
        <w:t>On loan from Ernest Bow</w:t>
      </w:r>
    </w:p>
    <w:p w14:paraId="15F0D7AC" w14:textId="77777777" w:rsidR="00622788" w:rsidRPr="00BE7697" w:rsidRDefault="00622788" w:rsidP="00622788">
      <w:pPr>
        <w:pStyle w:val="BodyA"/>
        <w:rPr>
          <w:rFonts w:ascii="Arial" w:eastAsia="Arial" w:hAnsi="Arial" w:cs="Arial"/>
          <w:color w:val="F6BE98"/>
          <w:sz w:val="28"/>
          <w:szCs w:val="28"/>
        </w:rPr>
      </w:pPr>
    </w:p>
    <w:p w14:paraId="538E9D34" w14:textId="33B11514"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43A51CBF" w14:textId="77777777" w:rsidR="00B62D4F" w:rsidRDefault="00622788" w:rsidP="00622788">
      <w:pPr>
        <w:pStyle w:val="BodyA"/>
        <w:rPr>
          <w:rFonts w:ascii="Arial" w:eastAsia="Arial" w:hAnsi="Arial" w:cs="Arial"/>
          <w:color w:val="auto"/>
          <w:sz w:val="28"/>
          <w:szCs w:val="28"/>
        </w:rPr>
      </w:pPr>
      <w:r w:rsidRPr="00BE7697">
        <w:rPr>
          <w:rFonts w:ascii="Arial" w:eastAsia="Arial" w:hAnsi="Arial" w:cs="Arial"/>
          <w:color w:val="auto"/>
          <w:sz w:val="28"/>
          <w:szCs w:val="28"/>
        </w:rPr>
        <w:t xml:space="preserve">White banner </w:t>
      </w:r>
      <w:proofErr w:type="gramStart"/>
      <w:r w:rsidRPr="00BE7697">
        <w:rPr>
          <w:rFonts w:ascii="Arial" w:eastAsia="Arial" w:hAnsi="Arial" w:cs="Arial"/>
          <w:color w:val="auto"/>
          <w:sz w:val="28"/>
          <w:szCs w:val="28"/>
        </w:rPr>
        <w:t>made out of</w:t>
      </w:r>
      <w:proofErr w:type="gramEnd"/>
      <w:r w:rsidRPr="00BE7697">
        <w:rPr>
          <w:rFonts w:ascii="Arial" w:eastAsia="Arial" w:hAnsi="Arial" w:cs="Arial"/>
          <w:color w:val="auto"/>
          <w:sz w:val="28"/>
          <w:szCs w:val="28"/>
        </w:rPr>
        <w:t xml:space="preserve"> a towel measuring </w:t>
      </w:r>
    </w:p>
    <w:p w14:paraId="17F55886" w14:textId="3A51D356" w:rsidR="00A514AA" w:rsidRDefault="00622788" w:rsidP="00622788">
      <w:pPr>
        <w:pStyle w:val="BodyA"/>
        <w:rPr>
          <w:rFonts w:ascii="Arial" w:eastAsia="Arial" w:hAnsi="Arial" w:cs="Arial"/>
          <w:color w:val="auto"/>
          <w:sz w:val="28"/>
          <w:szCs w:val="28"/>
        </w:rPr>
        <w:sectPr w:rsidR="00A514AA" w:rsidSect="00536234">
          <w:headerReference w:type="default" r:id="rId17"/>
          <w:pgSz w:w="11906" w:h="16838"/>
          <w:pgMar w:top="1440" w:right="1985" w:bottom="1440" w:left="2268" w:header="709" w:footer="709" w:gutter="0"/>
          <w:cols w:space="708"/>
          <w:docGrid w:linePitch="360"/>
        </w:sectPr>
      </w:pPr>
      <w:r w:rsidRPr="00BE7697">
        <w:rPr>
          <w:rFonts w:ascii="Arial" w:eastAsia="Arial" w:hAnsi="Arial" w:cs="Arial"/>
          <w:color w:val="auto"/>
          <w:sz w:val="28"/>
          <w:szCs w:val="28"/>
        </w:rPr>
        <w:t xml:space="preserve">1,250mm x 790mm. Printed on it are the words ‘DISABLED PEOPLE’S </w:t>
      </w:r>
      <w:proofErr w:type="gramStart"/>
      <w:r w:rsidRPr="00BE7697">
        <w:rPr>
          <w:rFonts w:ascii="Arial" w:eastAsia="Arial" w:hAnsi="Arial" w:cs="Arial"/>
          <w:color w:val="auto"/>
          <w:sz w:val="28"/>
          <w:szCs w:val="28"/>
        </w:rPr>
        <w:t>DIRECT ACTION</w:t>
      </w:r>
      <w:proofErr w:type="gramEnd"/>
      <w:r w:rsidRPr="00BE7697">
        <w:rPr>
          <w:rFonts w:ascii="Arial" w:eastAsia="Arial" w:hAnsi="Arial" w:cs="Arial"/>
          <w:color w:val="auto"/>
          <w:sz w:val="28"/>
          <w:szCs w:val="28"/>
        </w:rPr>
        <w:t xml:space="preserve"> NETWORK’. Underneath this is an image of stick people with red hearts over their chests carrying a sign </w:t>
      </w:r>
      <w:proofErr w:type="gramStart"/>
      <w:r w:rsidRPr="00BE7697">
        <w:rPr>
          <w:rFonts w:ascii="Arial" w:eastAsia="Arial" w:hAnsi="Arial" w:cs="Arial"/>
          <w:color w:val="auto"/>
          <w:sz w:val="28"/>
          <w:szCs w:val="28"/>
        </w:rPr>
        <w:t>saying</w:t>
      </w:r>
      <w:proofErr w:type="gramEnd"/>
      <w:r w:rsidRPr="00BE7697">
        <w:rPr>
          <w:rFonts w:ascii="Arial" w:eastAsia="Arial" w:hAnsi="Arial" w:cs="Arial"/>
          <w:color w:val="auto"/>
          <w:sz w:val="28"/>
          <w:szCs w:val="28"/>
        </w:rPr>
        <w:t xml:space="preserve"> ‘FREE OUR PEOPLE!’</w:t>
      </w:r>
    </w:p>
    <w:p w14:paraId="17D7F12D" w14:textId="79FECB27" w:rsidR="00A514AA" w:rsidRDefault="00446F2E" w:rsidP="00622788">
      <w:pPr>
        <w:pStyle w:val="BodyA"/>
        <w:rPr>
          <w:rFonts w:ascii="Arial" w:eastAsia="Arial" w:hAnsi="Arial" w:cs="Arial"/>
          <w:color w:val="auto"/>
          <w:sz w:val="28"/>
          <w:szCs w:val="28"/>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71552" behindDoc="0" locked="0" layoutInCell="1" allowOverlap="1" wp14:anchorId="232A2AB4" wp14:editId="5741867C">
                <wp:simplePos x="0" y="0"/>
                <wp:positionH relativeFrom="page">
                  <wp:posOffset>1211580</wp:posOffset>
                </wp:positionH>
                <wp:positionV relativeFrom="paragraph">
                  <wp:posOffset>-3175</wp:posOffset>
                </wp:positionV>
                <wp:extent cx="4914900" cy="358140"/>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4914900" cy="358140"/>
                        </a:xfrm>
                        <a:prstGeom prst="rect">
                          <a:avLst/>
                        </a:prstGeom>
                        <a:solidFill>
                          <a:schemeClr val="tx1"/>
                        </a:solidFill>
                        <a:ln w="6350">
                          <a:solidFill>
                            <a:prstClr val="black"/>
                          </a:solidFill>
                        </a:ln>
                      </wps:spPr>
                      <wps:txbx>
                        <w:txbxContent>
                          <w:p w14:paraId="714F6604" w14:textId="2ADE3DA5" w:rsidR="000E3D2A" w:rsidRPr="0068211A" w:rsidRDefault="000E3D2A" w:rsidP="000E3D2A">
                            <w:pPr>
                              <w:spacing w:after="0"/>
                              <w:rPr>
                                <w:rFonts w:ascii="Arial" w:eastAsia="Arial" w:hAnsi="Arial" w:cs="Arial"/>
                                <w:color w:val="FFF2CC" w:themeColor="accent4" w:themeTint="33"/>
                                <w:sz w:val="36"/>
                                <w:szCs w:val="36"/>
                                <w:lang w:val="en-US"/>
                              </w:rPr>
                            </w:pPr>
                            <w:r w:rsidRPr="0068211A">
                              <w:rPr>
                                <w:rFonts w:ascii="Arial" w:eastAsia="Arial" w:hAnsi="Arial" w:cs="Arial"/>
                                <w:color w:val="FFF2CC" w:themeColor="accent4" w:themeTint="33"/>
                                <w:sz w:val="36"/>
                                <w:szCs w:val="36"/>
                                <w:highlight w:val="black"/>
                              </w:rPr>
                              <w:t>[Cased objects – small display</w:t>
                            </w:r>
                            <w:r w:rsidR="00463019" w:rsidRPr="0068211A">
                              <w:rPr>
                                <w:rFonts w:ascii="Arial" w:eastAsia="Arial" w:hAnsi="Arial" w:cs="Arial"/>
                                <w:color w:val="FFF2CC" w:themeColor="accent4" w:themeTint="33"/>
                                <w:sz w:val="36"/>
                                <w:szCs w:val="36"/>
                                <w:highlight w:val="black"/>
                              </w:rPr>
                              <w:t xml:space="preserve"> case</w:t>
                            </w:r>
                            <w:r w:rsidRPr="0068211A">
                              <w:rPr>
                                <w:rFonts w:ascii="Arial" w:eastAsia="Arial" w:hAnsi="Arial" w:cs="Arial"/>
                                <w:color w:val="FFF2CC" w:themeColor="accent4" w:themeTint="33"/>
                                <w:sz w:val="36"/>
                                <w:szCs w:val="36"/>
                                <w:highlight w:val="black"/>
                              </w:rPr>
                              <w:t>]</w:t>
                            </w:r>
                          </w:p>
                          <w:p w14:paraId="3C7D5641" w14:textId="77777777" w:rsidR="000E3D2A" w:rsidRDefault="000E3D2A" w:rsidP="000E3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A2AB4" id="Text Box 7" o:spid="_x0000_s1028" type="#_x0000_t202" style="position:absolute;margin-left:95.4pt;margin-top:-.25pt;width:387pt;height:28.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cDOgIAAIMEAAAOAAAAZHJzL2Uyb0RvYy54bWysVE1v2zAMvQ/YfxB0X+ykSdcacYosRYYB&#10;QVsgHXpWZCkWJouapMTOfv0o5bvbadhFJkXqkXwkPX7oGk22wnkFpqT9Xk6JMBwqZdYl/f46/3RH&#10;iQ/MVEyDESXdCU8fJh8/jFtbiAHUoCvhCIIYX7S2pHUItsgyz2vRMN8DKwwaJbiGBVTdOqscaxG9&#10;0dkgz2+zFlxlHXDhPd4+7o10kvClFDw8S+lFILqkmFtIp0vnKp7ZZMyKtWO2VvyQBvuHLBqmDAY9&#10;QT2ywMjGqT+gGsUdeJChx6HJQErFRaoBq+nn76pZ1syKVAuS4+2JJv//YPnTdmlfHAndF+iwgZGQ&#10;1vrC42Wsp5OuiV/MlKAdKdydaBNdIBwvh/f94X2OJo62m9Fdf5h4zc6vrfPhq4CGRKGkDtuS2GLb&#10;hQ8YEV2PLjGYB62qudI6KXEUxEw7smXYxNClHPHFlZc2pC3p7c0oT8BXtgh9er/SjP+IVV4joKYN&#10;Xp5rj1LoVh1RVUkHR15WUO2QLgf7SfKWzxXCL5gPL8zh6CANuA7hGQ+pAXOCg0RJDe7X3+6jP3YU&#10;rZS0OIol9T83zAlK9DeDvUZ6kVESkjIcfR6g4i4tq0uL2TQzQKL6uHiWJzH6B30UpYPmDbdmGqOi&#10;iRmOsZHZozgL+wXBreNiOk1OOK2WhYVZWh6hY2Mira/dG3P20NaAA/EEx6Flxbvu7n3jSwPTTQCp&#10;Uusjz3tWD/TjpKfuHLYyrtKlnrzO/47JbwAAAP//AwBQSwMEFAAGAAgAAAAhADUrna7bAAAACAEA&#10;AA8AAABkcnMvZG93bnJldi54bWxMj0FPg0AQhe8m/ofNmHhrF41UQZamMdG7pdXrFqZAys4iO7S0&#10;v97xZI9f3uS9b7Ll5Dp1xCG0ngw8zCNQSKWvWqoNbIr32QuowJYq23lCA2cMsMxvbzKbVv5En3hc&#10;c62khEJqDTTMfap1KBt0Nsx9jyTZ3g/OsuBQ62qwJyl3nX6MooV2tiVZaGyPbw2Wh/XoDOz5+etc&#10;YPFx2VzGw88qbOmbt8bc302rV1CME/8fw5++qEMuTjs/UhVUJ5xEos4GZjEoyZPFk/DOQBwnoPNM&#10;Xz+Q/wIAAP//AwBQSwECLQAUAAYACAAAACEAtoM4kv4AAADhAQAAEwAAAAAAAAAAAAAAAAAAAAAA&#10;W0NvbnRlbnRfVHlwZXNdLnhtbFBLAQItABQABgAIAAAAIQA4/SH/1gAAAJQBAAALAAAAAAAAAAAA&#10;AAAAAC8BAABfcmVscy8ucmVsc1BLAQItABQABgAIAAAAIQCqs7cDOgIAAIMEAAAOAAAAAAAAAAAA&#10;AAAAAC4CAABkcnMvZTJvRG9jLnhtbFBLAQItABQABgAIAAAAIQA1K52u2wAAAAgBAAAPAAAAAAAA&#10;AAAAAAAAAJQEAABkcnMvZG93bnJldi54bWxQSwUGAAAAAAQABADzAAAAnAUAAAAA&#10;" fillcolor="black [3213]" strokeweight=".5pt">
                <v:textbox>
                  <w:txbxContent>
                    <w:p w14:paraId="714F6604" w14:textId="2ADE3DA5" w:rsidR="000E3D2A" w:rsidRPr="0068211A" w:rsidRDefault="000E3D2A" w:rsidP="000E3D2A">
                      <w:pPr>
                        <w:spacing w:after="0"/>
                        <w:rPr>
                          <w:rFonts w:ascii="Arial" w:eastAsia="Arial" w:hAnsi="Arial" w:cs="Arial"/>
                          <w:color w:val="FFF2CC" w:themeColor="accent4" w:themeTint="33"/>
                          <w:sz w:val="36"/>
                          <w:szCs w:val="36"/>
                          <w:lang w:val="en-US"/>
                        </w:rPr>
                      </w:pPr>
                      <w:r w:rsidRPr="0068211A">
                        <w:rPr>
                          <w:rFonts w:ascii="Arial" w:eastAsia="Arial" w:hAnsi="Arial" w:cs="Arial"/>
                          <w:color w:val="FFF2CC" w:themeColor="accent4" w:themeTint="33"/>
                          <w:sz w:val="36"/>
                          <w:szCs w:val="36"/>
                          <w:highlight w:val="black"/>
                        </w:rPr>
                        <w:t>[Cased objects – small display</w:t>
                      </w:r>
                      <w:r w:rsidR="00463019" w:rsidRPr="0068211A">
                        <w:rPr>
                          <w:rFonts w:ascii="Arial" w:eastAsia="Arial" w:hAnsi="Arial" w:cs="Arial"/>
                          <w:color w:val="FFF2CC" w:themeColor="accent4" w:themeTint="33"/>
                          <w:sz w:val="36"/>
                          <w:szCs w:val="36"/>
                          <w:highlight w:val="black"/>
                        </w:rPr>
                        <w:t xml:space="preserve"> case</w:t>
                      </w:r>
                      <w:r w:rsidRPr="0068211A">
                        <w:rPr>
                          <w:rFonts w:ascii="Arial" w:eastAsia="Arial" w:hAnsi="Arial" w:cs="Arial"/>
                          <w:color w:val="FFF2CC" w:themeColor="accent4" w:themeTint="33"/>
                          <w:sz w:val="36"/>
                          <w:szCs w:val="36"/>
                          <w:highlight w:val="black"/>
                        </w:rPr>
                        <w:t>]</w:t>
                      </w:r>
                    </w:p>
                    <w:p w14:paraId="3C7D5641" w14:textId="77777777" w:rsidR="000E3D2A" w:rsidRDefault="000E3D2A" w:rsidP="000E3D2A"/>
                  </w:txbxContent>
                </v:textbox>
                <w10:wrap anchorx="page"/>
              </v:shape>
            </w:pict>
          </mc:Fallback>
        </mc:AlternateContent>
      </w:r>
    </w:p>
    <w:p w14:paraId="4AA0BD9F" w14:textId="5588812A" w:rsidR="00A514AA" w:rsidRPr="00BE7697" w:rsidRDefault="00A514AA" w:rsidP="00622788">
      <w:pPr>
        <w:pStyle w:val="BodyA"/>
        <w:rPr>
          <w:rFonts w:ascii="Arial" w:eastAsia="Arial" w:hAnsi="Arial" w:cs="Arial"/>
          <w:color w:val="auto"/>
          <w:sz w:val="28"/>
          <w:szCs w:val="28"/>
        </w:rPr>
      </w:pPr>
    </w:p>
    <w:p w14:paraId="16D32A8E" w14:textId="77777777" w:rsidR="00446F2E" w:rsidRDefault="00446F2E" w:rsidP="00622788">
      <w:pPr>
        <w:spacing w:after="0"/>
        <w:rPr>
          <w:rFonts w:ascii="Arial" w:eastAsia="Arial" w:hAnsi="Arial" w:cs="Arial"/>
          <w:b/>
          <w:bCs/>
          <w:color w:val="000000" w:themeColor="text1"/>
          <w:sz w:val="36"/>
          <w:szCs w:val="36"/>
        </w:rPr>
      </w:pPr>
    </w:p>
    <w:p w14:paraId="2ADEB052" w14:textId="77777777" w:rsidR="00446F2E" w:rsidRDefault="00446F2E" w:rsidP="00622788">
      <w:pPr>
        <w:spacing w:after="0"/>
        <w:rPr>
          <w:rFonts w:ascii="Arial" w:eastAsia="Arial" w:hAnsi="Arial" w:cs="Arial"/>
          <w:b/>
          <w:bCs/>
          <w:color w:val="000000" w:themeColor="text1"/>
          <w:sz w:val="36"/>
          <w:szCs w:val="36"/>
        </w:rPr>
      </w:pPr>
    </w:p>
    <w:p w14:paraId="7C800542" w14:textId="3E14466E" w:rsidR="00622788" w:rsidRPr="00B62D4F" w:rsidRDefault="00622788" w:rsidP="00622788">
      <w:pPr>
        <w:spacing w:after="0"/>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lang w:val="en-US"/>
        </w:rPr>
        <w:t>Alf Morris’s Chronically Sick and Disabled Persons Act pamphlet, 1970</w:t>
      </w:r>
    </w:p>
    <w:p w14:paraId="56569D20" w14:textId="77777777"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 xml:space="preserve">Chelsea </w:t>
      </w:r>
      <w:proofErr w:type="spellStart"/>
      <w:r w:rsidRPr="00BE7697">
        <w:rPr>
          <w:rFonts w:ascii="Arial" w:eastAsia="Arial" w:hAnsi="Arial" w:cs="Arial"/>
          <w:color w:val="000000" w:themeColor="text1"/>
          <w:sz w:val="28"/>
          <w:szCs w:val="28"/>
          <w:lang w:val="en-US"/>
        </w:rPr>
        <w:t>Labour</w:t>
      </w:r>
      <w:proofErr w:type="spellEnd"/>
      <w:r w:rsidRPr="00BE7697">
        <w:rPr>
          <w:rFonts w:ascii="Arial" w:eastAsia="Arial" w:hAnsi="Arial" w:cs="Arial"/>
          <w:color w:val="000000" w:themeColor="text1"/>
          <w:sz w:val="28"/>
          <w:szCs w:val="28"/>
          <w:lang w:val="en-US"/>
        </w:rPr>
        <w:t xml:space="preserve"> Party National Campaign for the Chronically Sick leaflet, 1967</w:t>
      </w:r>
    </w:p>
    <w:p w14:paraId="53D6C10C" w14:textId="77777777" w:rsidR="00622788" w:rsidRPr="00BE7697" w:rsidRDefault="00622788" w:rsidP="00622788">
      <w:pPr>
        <w:spacing w:after="0"/>
        <w:rPr>
          <w:rFonts w:ascii="Arial" w:eastAsia="Arial" w:hAnsi="Arial" w:cs="Arial"/>
          <w:color w:val="000000" w:themeColor="text1"/>
          <w:sz w:val="28"/>
          <w:szCs w:val="28"/>
        </w:rPr>
      </w:pPr>
    </w:p>
    <w:p w14:paraId="70B8BCD4" w14:textId="77777777"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 xml:space="preserve">In the </w:t>
      </w:r>
      <w:proofErr w:type="spellStart"/>
      <w:r w:rsidRPr="00BE7697">
        <w:rPr>
          <w:rFonts w:ascii="Arial" w:eastAsia="Arial" w:hAnsi="Arial" w:cs="Arial"/>
          <w:color w:val="000000" w:themeColor="text1"/>
          <w:sz w:val="28"/>
          <w:szCs w:val="28"/>
          <w:lang w:val="en-US"/>
        </w:rPr>
        <w:t>mid 1960s</w:t>
      </w:r>
      <w:proofErr w:type="spellEnd"/>
      <w:r w:rsidRPr="00BE7697">
        <w:rPr>
          <w:rFonts w:ascii="Arial" w:eastAsia="Arial" w:hAnsi="Arial" w:cs="Arial"/>
          <w:color w:val="000000" w:themeColor="text1"/>
          <w:sz w:val="28"/>
          <w:szCs w:val="28"/>
          <w:lang w:val="en-US"/>
        </w:rPr>
        <w:t xml:space="preserve"> the National Campaign for the Young Chronically Sick began to promote the need for an alternative to living in hospital or relying on the support of family. </w:t>
      </w:r>
    </w:p>
    <w:p w14:paraId="7A30F830" w14:textId="77777777" w:rsidR="00622788" w:rsidRPr="00BE7697" w:rsidRDefault="00622788" w:rsidP="00622788">
      <w:pPr>
        <w:spacing w:after="0"/>
        <w:rPr>
          <w:rFonts w:ascii="Arial" w:eastAsia="Arial" w:hAnsi="Arial" w:cs="Arial"/>
          <w:color w:val="000000" w:themeColor="text1"/>
          <w:sz w:val="28"/>
          <w:szCs w:val="28"/>
        </w:rPr>
      </w:pPr>
    </w:p>
    <w:p w14:paraId="44FDA2F5" w14:textId="77777777" w:rsidR="00CB2676" w:rsidRDefault="00622788" w:rsidP="00622788">
      <w:pPr>
        <w:spacing w:after="0"/>
        <w:rPr>
          <w:rFonts w:ascii="Arial" w:eastAsia="Arial" w:hAnsi="Arial" w:cs="Arial"/>
          <w:color w:val="000000" w:themeColor="text1"/>
          <w:sz w:val="28"/>
          <w:szCs w:val="28"/>
          <w:lang w:val="en-US"/>
        </w:rPr>
      </w:pPr>
      <w:r w:rsidRPr="00BE7697">
        <w:rPr>
          <w:rFonts w:ascii="Arial" w:eastAsia="Arial" w:hAnsi="Arial" w:cs="Arial"/>
          <w:color w:val="000000" w:themeColor="text1"/>
          <w:sz w:val="28"/>
          <w:szCs w:val="28"/>
          <w:lang w:val="en-US"/>
        </w:rPr>
        <w:t xml:space="preserve">Campaign members provided evidence for a Bill </w:t>
      </w:r>
    </w:p>
    <w:p w14:paraId="14789B95" w14:textId="77777777" w:rsidR="00A514AA" w:rsidRDefault="00622788" w:rsidP="00A514AA">
      <w:pPr>
        <w:spacing w:after="0"/>
        <w:rPr>
          <w:rFonts w:ascii="Arial" w:eastAsia="Arial" w:hAnsi="Arial" w:cs="Arial"/>
          <w:color w:val="000000" w:themeColor="text1"/>
          <w:sz w:val="28"/>
          <w:szCs w:val="28"/>
          <w:lang w:val="en-US"/>
        </w:rPr>
      </w:pPr>
      <w:r w:rsidRPr="00BE7697">
        <w:rPr>
          <w:rFonts w:ascii="Arial" w:eastAsia="Arial" w:hAnsi="Arial" w:cs="Arial"/>
          <w:color w:val="000000" w:themeColor="text1"/>
          <w:sz w:val="28"/>
          <w:szCs w:val="28"/>
          <w:lang w:val="en-US"/>
        </w:rPr>
        <w:t>Alf Morris MP was promoting, which became the Chronically Sick and Disabled Persons Act, 1970.</w:t>
      </w:r>
    </w:p>
    <w:p w14:paraId="6BFFAA5E" w14:textId="77777777" w:rsidR="00A514AA" w:rsidRDefault="00A514AA" w:rsidP="00A514AA">
      <w:pPr>
        <w:spacing w:after="0"/>
        <w:rPr>
          <w:rFonts w:ascii="Arial" w:eastAsia="Arial" w:hAnsi="Arial" w:cs="Arial"/>
          <w:color w:val="000000" w:themeColor="text1"/>
          <w:sz w:val="28"/>
          <w:szCs w:val="28"/>
          <w:lang w:val="en-US"/>
        </w:rPr>
      </w:pPr>
    </w:p>
    <w:p w14:paraId="0076F7BC" w14:textId="71F55661" w:rsidR="00622788" w:rsidRPr="00BE7697" w:rsidRDefault="00B62D4F" w:rsidP="00A514AA">
      <w:pPr>
        <w:spacing w:after="0"/>
        <w:rPr>
          <w:rStyle w:val="None"/>
          <w:rFonts w:ascii="Arial" w:eastAsia="Arial" w:hAnsi="Arial" w:cs="Arial"/>
          <w:color w:val="000000" w:themeColor="text1"/>
          <w:sz w:val="32"/>
          <w:szCs w:val="32"/>
          <w:lang w:val="en-US"/>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6F0AA243" w14:textId="087F42C7" w:rsidR="00622788" w:rsidRDefault="00622788" w:rsidP="00622788">
      <w:pPr>
        <w:spacing w:after="0" w:line="240" w:lineRule="auto"/>
        <w:rPr>
          <w:rFonts w:ascii="Arial" w:hAnsi="Arial" w:cs="Arial"/>
          <w:sz w:val="28"/>
          <w:szCs w:val="28"/>
        </w:rPr>
      </w:pPr>
      <w:r w:rsidRPr="00BE7697">
        <w:rPr>
          <w:rFonts w:ascii="Arial" w:hAnsi="Arial" w:cs="Arial"/>
          <w:sz w:val="28"/>
          <w:szCs w:val="28"/>
        </w:rPr>
        <w:t>A5 light green pamphlet. The cover has two cartoons at the top.</w:t>
      </w:r>
      <w:r w:rsidRPr="00BE7697">
        <w:rPr>
          <w:rFonts w:ascii="Arial" w:eastAsia="Arial" w:hAnsi="Arial" w:cs="Arial"/>
          <w:sz w:val="28"/>
          <w:szCs w:val="28"/>
        </w:rPr>
        <w:t xml:space="preserve"> </w:t>
      </w:r>
      <w:r w:rsidRPr="00BE7697">
        <w:rPr>
          <w:rFonts w:ascii="Arial" w:hAnsi="Arial" w:cs="Arial"/>
          <w:sz w:val="28"/>
          <w:szCs w:val="28"/>
        </w:rPr>
        <w:t>One is titled ‘Now this’ and depicts a wheelchair user surrounded by people. The second is titled ‘Not this’ and depicts two people in beds. Details referenced in the text include a foreword from Harold Wilson and analysed by David Weitzman.</w:t>
      </w:r>
    </w:p>
    <w:p w14:paraId="15316E8A" w14:textId="77777777" w:rsidR="00013069" w:rsidRPr="00BE7697" w:rsidRDefault="00013069" w:rsidP="00622788">
      <w:pPr>
        <w:spacing w:after="0" w:line="240" w:lineRule="auto"/>
        <w:rPr>
          <w:rFonts w:ascii="Arial" w:eastAsia="Arial" w:hAnsi="Arial" w:cs="Arial"/>
          <w:color w:val="000000" w:themeColor="text1"/>
          <w:sz w:val="32"/>
          <w:szCs w:val="32"/>
        </w:rPr>
      </w:pPr>
    </w:p>
    <w:p w14:paraId="29C36B4D" w14:textId="77777777" w:rsidR="00013069" w:rsidRDefault="00013069" w:rsidP="00622788">
      <w:pPr>
        <w:spacing w:after="0"/>
        <w:rPr>
          <w:rFonts w:ascii="Arial" w:eastAsia="Arial" w:hAnsi="Arial" w:cs="Arial"/>
          <w:b/>
          <w:bCs/>
          <w:color w:val="000000" w:themeColor="text1"/>
          <w:sz w:val="32"/>
          <w:szCs w:val="32"/>
          <w:lang w:val="en-US"/>
        </w:rPr>
      </w:pPr>
    </w:p>
    <w:p w14:paraId="6F08F1D3" w14:textId="7F137D86" w:rsidR="00622788" w:rsidRPr="00B62D4F" w:rsidRDefault="00622788" w:rsidP="00622788">
      <w:pPr>
        <w:spacing w:after="0"/>
        <w:rPr>
          <w:rFonts w:ascii="Arial" w:eastAsia="Arial" w:hAnsi="Arial" w:cs="Arial"/>
          <w:b/>
          <w:bCs/>
          <w:color w:val="000000" w:themeColor="text1"/>
          <w:sz w:val="32"/>
          <w:szCs w:val="32"/>
          <w:lang w:val="en-US"/>
        </w:rPr>
      </w:pPr>
      <w:r w:rsidRPr="00B62D4F">
        <w:rPr>
          <w:rFonts w:ascii="Arial" w:eastAsia="Arial" w:hAnsi="Arial" w:cs="Arial"/>
          <w:b/>
          <w:bCs/>
          <w:color w:val="000000" w:themeColor="text1"/>
          <w:sz w:val="32"/>
          <w:szCs w:val="32"/>
          <w:lang w:val="en-US"/>
        </w:rPr>
        <w:t>Fundamental Principles of Disability booklet, 1976</w:t>
      </w:r>
    </w:p>
    <w:p w14:paraId="45322868" w14:textId="17F65C77" w:rsidR="00622788" w:rsidRPr="00BE7697" w:rsidRDefault="00622788" w:rsidP="00622788">
      <w:pPr>
        <w:spacing w:after="0"/>
        <w:rPr>
          <w:rFonts w:ascii="Arial" w:eastAsia="Arial" w:hAnsi="Arial" w:cs="Arial"/>
          <w:color w:val="000000" w:themeColor="text1"/>
          <w:sz w:val="28"/>
          <w:szCs w:val="28"/>
          <w:lang w:val="en-US"/>
        </w:rPr>
      </w:pPr>
      <w:r w:rsidRPr="00BE7697">
        <w:rPr>
          <w:rFonts w:ascii="Arial" w:eastAsia="Arial" w:hAnsi="Arial" w:cs="Arial"/>
          <w:color w:val="000000" w:themeColor="text1"/>
          <w:sz w:val="28"/>
          <w:szCs w:val="28"/>
          <w:lang w:val="en-US"/>
        </w:rPr>
        <w:t>This booklet published by the Union of the Physically Impaired Against Segregation (UPIAS) has become a foundation text for the British Disabled People's Movement and the development of the social model of disability.</w:t>
      </w:r>
    </w:p>
    <w:p w14:paraId="30450841" w14:textId="77777777" w:rsidR="00622788" w:rsidRPr="00BE7697" w:rsidRDefault="00622788" w:rsidP="00622788">
      <w:pPr>
        <w:spacing w:after="0"/>
        <w:rPr>
          <w:rFonts w:ascii="Arial" w:eastAsia="Arial" w:hAnsi="Arial" w:cs="Arial"/>
          <w:color w:val="000000" w:themeColor="text1"/>
          <w:sz w:val="28"/>
          <w:szCs w:val="28"/>
          <w:lang w:val="en-US"/>
        </w:rPr>
      </w:pPr>
    </w:p>
    <w:p w14:paraId="635A83B9" w14:textId="77777777" w:rsidR="00622788" w:rsidRPr="00BE7697" w:rsidRDefault="00622788" w:rsidP="00622788">
      <w:pPr>
        <w:spacing w:after="0"/>
        <w:rPr>
          <w:rFonts w:ascii="Arial" w:eastAsia="Arial" w:hAnsi="Arial" w:cs="Arial"/>
          <w:color w:val="000000" w:themeColor="text1"/>
          <w:sz w:val="28"/>
          <w:szCs w:val="28"/>
          <w:lang w:val="en-US"/>
        </w:rPr>
      </w:pPr>
      <w:r w:rsidRPr="00BE7697">
        <w:rPr>
          <w:rFonts w:ascii="Arial" w:eastAsia="Arial" w:hAnsi="Arial" w:cs="Arial"/>
          <w:color w:val="000000" w:themeColor="text1"/>
          <w:sz w:val="28"/>
          <w:szCs w:val="28"/>
          <w:lang w:val="en-US"/>
        </w:rPr>
        <w:t>The Union of the Physically Impaired Against Segregation (UPIAS) was formed following Paul Hunt’s letter to the Guardian newspaper in which he called for disabled people to form a ‘consumer group’ to put forward the views of disabled people.</w:t>
      </w:r>
    </w:p>
    <w:p w14:paraId="1134D6B9" w14:textId="564DEA3A" w:rsidR="00622788" w:rsidRPr="00BE7697" w:rsidRDefault="00446F2E" w:rsidP="00622788">
      <w:pPr>
        <w:spacing w:after="0"/>
        <w:rPr>
          <w:rFonts w:ascii="Arial" w:eastAsia="Arial" w:hAnsi="Arial" w:cs="Arial"/>
          <w:color w:val="000000" w:themeColor="text1"/>
          <w:sz w:val="28"/>
          <w:szCs w:val="28"/>
          <w:lang w:val="en-US"/>
        </w:rPr>
      </w:pPr>
      <w:r>
        <w:rPr>
          <w:rFonts w:ascii="Arial" w:eastAsia="Arial" w:hAnsi="Arial" w:cs="Arial"/>
          <w:noProof/>
          <w:szCs w:val="28"/>
        </w:rPr>
        <mc:AlternateContent>
          <mc:Choice Requires="wps">
            <w:drawing>
              <wp:anchor distT="0" distB="0" distL="114300" distR="114300" simplePos="0" relativeHeight="251812864" behindDoc="0" locked="0" layoutInCell="1" allowOverlap="1" wp14:anchorId="16B68D31" wp14:editId="2505AFF3">
                <wp:simplePos x="0" y="0"/>
                <wp:positionH relativeFrom="column">
                  <wp:posOffset>5006340</wp:posOffset>
                </wp:positionH>
                <wp:positionV relativeFrom="paragraph">
                  <wp:posOffset>106680</wp:posOffset>
                </wp:positionV>
                <wp:extent cx="175260" cy="220980"/>
                <wp:effectExtent l="0" t="22860" r="30480" b="30480"/>
                <wp:wrapNone/>
                <wp:docPr id="73" name="Isosceles Triangle 7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7019" id="Isosceles Triangle 73" o:spid="_x0000_s1026" type="#_x0000_t5" style="position:absolute;margin-left:394.2pt;margin-top:8.4pt;width:13.8pt;height:17.4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4FCuEAAAAJAQAADwAAAGRycy9kb3ducmV2&#10;LnhtbEyPzU7DMBCE70i8g7VI3KjdEtoQsqkQCKoeONAWcd0mzo+w11HstilPjznBcTSjmW/y5WiN&#10;OOrBd44RphMFQnPpqo4bhN325SYF4QNxRcaxRjhrD8vi8iKnrHInftfHTWhELGGfEUIbQp9J6ctW&#10;W/IT12uOXu0GSyHKoZHVQKdYbo2cKTWXljqOCy31+qnV5dfmYBHeavpcmXV9/r4tpfl4XW3vmvCM&#10;eH01Pj6ACHoMf2H4xY/oUESmvTtw5YVBWKRJRA8IM5WAiIF0ej8HsUdIUgWyyOX/B8UPAAAA//8D&#10;AFBLAQItABQABgAIAAAAIQC2gziS/gAAAOEBAAATAAAAAAAAAAAAAAAAAAAAAABbQ29udGVudF9U&#10;eXBlc10ueG1sUEsBAi0AFAAGAAgAAAAhADj9If/WAAAAlAEAAAsAAAAAAAAAAAAAAAAALwEAAF9y&#10;ZWxzLy5yZWxzUEsBAi0AFAAGAAgAAAAhAPdAkPWcAgAA1gUAAA4AAAAAAAAAAAAAAAAALgIAAGRy&#10;cy9lMm9Eb2MueG1sUEsBAi0AFAAGAAgAAAAhAP6uBQrhAAAACQEAAA8AAAAAAAAAAAAAAAAA9gQA&#10;AGRycy9kb3ducmV2LnhtbFBLBQYAAAAABAAEAPMAAAAEBgAAAAA=&#10;" fillcolor="#fff2cc [663]" strokecolor="black [3213]" strokeweight="1pt"/>
            </w:pict>
          </mc:Fallback>
        </mc:AlternateContent>
      </w:r>
      <w:r w:rsidR="00622788" w:rsidRPr="00BE7697">
        <w:rPr>
          <w:rFonts w:ascii="Arial" w:eastAsia="Arial" w:hAnsi="Arial" w:cs="Arial"/>
          <w:color w:val="000000" w:themeColor="text1"/>
          <w:sz w:val="28"/>
          <w:szCs w:val="28"/>
          <w:lang w:val="en-US"/>
        </w:rPr>
        <w:t>On loan from Disabled People’s Archive</w:t>
      </w:r>
    </w:p>
    <w:p w14:paraId="28CDFC6F" w14:textId="08D8792B" w:rsidR="00622788" w:rsidRPr="00BE7697" w:rsidRDefault="00446F2E" w:rsidP="00622788">
      <w:pPr>
        <w:spacing w:after="0" w:line="240" w:lineRule="auto"/>
        <w:rPr>
          <w:rFonts w:ascii="Arial" w:eastAsia="Arial" w:hAnsi="Arial" w:cs="Arial"/>
          <w:color w:val="000000" w:themeColor="text1"/>
          <w:sz w:val="32"/>
          <w:szCs w:val="32"/>
        </w:rPr>
      </w:pPr>
      <w:r>
        <w:rPr>
          <w:rFonts w:ascii="Arial" w:eastAsia="Arial" w:hAnsi="Arial" w:cs="Arial"/>
          <w:noProof/>
          <w:szCs w:val="28"/>
        </w:rPr>
        <w:lastRenderedPageBreak/>
        <mc:AlternateContent>
          <mc:Choice Requires="wps">
            <w:drawing>
              <wp:anchor distT="0" distB="0" distL="114300" distR="114300" simplePos="0" relativeHeight="251814912" behindDoc="0" locked="0" layoutInCell="1" allowOverlap="1" wp14:anchorId="07952878" wp14:editId="7965DFF8">
                <wp:simplePos x="0" y="0"/>
                <wp:positionH relativeFrom="column">
                  <wp:posOffset>-435610</wp:posOffset>
                </wp:positionH>
                <wp:positionV relativeFrom="paragraph">
                  <wp:posOffset>-19050</wp:posOffset>
                </wp:positionV>
                <wp:extent cx="175260" cy="220980"/>
                <wp:effectExtent l="0" t="22860" r="30480" b="30480"/>
                <wp:wrapNone/>
                <wp:docPr id="74" name="Isosceles Triangle 7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17BD" id="Isosceles Triangle 74" o:spid="_x0000_s1026" type="#_x0000_t5" style="position:absolute;margin-left:-34.3pt;margin-top:-1.5pt;width:13.8pt;height:17.4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FXO2YN4AAAAHAQAADwAAAGRycy9kb3ducmV2&#10;LnhtbEyOTU/DMBBE70j8B2uRuKUOLrRViFMhEFQceqCl6nWbbD6EvY5it0359ZgTHEczevPy5WiN&#10;ONHgO8ca7iYpCOLSVR03Gj63r8kChA/IFRrHpOFCHpbF9VWOWeXO/EGnTWhEhLDPUEMbQp9J6cuW&#10;LPqJ64ljV7vBYohxaGQ14DnCrZEqTWfSYsfxocWenlsqvzZHq2Fd435l3uvL97SUZve22j404UXr&#10;25vx6RFEoDH8jeFXP6pDEZ0O7siVF0ZDMlcqTjXMQMQ6mc7vQRw0qIUCWeTyv3/xAwAA//8DAFBL&#10;AQItABQABgAIAAAAIQC2gziS/gAAAOEBAAATAAAAAAAAAAAAAAAAAAAAAABbQ29udGVudF9UeXBl&#10;c10ueG1sUEsBAi0AFAAGAAgAAAAhADj9If/WAAAAlAEAAAsAAAAAAAAAAAAAAAAALwEAAF9yZWxz&#10;Ly5yZWxzUEsBAi0AFAAGAAgAAAAhAPdAkPWcAgAA1gUAAA4AAAAAAAAAAAAAAAAALgIAAGRycy9l&#10;Mm9Eb2MueG1sUEsBAi0AFAAGAAgAAAAhABVztmDeAAAABwEAAA8AAAAAAAAAAAAAAAAA9gQAAGRy&#10;cy9kb3ducmV2LnhtbFBLBQYAAAAABAAEAPMAAAABBgAAAAA=&#10;" fillcolor="#fff2cc [663]" strokecolor="black [3213]" strokeweight="1pt"/>
            </w:pict>
          </mc:Fallback>
        </mc:AlternateContent>
      </w:r>
      <w:r w:rsidR="00B62D4F">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sidR="00B62D4F">
        <w:rPr>
          <w:rStyle w:val="None"/>
          <w:rFonts w:ascii="Arial" w:eastAsia="Arial" w:hAnsi="Arial" w:cs="Arial"/>
          <w:color w:val="000000" w:themeColor="text1"/>
          <w:sz w:val="32"/>
          <w:szCs w:val="32"/>
          <w:lang w:val="en-US"/>
        </w:rPr>
        <w:t>]</w:t>
      </w:r>
    </w:p>
    <w:p w14:paraId="015A0911" w14:textId="54BB0A90" w:rsidR="00622788" w:rsidRPr="00BE7697" w:rsidRDefault="00622788" w:rsidP="00622788">
      <w:pPr>
        <w:spacing w:after="0"/>
        <w:rPr>
          <w:rFonts w:ascii="Arial" w:hAnsi="Arial" w:cs="Arial"/>
          <w:b/>
          <w:bCs/>
          <w:color w:val="000000"/>
          <w:sz w:val="28"/>
          <w:szCs w:val="28"/>
        </w:rPr>
      </w:pPr>
      <w:r w:rsidRPr="00BE7697">
        <w:rPr>
          <w:rFonts w:ascii="Arial" w:eastAsia="Arial" w:hAnsi="Arial" w:cs="Arial"/>
          <w:sz w:val="28"/>
          <w:szCs w:val="28"/>
        </w:rPr>
        <w:t>Orange A5 booklet. Small text on the cover reads ‘THE UNION OF THE PHYSICALLY IMPAIRED AGAINST SEGREGATION and THE DISABILITY ALLIANCE discuss</w:t>
      </w:r>
      <w:proofErr w:type="gramStart"/>
      <w:r w:rsidRPr="00BE7697">
        <w:rPr>
          <w:rFonts w:ascii="Arial" w:eastAsia="Arial" w:hAnsi="Arial" w:cs="Arial"/>
          <w:sz w:val="28"/>
          <w:szCs w:val="28"/>
        </w:rPr>
        <w:t>’  followed</w:t>
      </w:r>
      <w:proofErr w:type="gramEnd"/>
      <w:r w:rsidRPr="00BE7697">
        <w:rPr>
          <w:rFonts w:ascii="Arial" w:eastAsia="Arial" w:hAnsi="Arial" w:cs="Arial"/>
          <w:sz w:val="28"/>
          <w:szCs w:val="28"/>
        </w:rPr>
        <w:t xml:space="preserve"> in larger text by ‘Fundamental Principles of Disability’.</w:t>
      </w:r>
    </w:p>
    <w:p w14:paraId="722EEE89" w14:textId="0C8EA110" w:rsidR="00622788" w:rsidRDefault="00622788" w:rsidP="00622788">
      <w:pPr>
        <w:spacing w:after="0"/>
        <w:rPr>
          <w:rFonts w:ascii="Arial" w:eastAsia="Arial" w:hAnsi="Arial" w:cs="Arial"/>
          <w:color w:val="000000" w:themeColor="text1"/>
          <w:sz w:val="36"/>
          <w:szCs w:val="36"/>
          <w:lang w:val="en-US"/>
        </w:rPr>
      </w:pPr>
    </w:p>
    <w:p w14:paraId="56C58FB2" w14:textId="77777777" w:rsidR="002515F9" w:rsidRPr="00BE7697" w:rsidRDefault="002515F9" w:rsidP="00622788">
      <w:pPr>
        <w:spacing w:after="0"/>
        <w:rPr>
          <w:rFonts w:ascii="Arial" w:eastAsia="Arial" w:hAnsi="Arial" w:cs="Arial"/>
          <w:color w:val="000000" w:themeColor="text1"/>
          <w:sz w:val="36"/>
          <w:szCs w:val="36"/>
          <w:lang w:val="en-US"/>
        </w:rPr>
      </w:pPr>
    </w:p>
    <w:p w14:paraId="0D820279" w14:textId="17BFDF83" w:rsidR="00622788" w:rsidRPr="00B62D4F" w:rsidRDefault="00622788" w:rsidP="00622788">
      <w:pPr>
        <w:spacing w:after="0"/>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lang w:val="en-US"/>
        </w:rPr>
        <w:t>Source Book Towards Independent Living, 1980s</w:t>
      </w:r>
    </w:p>
    <w:p w14:paraId="4FA58372" w14:textId="584A9AEF"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The Hampshire Centre for Independent Living (HCIL) produced the first ‘Sourcebook Towards Independent Living’, a video and newsletters. They focused on promoting personal assistance and direct payments, which is the money given to disabled people to employ their own personal assistants.</w:t>
      </w:r>
    </w:p>
    <w:p w14:paraId="1BB07BB1" w14:textId="708757EA" w:rsidR="00622788" w:rsidRPr="00BE7697" w:rsidRDefault="00622788" w:rsidP="00622788">
      <w:pPr>
        <w:spacing w:after="0"/>
        <w:rPr>
          <w:rFonts w:ascii="Arial" w:eastAsia="Arial" w:hAnsi="Arial" w:cs="Arial"/>
          <w:color w:val="000000" w:themeColor="text1"/>
          <w:sz w:val="28"/>
          <w:szCs w:val="28"/>
        </w:rPr>
      </w:pPr>
    </w:p>
    <w:p w14:paraId="5C85EF85" w14:textId="1344A0F9"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 xml:space="preserve">Similarly, Derbyshire CIL supported disabled people with information, peer support, housing, personal assistance, aids and adaptations, </w:t>
      </w:r>
      <w:proofErr w:type="gramStart"/>
      <w:r w:rsidRPr="00BE7697">
        <w:rPr>
          <w:rFonts w:ascii="Arial" w:eastAsia="Arial" w:hAnsi="Arial" w:cs="Arial"/>
          <w:color w:val="000000" w:themeColor="text1"/>
          <w:sz w:val="28"/>
          <w:szCs w:val="28"/>
          <w:lang w:val="en-US"/>
        </w:rPr>
        <w:t>transport</w:t>
      </w:r>
      <w:proofErr w:type="gramEnd"/>
      <w:r w:rsidRPr="00BE7697">
        <w:rPr>
          <w:rFonts w:ascii="Arial" w:eastAsia="Arial" w:hAnsi="Arial" w:cs="Arial"/>
          <w:color w:val="000000" w:themeColor="text1"/>
          <w:sz w:val="28"/>
          <w:szCs w:val="28"/>
          <w:lang w:val="en-US"/>
        </w:rPr>
        <w:t xml:space="preserve"> and environmental access. These became known as the ‘Derbyshire Seven Basic </w:t>
      </w:r>
      <w:proofErr w:type="gramStart"/>
      <w:r w:rsidRPr="00BE7697">
        <w:rPr>
          <w:rFonts w:ascii="Arial" w:eastAsia="Arial" w:hAnsi="Arial" w:cs="Arial"/>
          <w:color w:val="000000" w:themeColor="text1"/>
          <w:sz w:val="28"/>
          <w:szCs w:val="28"/>
          <w:lang w:val="en-US"/>
        </w:rPr>
        <w:t>Needs’, and</w:t>
      </w:r>
      <w:proofErr w:type="gramEnd"/>
      <w:r w:rsidRPr="00BE7697">
        <w:rPr>
          <w:rFonts w:ascii="Arial" w:eastAsia="Arial" w:hAnsi="Arial" w:cs="Arial"/>
          <w:color w:val="000000" w:themeColor="text1"/>
          <w:sz w:val="28"/>
          <w:szCs w:val="28"/>
          <w:lang w:val="en-US"/>
        </w:rPr>
        <w:t xml:space="preserve"> have continued to be used by CILs and Disabled People’s </w:t>
      </w:r>
      <w:proofErr w:type="spellStart"/>
      <w:r w:rsidRPr="00BE7697">
        <w:rPr>
          <w:rFonts w:ascii="Arial" w:eastAsia="Arial" w:hAnsi="Arial" w:cs="Arial"/>
          <w:color w:val="000000" w:themeColor="text1"/>
          <w:sz w:val="28"/>
          <w:szCs w:val="28"/>
          <w:lang w:val="en-US"/>
        </w:rPr>
        <w:t>Organisations</w:t>
      </w:r>
      <w:proofErr w:type="spellEnd"/>
      <w:r w:rsidRPr="00BE7697">
        <w:rPr>
          <w:rFonts w:ascii="Arial" w:eastAsia="Arial" w:hAnsi="Arial" w:cs="Arial"/>
          <w:color w:val="000000" w:themeColor="text1"/>
          <w:sz w:val="28"/>
          <w:szCs w:val="28"/>
          <w:lang w:val="en-US"/>
        </w:rPr>
        <w:t>.</w:t>
      </w:r>
    </w:p>
    <w:p w14:paraId="2C0D7648" w14:textId="4EAB08C3"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On loan from Disabled People’s Archive</w:t>
      </w:r>
    </w:p>
    <w:p w14:paraId="37213A86" w14:textId="20D5E6A3" w:rsidR="002714F6" w:rsidRDefault="002714F6" w:rsidP="00622788">
      <w:pPr>
        <w:spacing w:after="0" w:line="240" w:lineRule="auto"/>
        <w:rPr>
          <w:rStyle w:val="None"/>
          <w:rFonts w:ascii="Arial" w:eastAsia="Arial" w:hAnsi="Arial" w:cs="Arial"/>
          <w:color w:val="000000" w:themeColor="text1"/>
          <w:sz w:val="32"/>
          <w:szCs w:val="32"/>
          <w:lang w:val="en-US"/>
        </w:rPr>
      </w:pPr>
    </w:p>
    <w:p w14:paraId="033B2160" w14:textId="4187482C" w:rsidR="00622788" w:rsidRPr="00BE7697" w:rsidRDefault="00B62D4F" w:rsidP="00622788">
      <w:pPr>
        <w:spacing w:after="0" w:line="240" w:lineRule="auto"/>
        <w:rPr>
          <w:rStyle w:val="None"/>
          <w:rFonts w:ascii="Arial" w:eastAsia="Arial" w:hAnsi="Arial" w:cs="Arial"/>
          <w:color w:val="000000" w:themeColor="text1"/>
          <w:sz w:val="32"/>
          <w:szCs w:val="32"/>
          <w:lang w:val="en-US"/>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0E7C1ED1" w14:textId="63D5D8CB" w:rsidR="00622788" w:rsidRPr="00BE7697" w:rsidRDefault="00622788" w:rsidP="00622788">
      <w:pPr>
        <w:spacing w:after="0" w:line="240" w:lineRule="auto"/>
        <w:rPr>
          <w:rFonts w:ascii="Arial" w:eastAsia="Arial" w:hAnsi="Arial" w:cs="Arial"/>
          <w:color w:val="000000" w:themeColor="text1"/>
          <w:sz w:val="28"/>
          <w:szCs w:val="28"/>
        </w:rPr>
      </w:pPr>
      <w:r w:rsidRPr="00BE7697">
        <w:rPr>
          <w:rFonts w:ascii="Arial" w:hAnsi="Arial" w:cs="Arial"/>
          <w:sz w:val="28"/>
          <w:szCs w:val="28"/>
        </w:rPr>
        <w:t>A4 document printed on green paper. The cover reads ‘SOURCE BOOK TOWARDS INDEPENDENT LIVING, CARE SUPPORT IDEAS’ followed by the HCIL logo.</w:t>
      </w:r>
    </w:p>
    <w:p w14:paraId="69C490CF" w14:textId="742671EF" w:rsidR="00622788" w:rsidRDefault="00622788" w:rsidP="00622788">
      <w:pPr>
        <w:spacing w:after="0"/>
        <w:rPr>
          <w:rFonts w:ascii="Arial" w:eastAsia="Arial" w:hAnsi="Arial" w:cs="Arial"/>
          <w:color w:val="000000" w:themeColor="text1"/>
          <w:sz w:val="36"/>
          <w:szCs w:val="36"/>
          <w:lang w:val="en-US"/>
        </w:rPr>
      </w:pPr>
    </w:p>
    <w:p w14:paraId="01EDC89A" w14:textId="77777777" w:rsidR="002515F9" w:rsidRPr="00BE7697" w:rsidRDefault="002515F9" w:rsidP="00622788">
      <w:pPr>
        <w:spacing w:after="0"/>
        <w:rPr>
          <w:rFonts w:ascii="Arial" w:eastAsia="Arial" w:hAnsi="Arial" w:cs="Arial"/>
          <w:color w:val="000000" w:themeColor="text1"/>
          <w:sz w:val="36"/>
          <w:szCs w:val="36"/>
          <w:lang w:val="en-US"/>
        </w:rPr>
      </w:pPr>
    </w:p>
    <w:p w14:paraId="16BEDD9B" w14:textId="77777777" w:rsidR="001B298F" w:rsidRDefault="001B298F" w:rsidP="00622788">
      <w:pPr>
        <w:spacing w:after="0"/>
        <w:rPr>
          <w:rFonts w:ascii="Arial" w:eastAsia="Arial" w:hAnsi="Arial" w:cs="Arial"/>
          <w:b/>
          <w:bCs/>
          <w:color w:val="000000" w:themeColor="text1"/>
          <w:sz w:val="32"/>
          <w:szCs w:val="32"/>
          <w:lang w:val="en-US"/>
        </w:rPr>
      </w:pPr>
    </w:p>
    <w:p w14:paraId="73EEF440" w14:textId="77777777" w:rsidR="001B298F" w:rsidRDefault="001B298F" w:rsidP="00622788">
      <w:pPr>
        <w:spacing w:after="0"/>
        <w:rPr>
          <w:rFonts w:ascii="Arial" w:eastAsia="Arial" w:hAnsi="Arial" w:cs="Arial"/>
          <w:b/>
          <w:bCs/>
          <w:color w:val="000000" w:themeColor="text1"/>
          <w:sz w:val="32"/>
          <w:szCs w:val="32"/>
          <w:lang w:val="en-US"/>
        </w:rPr>
      </w:pPr>
    </w:p>
    <w:p w14:paraId="473CDCF5" w14:textId="77777777" w:rsidR="001B298F" w:rsidRDefault="001B298F" w:rsidP="00622788">
      <w:pPr>
        <w:spacing w:after="0"/>
        <w:rPr>
          <w:rFonts w:ascii="Arial" w:eastAsia="Arial" w:hAnsi="Arial" w:cs="Arial"/>
          <w:b/>
          <w:bCs/>
          <w:color w:val="000000" w:themeColor="text1"/>
          <w:sz w:val="32"/>
          <w:szCs w:val="32"/>
          <w:lang w:val="en-US"/>
        </w:rPr>
      </w:pPr>
    </w:p>
    <w:p w14:paraId="586FDFE4" w14:textId="77777777" w:rsidR="001B298F" w:rsidRDefault="001B298F" w:rsidP="00622788">
      <w:pPr>
        <w:spacing w:after="0"/>
        <w:rPr>
          <w:rFonts w:ascii="Arial" w:eastAsia="Arial" w:hAnsi="Arial" w:cs="Arial"/>
          <w:b/>
          <w:bCs/>
          <w:color w:val="000000" w:themeColor="text1"/>
          <w:sz w:val="32"/>
          <w:szCs w:val="32"/>
          <w:lang w:val="en-US"/>
        </w:rPr>
      </w:pPr>
    </w:p>
    <w:p w14:paraId="5EE455F0" w14:textId="77777777" w:rsidR="001B298F" w:rsidRDefault="001B298F" w:rsidP="00622788">
      <w:pPr>
        <w:spacing w:after="0"/>
        <w:rPr>
          <w:rFonts w:ascii="Arial" w:eastAsia="Arial" w:hAnsi="Arial" w:cs="Arial"/>
          <w:b/>
          <w:bCs/>
          <w:color w:val="000000" w:themeColor="text1"/>
          <w:sz w:val="32"/>
          <w:szCs w:val="32"/>
          <w:lang w:val="en-US"/>
        </w:rPr>
      </w:pPr>
    </w:p>
    <w:p w14:paraId="3B8994B0" w14:textId="73AD0B42" w:rsidR="001B298F" w:rsidRDefault="001B298F" w:rsidP="00622788">
      <w:pPr>
        <w:spacing w:after="0"/>
        <w:rPr>
          <w:rFonts w:ascii="Arial" w:eastAsia="Arial" w:hAnsi="Arial" w:cs="Arial"/>
          <w:b/>
          <w:bCs/>
          <w:color w:val="000000" w:themeColor="text1"/>
          <w:sz w:val="32"/>
          <w:szCs w:val="32"/>
          <w:lang w:val="en-US"/>
        </w:rPr>
      </w:pPr>
    </w:p>
    <w:p w14:paraId="5095DC5C" w14:textId="20339927" w:rsidR="00446F2E" w:rsidRDefault="00446F2E" w:rsidP="00622788">
      <w:pPr>
        <w:spacing w:after="0"/>
        <w:rPr>
          <w:rFonts w:ascii="Arial" w:eastAsia="Arial" w:hAnsi="Arial" w:cs="Arial"/>
          <w:b/>
          <w:bCs/>
          <w:color w:val="000000" w:themeColor="text1"/>
          <w:sz w:val="32"/>
          <w:szCs w:val="32"/>
          <w:lang w:val="en-US"/>
        </w:rPr>
      </w:pPr>
    </w:p>
    <w:p w14:paraId="76873DF0" w14:textId="77777777" w:rsidR="00446F2E" w:rsidRDefault="00446F2E" w:rsidP="00622788">
      <w:pPr>
        <w:spacing w:after="0"/>
        <w:rPr>
          <w:rFonts w:ascii="Arial" w:eastAsia="Arial" w:hAnsi="Arial" w:cs="Arial"/>
          <w:b/>
          <w:bCs/>
          <w:color w:val="000000" w:themeColor="text1"/>
          <w:sz w:val="32"/>
          <w:szCs w:val="32"/>
          <w:lang w:val="en-US"/>
        </w:rPr>
      </w:pPr>
    </w:p>
    <w:p w14:paraId="34F453AE" w14:textId="4A37BDFA" w:rsidR="00622788" w:rsidRPr="00B62D4F" w:rsidRDefault="00622788" w:rsidP="00622788">
      <w:pPr>
        <w:spacing w:after="0"/>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lang w:val="en-US"/>
        </w:rPr>
        <w:lastRenderedPageBreak/>
        <w:t>Lorina Bulwer sampler, late 1800s</w:t>
      </w:r>
    </w:p>
    <w:p w14:paraId="1C3B0511" w14:textId="1D02FF2A" w:rsidR="00622788" w:rsidRPr="00BE7697" w:rsidRDefault="00622788" w:rsidP="00622788">
      <w:pPr>
        <w:spacing w:after="0"/>
        <w:rPr>
          <w:rFonts w:ascii="Arial" w:eastAsia="Arial" w:hAnsi="Arial" w:cs="Arial"/>
          <w:color w:val="000000" w:themeColor="text1"/>
          <w:sz w:val="28"/>
          <w:szCs w:val="28"/>
          <w:lang w:val="en-US"/>
        </w:rPr>
      </w:pPr>
      <w:r w:rsidRPr="00BE7697">
        <w:rPr>
          <w:rFonts w:ascii="Arial" w:eastAsia="Arial" w:hAnsi="Arial" w:cs="Arial"/>
          <w:color w:val="000000" w:themeColor="text1"/>
          <w:sz w:val="28"/>
          <w:szCs w:val="28"/>
          <w:lang w:val="en-US"/>
        </w:rPr>
        <w:t>Lorina Bulwer was a British needleworker who created embroidered works whilst imprisoned in Great Yarmouth Workhouse during the late 1800s.</w:t>
      </w:r>
    </w:p>
    <w:p w14:paraId="1F3E2243" w14:textId="77777777" w:rsidR="00622788" w:rsidRPr="00BE7697" w:rsidRDefault="00622788" w:rsidP="00622788">
      <w:pPr>
        <w:spacing w:after="0"/>
        <w:rPr>
          <w:rFonts w:ascii="Arial" w:eastAsia="Arial" w:hAnsi="Arial" w:cs="Arial"/>
          <w:color w:val="000000" w:themeColor="text1"/>
          <w:sz w:val="28"/>
          <w:szCs w:val="28"/>
        </w:rPr>
      </w:pPr>
    </w:p>
    <w:p w14:paraId="2DB529F3" w14:textId="77777777" w:rsidR="00622788" w:rsidRPr="00BE7697" w:rsidRDefault="00622788" w:rsidP="00622788">
      <w:pPr>
        <w:spacing w:after="0"/>
        <w:rPr>
          <w:rFonts w:ascii="Arial" w:eastAsia="Arial" w:hAnsi="Arial" w:cs="Arial"/>
          <w:color w:val="000000" w:themeColor="text1"/>
          <w:sz w:val="28"/>
          <w:szCs w:val="28"/>
          <w:lang w:val="en-US"/>
        </w:rPr>
      </w:pPr>
      <w:r w:rsidRPr="00BE7697">
        <w:rPr>
          <w:rFonts w:ascii="Arial" w:eastAsia="Arial" w:hAnsi="Arial" w:cs="Arial"/>
          <w:color w:val="000000" w:themeColor="text1"/>
          <w:sz w:val="28"/>
          <w:szCs w:val="28"/>
          <w:lang w:val="en-US"/>
        </w:rPr>
        <w:t>These works can read as letters of protest or outrage at the conditions of her imprisonment in the workhouse.</w:t>
      </w:r>
    </w:p>
    <w:p w14:paraId="1A171F4E" w14:textId="77777777" w:rsidR="00622788" w:rsidRPr="00BE7697" w:rsidRDefault="00622788" w:rsidP="00622788">
      <w:pPr>
        <w:spacing w:after="0"/>
        <w:rPr>
          <w:rFonts w:ascii="Arial" w:eastAsia="Arial" w:hAnsi="Arial" w:cs="Arial"/>
          <w:color w:val="000000" w:themeColor="text1"/>
          <w:sz w:val="28"/>
          <w:szCs w:val="28"/>
        </w:rPr>
      </w:pPr>
    </w:p>
    <w:p w14:paraId="0418A684" w14:textId="77777777"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 xml:space="preserve">This small, square sampler features hand-stitched words that are all in capital letters, and two male figures appliquéd in the </w:t>
      </w:r>
      <w:proofErr w:type="spellStart"/>
      <w:r w:rsidRPr="00BE7697">
        <w:rPr>
          <w:rFonts w:ascii="Arial" w:eastAsia="Arial" w:hAnsi="Arial" w:cs="Arial"/>
          <w:color w:val="000000" w:themeColor="text1"/>
          <w:sz w:val="28"/>
          <w:szCs w:val="28"/>
          <w:lang w:val="en-US"/>
        </w:rPr>
        <w:t>centre</w:t>
      </w:r>
      <w:proofErr w:type="spellEnd"/>
      <w:r w:rsidRPr="00BE7697">
        <w:rPr>
          <w:rFonts w:ascii="Arial" w:eastAsia="Arial" w:hAnsi="Arial" w:cs="Arial"/>
          <w:color w:val="000000" w:themeColor="text1"/>
          <w:sz w:val="28"/>
          <w:szCs w:val="28"/>
          <w:lang w:val="en-US"/>
        </w:rPr>
        <w:t>.</w:t>
      </w:r>
    </w:p>
    <w:p w14:paraId="0C6D6EA1" w14:textId="77777777"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On loan from Norfolk Museum Service</w:t>
      </w:r>
    </w:p>
    <w:p w14:paraId="5D39BCDA" w14:textId="77777777" w:rsidR="00622788" w:rsidRPr="00BE7697" w:rsidRDefault="00622788" w:rsidP="00622788">
      <w:pPr>
        <w:spacing w:after="0"/>
        <w:rPr>
          <w:rFonts w:ascii="Arial" w:eastAsia="Arial" w:hAnsi="Arial" w:cs="Arial"/>
          <w:b/>
          <w:bCs/>
          <w:sz w:val="28"/>
          <w:szCs w:val="28"/>
        </w:rPr>
      </w:pPr>
    </w:p>
    <w:p w14:paraId="0B0ED10A" w14:textId="67B639A7"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158C5F6B" w14:textId="77777777" w:rsidR="00B62D4F" w:rsidRDefault="00622788" w:rsidP="00622788">
      <w:pPr>
        <w:spacing w:after="0"/>
        <w:rPr>
          <w:rFonts w:ascii="Arial" w:hAnsi="Arial" w:cs="Arial"/>
          <w:sz w:val="28"/>
          <w:szCs w:val="28"/>
        </w:rPr>
      </w:pPr>
      <w:r w:rsidRPr="00BE7697">
        <w:rPr>
          <w:rFonts w:ascii="Arial" w:hAnsi="Arial" w:cs="Arial"/>
          <w:sz w:val="28"/>
          <w:szCs w:val="28"/>
        </w:rPr>
        <w:t>Handmade embroidered fabric sampler measuring</w:t>
      </w:r>
    </w:p>
    <w:p w14:paraId="6BDB92A5" w14:textId="7F647F5D" w:rsidR="005069FF" w:rsidRDefault="00622788" w:rsidP="00622788">
      <w:pPr>
        <w:spacing w:after="0"/>
        <w:rPr>
          <w:rFonts w:ascii="Arial" w:hAnsi="Arial" w:cs="Arial"/>
          <w:sz w:val="28"/>
          <w:szCs w:val="28"/>
        </w:rPr>
      </w:pPr>
      <w:r w:rsidRPr="00BE7697">
        <w:rPr>
          <w:rFonts w:ascii="Arial" w:hAnsi="Arial" w:cs="Arial"/>
          <w:sz w:val="28"/>
          <w:szCs w:val="28"/>
        </w:rPr>
        <w:t xml:space="preserve">210mm x 210mm. Two figures wearing suits are stood facing each other. Both have one arm in the air and one down on a diagonal towards the other person. The colours used are red, </w:t>
      </w:r>
      <w:proofErr w:type="gramStart"/>
      <w:r w:rsidRPr="00BE7697">
        <w:rPr>
          <w:rFonts w:ascii="Arial" w:hAnsi="Arial" w:cs="Arial"/>
          <w:sz w:val="28"/>
          <w:szCs w:val="28"/>
        </w:rPr>
        <w:t>pink</w:t>
      </w:r>
      <w:proofErr w:type="gramEnd"/>
      <w:r w:rsidRPr="00BE7697">
        <w:rPr>
          <w:rFonts w:ascii="Arial" w:hAnsi="Arial" w:cs="Arial"/>
          <w:sz w:val="28"/>
          <w:szCs w:val="28"/>
        </w:rPr>
        <w:t xml:space="preserve"> and beige and there is lots of text stitched all around the figures</w:t>
      </w:r>
      <w:r w:rsidR="00013069">
        <w:rPr>
          <w:rFonts w:ascii="Arial" w:hAnsi="Arial" w:cs="Arial"/>
          <w:sz w:val="28"/>
          <w:szCs w:val="28"/>
        </w:rPr>
        <w:t>.</w:t>
      </w:r>
    </w:p>
    <w:p w14:paraId="2FAAE356" w14:textId="77777777" w:rsidR="0045568B" w:rsidRPr="00785026" w:rsidRDefault="0045568B" w:rsidP="0045568B">
      <w:pPr>
        <w:spacing w:after="0"/>
        <w:rPr>
          <w:sz w:val="28"/>
          <w:szCs w:val="28"/>
        </w:rPr>
      </w:pPr>
      <w:bookmarkStart w:id="0" w:name="_Hlk119312778"/>
      <w:r w:rsidRPr="00785026">
        <w:rPr>
          <w:sz w:val="28"/>
          <w:szCs w:val="28"/>
        </w:rPr>
        <w:t>On the left side between the left border and figure, two lines of vertical text are stitched top to bottom:</w:t>
      </w:r>
    </w:p>
    <w:p w14:paraId="49E0180F" w14:textId="77777777" w:rsidR="0045568B" w:rsidRPr="00785026" w:rsidRDefault="0045568B" w:rsidP="0045568B">
      <w:pPr>
        <w:spacing w:after="0"/>
        <w:rPr>
          <w:rFonts w:ascii="Arial" w:eastAsia="Times New Roman" w:hAnsi="Arial" w:cs="Arial"/>
          <w:sz w:val="28"/>
          <w:szCs w:val="28"/>
          <w:lang/>
        </w:rPr>
      </w:pPr>
      <w:r w:rsidRPr="00785026">
        <w:rPr>
          <w:rFonts w:ascii="Arial" w:hAnsi="Arial" w:cs="Arial"/>
          <w:sz w:val="28"/>
          <w:szCs w:val="28"/>
        </w:rPr>
        <w:t xml:space="preserve"> ‘</w:t>
      </w:r>
      <w:r w:rsidRPr="00785026">
        <w:rPr>
          <w:rFonts w:ascii="Arial" w:eastAsia="Times New Roman" w:hAnsi="Arial" w:cs="Arial"/>
          <w:sz w:val="28"/>
          <w:szCs w:val="28"/>
          <w:lang/>
        </w:rPr>
        <w:t>WITH MRS ANNA MARIA YOUNG / AND HER III CHILDREN</w:t>
      </w:r>
      <w:r w:rsidRPr="00785026">
        <w:rPr>
          <w:rFonts w:ascii="Arial" w:eastAsia="Times New Roman" w:hAnsi="Arial" w:cs="Arial"/>
          <w:sz w:val="28"/>
          <w:szCs w:val="28"/>
          <w:lang/>
        </w:rPr>
        <w:t xml:space="preserve">’ </w:t>
      </w:r>
    </w:p>
    <w:p w14:paraId="3507CBAB" w14:textId="77777777" w:rsidR="0045568B" w:rsidRPr="00785026" w:rsidRDefault="0045568B" w:rsidP="0045568B">
      <w:pPr>
        <w:spacing w:after="0"/>
        <w:rPr>
          <w:rFonts w:ascii="Arial" w:eastAsia="Times New Roman" w:hAnsi="Arial" w:cs="Arial"/>
          <w:sz w:val="28"/>
          <w:szCs w:val="28"/>
          <w:lang/>
        </w:rPr>
      </w:pPr>
    </w:p>
    <w:p w14:paraId="071D3F42" w14:textId="77777777" w:rsidR="0045568B" w:rsidRPr="00785026" w:rsidRDefault="0045568B" w:rsidP="0045568B">
      <w:pPr>
        <w:spacing w:after="0"/>
        <w:rPr>
          <w:sz w:val="28"/>
          <w:szCs w:val="28"/>
        </w:rPr>
      </w:pPr>
      <w:r w:rsidRPr="00785026">
        <w:rPr>
          <w:sz w:val="28"/>
          <w:szCs w:val="28"/>
        </w:rPr>
        <w:t xml:space="preserve">Central between the two figures, is a block of horizontal text stitched in lines: </w:t>
      </w:r>
    </w:p>
    <w:p w14:paraId="08107C2E" w14:textId="77777777" w:rsidR="0045568B" w:rsidRPr="00785026" w:rsidRDefault="0045568B" w:rsidP="0045568B">
      <w:pPr>
        <w:spacing w:after="0"/>
        <w:rPr>
          <w:sz w:val="28"/>
          <w:szCs w:val="28"/>
        </w:rPr>
      </w:pPr>
      <w:r w:rsidRPr="00785026">
        <w:rPr>
          <w:rFonts w:ascii="Arial" w:eastAsia="Times New Roman" w:hAnsi="Arial" w:cs="Arial"/>
          <w:sz w:val="28"/>
          <w:szCs w:val="28"/>
          <w:lang/>
        </w:rPr>
        <w:t>‘</w:t>
      </w:r>
      <w:r w:rsidRPr="00785026">
        <w:rPr>
          <w:rFonts w:ascii="Arial" w:eastAsia="Times New Roman" w:hAnsi="Arial" w:cs="Arial"/>
          <w:sz w:val="28"/>
          <w:szCs w:val="28"/>
          <w:lang/>
        </w:rPr>
        <w:t>AH PALMER</w:t>
      </w:r>
      <w:r w:rsidRPr="00785026">
        <w:rPr>
          <w:rFonts w:ascii="Arial" w:eastAsia="Times New Roman" w:hAnsi="Arial" w:cs="Arial"/>
          <w:sz w:val="28"/>
          <w:szCs w:val="28"/>
          <w:lang/>
        </w:rPr>
        <w:t xml:space="preserve"> /</w:t>
      </w:r>
      <w:r w:rsidRPr="00785026">
        <w:rPr>
          <w:rFonts w:ascii="Arial" w:eastAsia="Times New Roman" w:hAnsi="Arial" w:cs="Arial"/>
          <w:sz w:val="28"/>
          <w:szCs w:val="28"/>
          <w:lang/>
        </w:rPr>
        <w:t xml:space="preserve"> UPS AND DOWNS / FAME ALSO / BASTARD SEAR / DAN MEADOWS / F. BURTON J. RILEY / OLD HARRIET SEWARD / TUNBRIDGES / TAYLORS OF / CHIPPENHAM / CAMBS</w:t>
      </w:r>
      <w:r w:rsidRPr="00785026">
        <w:rPr>
          <w:rFonts w:ascii="Arial" w:eastAsia="Times New Roman" w:hAnsi="Arial" w:cs="Arial"/>
          <w:sz w:val="28"/>
          <w:szCs w:val="28"/>
          <w:lang/>
        </w:rPr>
        <w:t>’</w:t>
      </w:r>
      <w:r w:rsidRPr="00785026">
        <w:rPr>
          <w:rFonts w:ascii="Arial" w:eastAsia="Times New Roman" w:hAnsi="Arial" w:cs="Arial"/>
          <w:sz w:val="28"/>
          <w:szCs w:val="28"/>
          <w:lang/>
        </w:rPr>
        <w:t xml:space="preserve"> </w:t>
      </w:r>
    </w:p>
    <w:p w14:paraId="7B78A2D6" w14:textId="77777777" w:rsidR="0045568B" w:rsidRPr="00785026" w:rsidRDefault="0045568B" w:rsidP="0045568B">
      <w:pPr>
        <w:spacing w:after="0" w:line="240" w:lineRule="auto"/>
        <w:rPr>
          <w:sz w:val="28"/>
          <w:szCs w:val="28"/>
        </w:rPr>
      </w:pPr>
    </w:p>
    <w:p w14:paraId="5E0BD970" w14:textId="77777777" w:rsidR="0045568B" w:rsidRPr="00785026" w:rsidRDefault="0045568B" w:rsidP="0045568B">
      <w:pPr>
        <w:spacing w:after="0" w:line="240" w:lineRule="auto"/>
        <w:rPr>
          <w:rFonts w:ascii="Arial" w:eastAsia="Times New Roman" w:hAnsi="Arial" w:cs="Arial"/>
          <w:sz w:val="28"/>
          <w:szCs w:val="28"/>
          <w:lang/>
        </w:rPr>
      </w:pPr>
      <w:r w:rsidRPr="00785026">
        <w:rPr>
          <w:sz w:val="28"/>
          <w:szCs w:val="28"/>
        </w:rPr>
        <w:t>On the right between the right border and figure another block of horizontal text stitched in lines:</w:t>
      </w:r>
      <w:r w:rsidRPr="00785026">
        <w:rPr>
          <w:rFonts w:ascii="Arial" w:eastAsia="Times New Roman" w:hAnsi="Arial" w:cs="Arial"/>
          <w:sz w:val="28"/>
          <w:szCs w:val="28"/>
          <w:lang/>
        </w:rPr>
        <w:t xml:space="preserve"> </w:t>
      </w:r>
    </w:p>
    <w:p w14:paraId="07A17488" w14:textId="77777777" w:rsidR="0045568B" w:rsidRPr="00785026" w:rsidRDefault="0045568B" w:rsidP="0045568B">
      <w:pPr>
        <w:spacing w:after="0" w:line="240" w:lineRule="auto"/>
        <w:rPr>
          <w:rFonts w:ascii="Arial" w:eastAsia="Times New Roman" w:hAnsi="Arial" w:cs="Arial"/>
          <w:sz w:val="28"/>
          <w:szCs w:val="28"/>
          <w:lang/>
        </w:rPr>
      </w:pPr>
      <w:r w:rsidRPr="00785026">
        <w:rPr>
          <w:rFonts w:ascii="Arial" w:eastAsia="Times New Roman" w:hAnsi="Arial" w:cs="Arial"/>
          <w:sz w:val="28"/>
          <w:szCs w:val="28"/>
          <w:lang/>
        </w:rPr>
        <w:t>‘</w:t>
      </w:r>
      <w:r w:rsidRPr="00785026">
        <w:rPr>
          <w:rFonts w:ascii="Arial" w:eastAsia="Times New Roman" w:hAnsi="Arial" w:cs="Arial"/>
          <w:sz w:val="28"/>
          <w:szCs w:val="28"/>
          <w:lang/>
        </w:rPr>
        <w:t>HURRAH / HOW / LONG / HAVE / YOU / BEEN ON / INTIMATE / TERMS / WITH / CROSSLEY / OF / SOMER / LEY / TON / PARK / AND / ROUND / ABOUTS</w:t>
      </w:r>
      <w:r w:rsidRPr="00785026">
        <w:rPr>
          <w:rFonts w:ascii="Arial" w:eastAsia="Times New Roman" w:hAnsi="Arial" w:cs="Arial"/>
          <w:sz w:val="28"/>
          <w:szCs w:val="28"/>
          <w:lang/>
        </w:rPr>
        <w:t>’</w:t>
      </w:r>
    </w:p>
    <w:bookmarkEnd w:id="0"/>
    <w:p w14:paraId="0C83AF4E" w14:textId="4F7CBFA3" w:rsidR="009310B0" w:rsidRPr="001B298F" w:rsidRDefault="009310B0">
      <w:pPr>
        <w:spacing w:after="0" w:line="240" w:lineRule="auto"/>
        <w:rPr>
          <w:rFonts w:ascii="Arial" w:eastAsia="Times New Roman" w:hAnsi="Arial" w:cs="Arial"/>
          <w:sz w:val="28"/>
          <w:szCs w:val="28"/>
          <w:lang/>
        </w:rPr>
      </w:pPr>
      <w:r w:rsidRPr="009310B0">
        <w:rPr>
          <w:rFonts w:ascii="Arial" w:eastAsia="Times New Roman" w:hAnsi="Arial" w:cs="Arial"/>
          <w:sz w:val="28"/>
          <w:szCs w:val="28"/>
          <w:lang/>
        </w:rPr>
        <w:br w:type="page"/>
      </w:r>
    </w:p>
    <w:p w14:paraId="464D9BB5" w14:textId="77777777" w:rsidR="0080736A" w:rsidRDefault="0080736A" w:rsidP="00622788">
      <w:pPr>
        <w:spacing w:after="0"/>
        <w:rPr>
          <w:rFonts w:ascii="Arial" w:hAnsi="Arial" w:cs="Arial"/>
          <w:sz w:val="28"/>
          <w:szCs w:val="28"/>
        </w:rPr>
        <w:sectPr w:rsidR="0080736A" w:rsidSect="00536234">
          <w:headerReference w:type="even" r:id="rId18"/>
          <w:headerReference w:type="default" r:id="rId19"/>
          <w:pgSz w:w="11906" w:h="16838"/>
          <w:pgMar w:top="1440" w:right="1985" w:bottom="1440" w:left="2268" w:header="709" w:footer="709" w:gutter="0"/>
          <w:cols w:space="708"/>
          <w:docGrid w:linePitch="360"/>
        </w:sectPr>
      </w:pPr>
    </w:p>
    <w:p w14:paraId="1F66E800" w14:textId="1115A597" w:rsidR="00CB2676" w:rsidRPr="00BE7697" w:rsidRDefault="00013069" w:rsidP="00622788">
      <w:pPr>
        <w:spacing w:after="0"/>
        <w:rPr>
          <w:rFonts w:ascii="Arial" w:hAnsi="Arial" w:cs="Arial"/>
          <w:b/>
          <w:bCs/>
          <w:color w:val="000000"/>
          <w:sz w:val="28"/>
          <w:szCs w:val="28"/>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67456" behindDoc="0" locked="0" layoutInCell="1" allowOverlap="1" wp14:anchorId="6704E33E" wp14:editId="7A2D9CE9">
                <wp:simplePos x="0" y="0"/>
                <wp:positionH relativeFrom="page">
                  <wp:posOffset>1374775</wp:posOffset>
                </wp:positionH>
                <wp:positionV relativeFrom="paragraph">
                  <wp:posOffset>635</wp:posOffset>
                </wp:positionV>
                <wp:extent cx="4940935" cy="632460"/>
                <wp:effectExtent l="0" t="0" r="12065" b="15240"/>
                <wp:wrapNone/>
                <wp:docPr id="5" name="Text Box 5"/>
                <wp:cNvGraphicFramePr/>
                <a:graphic xmlns:a="http://schemas.openxmlformats.org/drawingml/2006/main">
                  <a:graphicData uri="http://schemas.microsoft.com/office/word/2010/wordprocessingShape">
                    <wps:wsp>
                      <wps:cNvSpPr txBox="1"/>
                      <wps:spPr>
                        <a:xfrm>
                          <a:off x="0" y="0"/>
                          <a:ext cx="4940935" cy="632460"/>
                        </a:xfrm>
                        <a:prstGeom prst="rect">
                          <a:avLst/>
                        </a:prstGeom>
                        <a:solidFill>
                          <a:schemeClr val="tx1"/>
                        </a:solidFill>
                        <a:ln w="6350">
                          <a:solidFill>
                            <a:prstClr val="black"/>
                          </a:solidFill>
                        </a:ln>
                      </wps:spPr>
                      <wps:txbx>
                        <w:txbxContent>
                          <w:p w14:paraId="33BD2D96" w14:textId="48BEA3E2" w:rsidR="00B5792D" w:rsidRPr="0068211A" w:rsidRDefault="00B5792D" w:rsidP="00B5792D">
                            <w:pPr>
                              <w:pStyle w:val="TableStyle2A"/>
                              <w:rPr>
                                <w:rFonts w:ascii="Arial" w:eastAsia="Arial" w:hAnsi="Arial" w:cs="Arial"/>
                                <w:b/>
                                <w:bCs/>
                                <w:color w:val="FFF2CC" w:themeColor="accent4" w:themeTint="33"/>
                                <w:sz w:val="36"/>
                                <w:szCs w:val="36"/>
                                <w:highlight w:val="black"/>
                                <w:lang w:val="en-GB"/>
                              </w:rPr>
                            </w:pPr>
                            <w:r w:rsidRPr="0068211A">
                              <w:rPr>
                                <w:rFonts w:ascii="Arial" w:eastAsia="Arial" w:hAnsi="Arial" w:cs="Arial"/>
                                <w:b/>
                                <w:bCs/>
                                <w:color w:val="FFF2CC" w:themeColor="accent4" w:themeTint="33"/>
                                <w:sz w:val="36"/>
                                <w:szCs w:val="36"/>
                                <w:highlight w:val="black"/>
                              </w:rPr>
                              <w:t>Subsection introduction</w:t>
                            </w:r>
                            <w:r w:rsidR="002714F6" w:rsidRPr="0068211A">
                              <w:rPr>
                                <w:rFonts w:ascii="Arial" w:eastAsia="Arial" w:hAnsi="Arial" w:cs="Arial"/>
                                <w:b/>
                                <w:bCs/>
                                <w:color w:val="FFF2CC" w:themeColor="accent4" w:themeTint="33"/>
                                <w:sz w:val="36"/>
                                <w:szCs w:val="36"/>
                                <w:highlight w:val="black"/>
                              </w:rPr>
                              <w:t>:</w:t>
                            </w:r>
                          </w:p>
                          <w:p w14:paraId="7B8A90C8" w14:textId="77777777" w:rsidR="00B5792D" w:rsidRPr="0068211A" w:rsidRDefault="00B5792D" w:rsidP="00B5792D">
                            <w:pPr>
                              <w:pStyle w:val="TableStyle2A"/>
                              <w:rPr>
                                <w:rFonts w:ascii="Arial" w:eastAsia="Arial" w:hAnsi="Arial" w:cs="Arial"/>
                                <w:b/>
                                <w:bCs/>
                                <w:color w:val="FFF2CC" w:themeColor="accent4" w:themeTint="33"/>
                                <w:sz w:val="36"/>
                                <w:szCs w:val="36"/>
                              </w:rPr>
                            </w:pPr>
                            <w:r w:rsidRPr="0068211A">
                              <w:rPr>
                                <w:rFonts w:ascii="Arial" w:eastAsia="Arial" w:hAnsi="Arial" w:cs="Arial"/>
                                <w:b/>
                                <w:bCs/>
                                <w:color w:val="FFF2CC" w:themeColor="accent4" w:themeTint="33"/>
                                <w:sz w:val="36"/>
                                <w:szCs w:val="36"/>
                                <w:highlight w:val="black"/>
                              </w:rPr>
                              <w:t>Institutions are not solutions</w:t>
                            </w:r>
                          </w:p>
                          <w:p w14:paraId="41DDC012" w14:textId="77777777" w:rsidR="00B5792D" w:rsidRDefault="00B5792D" w:rsidP="00B57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E33E" id="Text Box 5" o:spid="_x0000_s1029" type="#_x0000_t202" style="position:absolute;margin-left:108.25pt;margin-top:.05pt;width:389.05pt;height:49.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tsOgIAAIMEAAAOAAAAZHJzL2Uyb0RvYy54bWysVE1v2zAMvQ/YfxB0X+wkTtYYcYosRYYB&#10;RVsgHXpWZDkWJouapMTOfv0o5bvbadhFJkXqkXwkPb3vGkV2wjoJuqD9XkqJ0BxKqTcF/f66/HRH&#10;ifNMl0yBFgXdC0fvZx8/TFuTiwHUoEphCYJol7emoLX3Jk8Sx2vRMNcDIzQaK7AN86jaTVJa1iJ6&#10;o5JBmo6TFmxpLHDhHN4+HIx0FvGrSnD/XFVOeKIKirn5eNp4rsOZzKYs31hmasmPabB/yKJhUmPQ&#10;M9QD84xsrfwDqpHcgoPK9zg0CVSV5CLWgNX003fVrGpmRKwFyXHmTJP7f7D8abcyL5b47gt02MBA&#10;SGtc7vAy1NNVtglfzJSgHSncn2kTnSccL7NJlk6GI0o42sbDQTaOvCaX18Y6/1VAQ4JQUIttiWyx&#10;3aPzGBFdTy4hmAMly6VUKiphFMRCWbJj2ETfxRzxxY2X0qQNwUdpBL6xBejz+7Vi/Eeo8hYBNaXx&#10;8lJ7kHy37ogsCzo88bKGco90WThMkjN8KRH+kTn/wiyODjKE6+Cf8agUYE5wlCipwf76233wx46i&#10;lZIWR7Gg7ueWWUGJ+qax15N+loXZjUo2+jxAxV5b1tcWvW0WgET1cfEMj2Lw9+okVhaaN9yaeYiK&#10;JqY5xkZmT+LCHxYEt46L+Tw64bQa5h/1yvAAHRoTaH3t3pg1x7Z6HIgnOA0ty9919+AbXmqYbz1U&#10;MrY+8Hxg9Ug/TnrsznErwypd69Hr8u+Y/QYAAP//AwBQSwMEFAAGAAgAAAAhALsOkVXaAAAABwEA&#10;AA8AAABkcnMvZG93bnJldi54bWxMjsFuwjAQRO+V+g/WIvVWHFAbSoiDUKX2XgLtdYmXJCJep7ED&#10;ga+vc6K3Hb3R7EvXg2nEmTpXW1Ywm0YgiAuray4V7PKP5zcQziNrbCyTgis5WGePDykm2l74i85b&#10;X4owwi5BBZX3bSKlKyoy6Ka2JQ7saDuDPsSulLrDSxg3jZxHUSwN1hw+VNjSe0XFadsbBUe/+L7m&#10;lH/edrf+9Ltxe/7xe6WeJsNmBcLT4O9lGPWDOmTB6WB71k40Cuaz+DVURyACXi5fYhCH8ViAzFL5&#10;3z/7AwAA//8DAFBLAQItABQABgAIAAAAIQC2gziS/gAAAOEBAAATAAAAAAAAAAAAAAAAAAAAAABb&#10;Q29udGVudF9UeXBlc10ueG1sUEsBAi0AFAAGAAgAAAAhADj9If/WAAAAlAEAAAsAAAAAAAAAAAAA&#10;AAAALwEAAF9yZWxzLy5yZWxzUEsBAi0AFAAGAAgAAAAhAB5WW2w6AgAAgwQAAA4AAAAAAAAAAAAA&#10;AAAALgIAAGRycy9lMm9Eb2MueG1sUEsBAi0AFAAGAAgAAAAhALsOkVXaAAAABwEAAA8AAAAAAAAA&#10;AAAAAAAAlAQAAGRycy9kb3ducmV2LnhtbFBLBQYAAAAABAAEAPMAAACbBQAAAAA=&#10;" fillcolor="black [3213]" strokeweight=".5pt">
                <v:textbox>
                  <w:txbxContent>
                    <w:p w14:paraId="33BD2D96" w14:textId="48BEA3E2" w:rsidR="00B5792D" w:rsidRPr="0068211A" w:rsidRDefault="00B5792D" w:rsidP="00B5792D">
                      <w:pPr>
                        <w:pStyle w:val="TableStyle2A"/>
                        <w:rPr>
                          <w:rFonts w:ascii="Arial" w:eastAsia="Arial" w:hAnsi="Arial" w:cs="Arial"/>
                          <w:b/>
                          <w:bCs/>
                          <w:color w:val="FFF2CC" w:themeColor="accent4" w:themeTint="33"/>
                          <w:sz w:val="36"/>
                          <w:szCs w:val="36"/>
                          <w:highlight w:val="black"/>
                          <w:lang w:val="en-GB"/>
                        </w:rPr>
                      </w:pPr>
                      <w:r w:rsidRPr="0068211A">
                        <w:rPr>
                          <w:rFonts w:ascii="Arial" w:eastAsia="Arial" w:hAnsi="Arial" w:cs="Arial"/>
                          <w:b/>
                          <w:bCs/>
                          <w:color w:val="FFF2CC" w:themeColor="accent4" w:themeTint="33"/>
                          <w:sz w:val="36"/>
                          <w:szCs w:val="36"/>
                          <w:highlight w:val="black"/>
                        </w:rPr>
                        <w:t>Subsection introduction</w:t>
                      </w:r>
                      <w:r w:rsidR="002714F6" w:rsidRPr="0068211A">
                        <w:rPr>
                          <w:rFonts w:ascii="Arial" w:eastAsia="Arial" w:hAnsi="Arial" w:cs="Arial"/>
                          <w:b/>
                          <w:bCs/>
                          <w:color w:val="FFF2CC" w:themeColor="accent4" w:themeTint="33"/>
                          <w:sz w:val="36"/>
                          <w:szCs w:val="36"/>
                          <w:highlight w:val="black"/>
                        </w:rPr>
                        <w:t>:</w:t>
                      </w:r>
                    </w:p>
                    <w:p w14:paraId="7B8A90C8" w14:textId="77777777" w:rsidR="00B5792D" w:rsidRPr="0068211A" w:rsidRDefault="00B5792D" w:rsidP="00B5792D">
                      <w:pPr>
                        <w:pStyle w:val="TableStyle2A"/>
                        <w:rPr>
                          <w:rFonts w:ascii="Arial" w:eastAsia="Arial" w:hAnsi="Arial" w:cs="Arial"/>
                          <w:b/>
                          <w:bCs/>
                          <w:color w:val="FFF2CC" w:themeColor="accent4" w:themeTint="33"/>
                          <w:sz w:val="36"/>
                          <w:szCs w:val="36"/>
                        </w:rPr>
                      </w:pPr>
                      <w:r w:rsidRPr="0068211A">
                        <w:rPr>
                          <w:rFonts w:ascii="Arial" w:eastAsia="Arial" w:hAnsi="Arial" w:cs="Arial"/>
                          <w:b/>
                          <w:bCs/>
                          <w:color w:val="FFF2CC" w:themeColor="accent4" w:themeTint="33"/>
                          <w:sz w:val="36"/>
                          <w:szCs w:val="36"/>
                          <w:highlight w:val="black"/>
                        </w:rPr>
                        <w:t>Institutions are not solutions</w:t>
                      </w:r>
                    </w:p>
                    <w:p w14:paraId="41DDC012" w14:textId="77777777" w:rsidR="00B5792D" w:rsidRDefault="00B5792D" w:rsidP="00B5792D"/>
                  </w:txbxContent>
                </v:textbox>
                <w10:wrap anchorx="page"/>
              </v:shape>
            </w:pict>
          </mc:Fallback>
        </mc:AlternateContent>
      </w:r>
    </w:p>
    <w:p w14:paraId="573158C6" w14:textId="7765A270" w:rsidR="00622788" w:rsidRDefault="00622788" w:rsidP="00622788">
      <w:pPr>
        <w:pStyle w:val="TableStyle2A"/>
        <w:rPr>
          <w:rFonts w:ascii="Arial" w:eastAsia="Arial" w:hAnsi="Arial" w:cs="Arial"/>
          <w:color w:val="FF0000"/>
          <w:sz w:val="32"/>
          <w:szCs w:val="32"/>
        </w:rPr>
      </w:pPr>
    </w:p>
    <w:p w14:paraId="0E149E84" w14:textId="76BEC023" w:rsidR="002515F9" w:rsidRPr="00BE7697" w:rsidRDefault="002515F9" w:rsidP="00622788">
      <w:pPr>
        <w:pStyle w:val="TableStyle2A"/>
        <w:rPr>
          <w:rFonts w:ascii="Arial" w:eastAsia="Arial" w:hAnsi="Arial" w:cs="Arial"/>
          <w:color w:val="FF0000"/>
          <w:sz w:val="32"/>
          <w:szCs w:val="32"/>
        </w:rPr>
      </w:pPr>
    </w:p>
    <w:p w14:paraId="60ABA8C0" w14:textId="77777777" w:rsidR="00502E23" w:rsidRDefault="00502E23" w:rsidP="00622788">
      <w:pPr>
        <w:pStyle w:val="BodyB"/>
        <w:rPr>
          <w:rFonts w:ascii="Arial" w:eastAsia="Arial" w:hAnsi="Arial" w:cs="Arial"/>
          <w:color w:val="000000" w:themeColor="text1"/>
          <w:sz w:val="28"/>
          <w:szCs w:val="28"/>
        </w:rPr>
      </w:pPr>
    </w:p>
    <w:p w14:paraId="6DBD454A" w14:textId="77777777" w:rsidR="002714F6" w:rsidRDefault="002714F6" w:rsidP="00622788">
      <w:pPr>
        <w:pStyle w:val="BodyB"/>
        <w:rPr>
          <w:rFonts w:ascii="Arial" w:eastAsia="Arial" w:hAnsi="Arial" w:cs="Arial"/>
          <w:color w:val="000000" w:themeColor="text1"/>
          <w:sz w:val="28"/>
          <w:szCs w:val="28"/>
        </w:rPr>
      </w:pPr>
    </w:p>
    <w:p w14:paraId="58B41656" w14:textId="2E181A7F"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Workhouses were set up to house poor people in the 19th century. They gradually became refuges for disabled or elderly people, and the residential homes and hospitals that replaced them often placed draconian restrictions on residents.   </w:t>
      </w:r>
    </w:p>
    <w:p w14:paraId="0FC9C221" w14:textId="77777777" w:rsidR="00622788" w:rsidRPr="00BE7697" w:rsidRDefault="00622788" w:rsidP="00622788">
      <w:pPr>
        <w:spacing w:after="0" w:line="240" w:lineRule="auto"/>
        <w:rPr>
          <w:rFonts w:ascii="Arial" w:eastAsia="Arial" w:hAnsi="Arial" w:cs="Arial"/>
          <w:color w:val="000000" w:themeColor="text1"/>
          <w:sz w:val="28"/>
          <w:szCs w:val="28"/>
          <w:lang w:val="en-US"/>
        </w:rPr>
      </w:pPr>
    </w:p>
    <w:p w14:paraId="4A291A25"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Disabled people who were forced to live in residential care or hospitals felt that they had no choices and no rights to live how they wanted. Winterbourne is now the name of a national scandal. It was the name of a private hospital where staff abused and tortured </w:t>
      </w:r>
      <w:proofErr w:type="gramStart"/>
      <w:r w:rsidRPr="00BE7697">
        <w:rPr>
          <w:rFonts w:ascii="Arial" w:eastAsia="Arial" w:hAnsi="Arial" w:cs="Arial"/>
          <w:color w:val="000000" w:themeColor="text1"/>
          <w:sz w:val="28"/>
          <w:szCs w:val="28"/>
        </w:rPr>
        <w:t>learning disabled</w:t>
      </w:r>
      <w:proofErr w:type="gramEnd"/>
      <w:r w:rsidRPr="00BE7697">
        <w:rPr>
          <w:rFonts w:ascii="Arial" w:eastAsia="Arial" w:hAnsi="Arial" w:cs="Arial"/>
          <w:color w:val="000000" w:themeColor="text1"/>
          <w:sz w:val="28"/>
          <w:szCs w:val="28"/>
        </w:rPr>
        <w:t xml:space="preserve"> people who were residents there. This was not a </w:t>
      </w:r>
      <w:proofErr w:type="gramStart"/>
      <w:r w:rsidRPr="00BE7697">
        <w:rPr>
          <w:rFonts w:ascii="Arial" w:eastAsia="Arial" w:hAnsi="Arial" w:cs="Arial"/>
          <w:color w:val="000000" w:themeColor="text1"/>
          <w:sz w:val="28"/>
          <w:szCs w:val="28"/>
        </w:rPr>
        <w:t>one off</w:t>
      </w:r>
      <w:proofErr w:type="gramEnd"/>
      <w:r w:rsidRPr="00BE7697">
        <w:rPr>
          <w:rFonts w:ascii="Arial" w:eastAsia="Arial" w:hAnsi="Arial" w:cs="Arial"/>
          <w:color w:val="000000" w:themeColor="text1"/>
          <w:sz w:val="28"/>
          <w:szCs w:val="28"/>
        </w:rPr>
        <w:t xml:space="preserve"> incident. Many such examples of institutional abuse have been uncovered before and since then.</w:t>
      </w:r>
    </w:p>
    <w:p w14:paraId="25DCD316" w14:textId="77777777" w:rsidR="00622788" w:rsidRPr="00BE7697" w:rsidRDefault="00622788" w:rsidP="00622788">
      <w:pPr>
        <w:spacing w:after="0" w:line="240" w:lineRule="auto"/>
        <w:rPr>
          <w:rFonts w:ascii="Arial" w:eastAsia="Arial" w:hAnsi="Arial" w:cs="Arial"/>
          <w:color w:val="000000" w:themeColor="text1"/>
          <w:sz w:val="28"/>
          <w:szCs w:val="28"/>
          <w:lang w:val="en-US"/>
        </w:rPr>
      </w:pPr>
    </w:p>
    <w:p w14:paraId="239ABE13"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This section traces disabled people's resistance to and campaigns against institutional living and for justice.</w:t>
      </w:r>
    </w:p>
    <w:p w14:paraId="335424A7" w14:textId="4811F0A4" w:rsidR="00622788" w:rsidRDefault="00622788" w:rsidP="00622788">
      <w:pPr>
        <w:pStyle w:val="TableStyle2B"/>
        <w:rPr>
          <w:rFonts w:ascii="Arial" w:hAnsi="Arial" w:cs="Arial"/>
          <w:b/>
          <w:bCs/>
          <w:sz w:val="28"/>
          <w:szCs w:val="28"/>
          <w:highlight w:val="yellow"/>
        </w:rPr>
      </w:pPr>
    </w:p>
    <w:p w14:paraId="73499060" w14:textId="54A2033F" w:rsidR="002515F9" w:rsidRDefault="002515F9" w:rsidP="00622788">
      <w:pPr>
        <w:pStyle w:val="TableStyle2B"/>
        <w:rPr>
          <w:rFonts w:ascii="Arial" w:hAnsi="Arial" w:cs="Arial"/>
          <w:b/>
          <w:bCs/>
          <w:sz w:val="28"/>
          <w:szCs w:val="28"/>
          <w:highlight w:val="yellow"/>
        </w:rPr>
      </w:pPr>
    </w:p>
    <w:p w14:paraId="6663622C" w14:textId="77777777" w:rsidR="002714F6" w:rsidRPr="00BE7697" w:rsidRDefault="002714F6" w:rsidP="00622788">
      <w:pPr>
        <w:pStyle w:val="TableStyle2B"/>
        <w:rPr>
          <w:rFonts w:ascii="Arial" w:hAnsi="Arial" w:cs="Arial"/>
          <w:b/>
          <w:bCs/>
          <w:sz w:val="28"/>
          <w:szCs w:val="28"/>
          <w:highlight w:val="yellow"/>
        </w:rPr>
      </w:pPr>
    </w:p>
    <w:p w14:paraId="3E0EEBD1" w14:textId="77777777" w:rsidR="00622788" w:rsidRPr="00B62D4F" w:rsidRDefault="00622788" w:rsidP="00622788">
      <w:pPr>
        <w:pStyle w:val="TableStyle2B"/>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rPr>
        <w:t xml:space="preserve">Dirge of the </w:t>
      </w:r>
      <w:proofErr w:type="spellStart"/>
      <w:r w:rsidRPr="00B62D4F">
        <w:rPr>
          <w:rFonts w:ascii="Arial" w:eastAsia="Arial" w:hAnsi="Arial" w:cs="Arial"/>
          <w:b/>
          <w:bCs/>
          <w:color w:val="000000" w:themeColor="text1"/>
          <w:sz w:val="32"/>
          <w:szCs w:val="32"/>
        </w:rPr>
        <w:t>Brickmen</w:t>
      </w:r>
      <w:proofErr w:type="spellEnd"/>
      <w:r w:rsidRPr="00B62D4F">
        <w:rPr>
          <w:rFonts w:ascii="Arial" w:eastAsia="Arial" w:hAnsi="Arial" w:cs="Arial"/>
          <w:b/>
          <w:bCs/>
          <w:color w:val="000000" w:themeColor="text1"/>
          <w:sz w:val="32"/>
          <w:szCs w:val="32"/>
        </w:rPr>
        <w:t xml:space="preserve"> painting by Colin </w:t>
      </w:r>
      <w:proofErr w:type="spellStart"/>
      <w:r w:rsidRPr="00B62D4F">
        <w:rPr>
          <w:rFonts w:ascii="Arial" w:eastAsia="Arial" w:hAnsi="Arial" w:cs="Arial"/>
          <w:b/>
          <w:bCs/>
          <w:color w:val="000000" w:themeColor="text1"/>
          <w:sz w:val="32"/>
          <w:szCs w:val="32"/>
        </w:rPr>
        <w:t>Hambrook</w:t>
      </w:r>
      <w:proofErr w:type="spellEnd"/>
      <w:r w:rsidRPr="00B62D4F">
        <w:rPr>
          <w:rFonts w:ascii="Arial" w:eastAsia="Arial" w:hAnsi="Arial" w:cs="Arial"/>
          <w:b/>
          <w:bCs/>
          <w:color w:val="000000" w:themeColor="text1"/>
          <w:sz w:val="32"/>
          <w:szCs w:val="32"/>
        </w:rPr>
        <w:t>, around 1990</w:t>
      </w:r>
    </w:p>
    <w:p w14:paraId="1A80370E" w14:textId="12FE22F3" w:rsidR="00622788" w:rsidRPr="00BE7697" w:rsidRDefault="00622788" w:rsidP="00B62D4F">
      <w:pPr>
        <w:pStyle w:val="TableStyle2B"/>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'Dirge of the </w:t>
      </w:r>
      <w:proofErr w:type="spellStart"/>
      <w:r w:rsidRPr="00BE7697">
        <w:rPr>
          <w:rFonts w:ascii="Arial" w:eastAsia="Arial" w:hAnsi="Arial" w:cs="Arial"/>
          <w:color w:val="000000" w:themeColor="text1"/>
          <w:sz w:val="28"/>
          <w:szCs w:val="28"/>
        </w:rPr>
        <w:t>Brickmen</w:t>
      </w:r>
      <w:proofErr w:type="spellEnd"/>
      <w:r w:rsidRPr="00BE7697">
        <w:rPr>
          <w:rFonts w:ascii="Arial" w:eastAsia="Arial" w:hAnsi="Arial" w:cs="Arial"/>
          <w:color w:val="000000" w:themeColor="text1"/>
          <w:sz w:val="28"/>
          <w:szCs w:val="28"/>
        </w:rPr>
        <w:t xml:space="preserve"> was made over 30 years ago as one of a series of artworks about the brutality of the psychiatric system. The thugs in the painting </w:t>
      </w:r>
      <w:proofErr w:type="spellStart"/>
      <w:r w:rsidRPr="00BE7697">
        <w:rPr>
          <w:rFonts w:ascii="Arial" w:eastAsia="Arial" w:hAnsi="Arial" w:cs="Arial"/>
          <w:color w:val="000000" w:themeColor="text1"/>
          <w:sz w:val="28"/>
          <w:szCs w:val="28"/>
        </w:rPr>
        <w:t>characterise</w:t>
      </w:r>
      <w:proofErr w:type="spellEnd"/>
      <w:r w:rsidRPr="00BE7697">
        <w:rPr>
          <w:rFonts w:ascii="Arial" w:eastAsia="Arial" w:hAnsi="Arial" w:cs="Arial"/>
          <w:color w:val="000000" w:themeColor="text1"/>
          <w:sz w:val="28"/>
          <w:szCs w:val="28"/>
        </w:rPr>
        <w:t xml:space="preserve"> the psychological torture I received from an NHS psychiatrist. As a </w:t>
      </w:r>
      <w:proofErr w:type="gramStart"/>
      <w:r w:rsidRPr="00BE7697">
        <w:rPr>
          <w:rFonts w:ascii="Arial" w:eastAsia="Arial" w:hAnsi="Arial" w:cs="Arial"/>
          <w:color w:val="000000" w:themeColor="text1"/>
          <w:sz w:val="28"/>
          <w:szCs w:val="28"/>
        </w:rPr>
        <w:t>ten year old</w:t>
      </w:r>
      <w:proofErr w:type="gramEnd"/>
      <w:r w:rsidRPr="00BE7697">
        <w:rPr>
          <w:rFonts w:ascii="Arial" w:eastAsia="Arial" w:hAnsi="Arial" w:cs="Arial"/>
          <w:color w:val="000000" w:themeColor="text1"/>
          <w:sz w:val="28"/>
          <w:szCs w:val="28"/>
        </w:rPr>
        <w:t xml:space="preserve"> child I was turned into the fall-guy for the state-sanctioned murder of my mother. Labels and drugs have changed since that time, but the role of psychiatry remains the same. It continues to be the key that society uses to scapegoat those of us who struggle to fit in to the narrow constraints of a capitalist society.’</w:t>
      </w:r>
    </w:p>
    <w:p w14:paraId="43CCD247" w14:textId="77777777" w:rsidR="00622788" w:rsidRPr="00BE7697" w:rsidRDefault="00622788" w:rsidP="00622788">
      <w:pPr>
        <w:pStyle w:val="TableStyle2B"/>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 Colin </w:t>
      </w:r>
      <w:proofErr w:type="spellStart"/>
      <w:r w:rsidRPr="00BE7697">
        <w:rPr>
          <w:rFonts w:ascii="Arial" w:eastAsia="Arial" w:hAnsi="Arial" w:cs="Arial"/>
          <w:color w:val="000000" w:themeColor="text1"/>
          <w:sz w:val="28"/>
          <w:szCs w:val="28"/>
        </w:rPr>
        <w:t>Hambrook</w:t>
      </w:r>
      <w:proofErr w:type="spellEnd"/>
    </w:p>
    <w:p w14:paraId="0EB7B34E" w14:textId="11B0DC38" w:rsidR="00622788" w:rsidRPr="00BE7697" w:rsidRDefault="00622788" w:rsidP="00622788">
      <w:pPr>
        <w:pStyle w:val="TableStyle2B"/>
        <w:rPr>
          <w:rFonts w:ascii="Arial" w:eastAsia="Arial" w:hAnsi="Arial" w:cs="Arial"/>
          <w:color w:val="000000" w:themeColor="text1"/>
          <w:sz w:val="28"/>
          <w:szCs w:val="28"/>
        </w:rPr>
      </w:pPr>
      <w:r w:rsidRPr="00BE7697">
        <w:rPr>
          <w:rFonts w:ascii="Arial" w:eastAsia="Arial" w:hAnsi="Arial" w:cs="Arial"/>
          <w:color w:val="000000" w:themeColor="text1"/>
          <w:sz w:val="28"/>
          <w:szCs w:val="28"/>
        </w:rPr>
        <w:t>On loan from NDACA</w:t>
      </w:r>
    </w:p>
    <w:p w14:paraId="38666E69" w14:textId="60679D73" w:rsidR="00622788" w:rsidRDefault="00193F69" w:rsidP="00622788">
      <w:pPr>
        <w:pStyle w:val="TableStyle2B"/>
        <w:rPr>
          <w:rFonts w:ascii="Arial" w:hAnsi="Arial" w:cs="Arial"/>
          <w:b/>
          <w:bCs/>
          <w:sz w:val="28"/>
          <w:szCs w:val="28"/>
          <w:highlight w:val="yellow"/>
        </w:rPr>
      </w:pPr>
      <w:r>
        <w:rPr>
          <w:rFonts w:ascii="Arial" w:eastAsia="Arial" w:hAnsi="Arial" w:cs="Arial"/>
          <w:noProof/>
          <w:szCs w:val="28"/>
        </w:rPr>
        <mc:AlternateContent>
          <mc:Choice Requires="wps">
            <w:drawing>
              <wp:anchor distT="0" distB="0" distL="114300" distR="114300" simplePos="0" relativeHeight="251692032" behindDoc="0" locked="0" layoutInCell="1" allowOverlap="1" wp14:anchorId="20040B0F" wp14:editId="66FA31BA">
                <wp:simplePos x="0" y="0"/>
                <wp:positionH relativeFrom="column">
                  <wp:posOffset>4897120</wp:posOffset>
                </wp:positionH>
                <wp:positionV relativeFrom="paragraph">
                  <wp:posOffset>117475</wp:posOffset>
                </wp:positionV>
                <wp:extent cx="175260" cy="220980"/>
                <wp:effectExtent l="0" t="22860" r="30480" b="30480"/>
                <wp:wrapNone/>
                <wp:docPr id="18" name="Isosceles Triangle 1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FE53E" id="Isosceles Triangle 18" o:spid="_x0000_s1026" type="#_x0000_t5" style="position:absolute;margin-left:385.6pt;margin-top:9.25pt;width:13.8pt;height:17.4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h/iOeEAAAAJAQAADwAAAGRycy9kb3ducmV2&#10;LnhtbEyPy07DMBBF90j8gzVI7KjTUJIS4lQIBBULFrQgttN48hD2OIrdNuXrMStYju7RvWfK1WSN&#10;ONDoe8cK5rMEBHHtdM+tgvft09UShA/IGo1jUnAiD6vq/KzEQrsjv9FhE1oRS9gXqKALYSik9HVH&#10;Fv3MDcQxa9xoMcRzbKUe8RjLrZFpkmTSYs9xocOBHjqqvzZ7q+C1wc+1eWlO39e1NB/P6+1NGx6V&#10;uryY7u9ABJrCHwy/+lEdqui0c3vWXhgFeZZnEVWQpnMQEVgm6QLETsHiNgdZlfL/B9UPAAAA//8D&#10;AFBLAQItABQABgAIAAAAIQC2gziS/gAAAOEBAAATAAAAAAAAAAAAAAAAAAAAAABbQ29udGVudF9U&#10;eXBlc10ueG1sUEsBAi0AFAAGAAgAAAAhADj9If/WAAAAlAEAAAsAAAAAAAAAAAAAAAAALwEAAF9y&#10;ZWxzLy5yZWxzUEsBAi0AFAAGAAgAAAAhAPdAkPWcAgAA1gUAAA4AAAAAAAAAAAAAAAAALgIAAGRy&#10;cy9lMm9Eb2MueG1sUEsBAi0AFAAGAAgAAAAhAF4f4jnhAAAACQEAAA8AAAAAAAAAAAAAAAAA9gQA&#10;AGRycy9kb3ducmV2LnhtbFBLBQYAAAAABAAEAPMAAAAEBgAAAAA=&#10;" fillcolor="#fff2cc [663]" strokecolor="black [3213]" strokeweight="1pt"/>
            </w:pict>
          </mc:Fallback>
        </mc:AlternateContent>
      </w:r>
    </w:p>
    <w:p w14:paraId="51050B10" w14:textId="3D46CE5D" w:rsidR="002714F6" w:rsidRDefault="002714F6" w:rsidP="00622788">
      <w:pPr>
        <w:pStyle w:val="TableStyle2B"/>
        <w:rPr>
          <w:rFonts w:ascii="Arial" w:hAnsi="Arial" w:cs="Arial"/>
          <w:b/>
          <w:bCs/>
          <w:sz w:val="28"/>
          <w:szCs w:val="28"/>
          <w:highlight w:val="yellow"/>
        </w:rPr>
      </w:pPr>
    </w:p>
    <w:p w14:paraId="189F026C" w14:textId="2F7D789E" w:rsidR="002714F6" w:rsidRPr="00BE7697" w:rsidRDefault="002714F6" w:rsidP="00622788">
      <w:pPr>
        <w:pStyle w:val="TableStyle2B"/>
        <w:rPr>
          <w:rFonts w:ascii="Arial" w:hAnsi="Arial" w:cs="Arial"/>
          <w:b/>
          <w:bCs/>
          <w:sz w:val="28"/>
          <w:szCs w:val="28"/>
          <w:highlight w:val="yellow"/>
        </w:rPr>
      </w:pPr>
    </w:p>
    <w:p w14:paraId="4CA67907" w14:textId="11CAB266" w:rsidR="00622788" w:rsidRPr="00BE7697" w:rsidRDefault="002714F6" w:rsidP="00622788">
      <w:pPr>
        <w:spacing w:after="0" w:line="240" w:lineRule="auto"/>
        <w:rPr>
          <w:rFonts w:ascii="Arial" w:eastAsia="Arial" w:hAnsi="Arial" w:cs="Arial"/>
          <w:color w:val="000000" w:themeColor="text1"/>
          <w:sz w:val="32"/>
          <w:szCs w:val="32"/>
        </w:rPr>
      </w:pPr>
      <w:r>
        <w:rPr>
          <w:rFonts w:ascii="Arial" w:eastAsia="Arial" w:hAnsi="Arial" w:cs="Arial"/>
          <w:noProof/>
          <w:szCs w:val="28"/>
        </w:rPr>
        <w:lastRenderedPageBreak/>
        <mc:AlternateContent>
          <mc:Choice Requires="wps">
            <w:drawing>
              <wp:anchor distT="0" distB="0" distL="114300" distR="114300" simplePos="0" relativeHeight="251694080" behindDoc="0" locked="0" layoutInCell="1" allowOverlap="1" wp14:anchorId="25F0FF83" wp14:editId="5E6862A6">
                <wp:simplePos x="0" y="0"/>
                <wp:positionH relativeFrom="column">
                  <wp:posOffset>-271145</wp:posOffset>
                </wp:positionH>
                <wp:positionV relativeFrom="paragraph">
                  <wp:posOffset>0</wp:posOffset>
                </wp:positionV>
                <wp:extent cx="175260" cy="220980"/>
                <wp:effectExtent l="0" t="22860" r="30480" b="30480"/>
                <wp:wrapNone/>
                <wp:docPr id="19" name="Isosceles Triangle 1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6A1BB" id="Isosceles Triangle 19" o:spid="_x0000_s1026" type="#_x0000_t5" style="position:absolute;margin-left:-21.35pt;margin-top:0;width:13.8pt;height:17.4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VAEDN4AAAAIAQAADwAAAGRycy9kb3ducmV2&#10;LnhtbEyPO0/DQBCEeyT+w2mR6JyzY2Ih43OEQBBRUJCAaDe+9UPcw/JdEodfz1JBOZrRzDfVerZG&#10;HGkKg3cKskUKglzj9eA6Be+7p+QWRIjoNBrvSMGZAqzry4sKS+1P7o2O29gJLnGhRAV9jGMpZWh6&#10;shgWfiTHXusni5Hl1Ek94YnLrZHLNC2kxcHxQo8jPfTUfG0PVsFri58b89Kev/NGmo/nzW7VxUel&#10;rq/m+zsQkeb4F4ZffEaHmpn2/uB0EEZBclPkHFWQFyDYT7JsBWLPOluCrCv5/0D9AwAA//8DAFBL&#10;AQItABQABgAIAAAAIQC2gziS/gAAAOEBAAATAAAAAAAAAAAAAAAAAAAAAABbQ29udGVudF9UeXBl&#10;c10ueG1sUEsBAi0AFAAGAAgAAAAhADj9If/WAAAAlAEAAAsAAAAAAAAAAAAAAAAALwEAAF9yZWxz&#10;Ly5yZWxzUEsBAi0AFAAGAAgAAAAhAPdAkPWcAgAA1gUAAA4AAAAAAAAAAAAAAAAALgIAAGRycy9l&#10;Mm9Eb2MueG1sUEsBAi0AFAAGAAgAAAAhAGlQBAzeAAAACAEAAA8AAAAAAAAAAAAAAAAA9gQAAGRy&#10;cy9kb3ducmV2LnhtbFBLBQYAAAAABAAEAPMAAAABBgAAAAA=&#10;" fillcolor="#fff2cc [663]" strokecolor="black [3213]" strokeweight="1pt"/>
            </w:pict>
          </mc:Fallback>
        </mc:AlternateContent>
      </w:r>
      <w:r w:rsidR="00B62D4F">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sidR="00B62D4F">
        <w:rPr>
          <w:rStyle w:val="None"/>
          <w:rFonts w:ascii="Arial" w:eastAsia="Arial" w:hAnsi="Arial" w:cs="Arial"/>
          <w:color w:val="000000" w:themeColor="text1"/>
          <w:sz w:val="32"/>
          <w:szCs w:val="32"/>
          <w:lang w:val="en-US"/>
        </w:rPr>
        <w:t>]</w:t>
      </w:r>
    </w:p>
    <w:p w14:paraId="297DD4F1" w14:textId="5FBBFA08"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Painting measuring 1,210mm x 1,210mm. Dark blue background, with many different figures painted in different poses and colours all around a square of small white painted text in the centre. On the right some grey figures bend over and inject syringes into cream figures lying on the ground. Figures in red suits are across all areas. At the top figures in grey suits with cone grey hats are in front of ten large cone brown shaped heads, which have their mouths wide opened showing their large teeth. At the bottom centre a figure in a red suit is bent over a brown mound.</w:t>
      </w:r>
    </w:p>
    <w:p w14:paraId="61139438" w14:textId="6834BA0B" w:rsidR="00622788" w:rsidRDefault="00622788" w:rsidP="00622788">
      <w:pPr>
        <w:spacing w:after="0"/>
        <w:rPr>
          <w:rFonts w:ascii="Arial" w:eastAsia="Arial" w:hAnsi="Arial" w:cs="Arial"/>
          <w:b/>
          <w:bCs/>
          <w:sz w:val="28"/>
          <w:szCs w:val="28"/>
        </w:rPr>
      </w:pPr>
    </w:p>
    <w:p w14:paraId="49D22BE9" w14:textId="77777777" w:rsidR="002515F9" w:rsidRPr="00BE7697" w:rsidRDefault="002515F9" w:rsidP="00622788">
      <w:pPr>
        <w:spacing w:after="0"/>
        <w:rPr>
          <w:rFonts w:ascii="Arial" w:eastAsia="Arial" w:hAnsi="Arial" w:cs="Arial"/>
          <w:b/>
          <w:bCs/>
          <w:sz w:val="28"/>
          <w:szCs w:val="28"/>
        </w:rPr>
      </w:pPr>
    </w:p>
    <w:p w14:paraId="472A2314" w14:textId="77777777" w:rsidR="00622788" w:rsidRPr="00B62D4F" w:rsidRDefault="00622788" w:rsidP="00622788">
      <w:pPr>
        <w:pStyle w:val="TableStyle2B"/>
        <w:rPr>
          <w:rFonts w:ascii="Arial" w:eastAsia="Arial" w:hAnsi="Arial" w:cs="Arial"/>
          <w:b/>
          <w:bCs/>
          <w:color w:val="000000" w:themeColor="text1"/>
          <w:sz w:val="32"/>
          <w:szCs w:val="32"/>
          <w:lang w:val="en-GB"/>
        </w:rPr>
      </w:pPr>
      <w:r w:rsidRPr="00B62D4F">
        <w:rPr>
          <w:rFonts w:ascii="Arial" w:eastAsia="Arial" w:hAnsi="Arial" w:cs="Arial"/>
          <w:b/>
          <w:bCs/>
          <w:color w:val="000000" w:themeColor="text1"/>
          <w:sz w:val="32"/>
          <w:szCs w:val="32"/>
        </w:rPr>
        <w:t>Psychiatric Oppression document by Campaign against Psychiatric Oppression (CAPO), 1985</w:t>
      </w:r>
    </w:p>
    <w:p w14:paraId="36907DF9" w14:textId="2270375B" w:rsidR="00622788" w:rsidRPr="00BE7697" w:rsidRDefault="00622788" w:rsidP="00622788">
      <w:pPr>
        <w:pStyle w:val="BodyB"/>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The Mental Patients' Union was</w:t>
      </w:r>
      <w:r w:rsidRPr="00BE7697">
        <w:rPr>
          <w:rFonts w:ascii="Arial" w:eastAsia="Arial" w:hAnsi="Arial" w:cs="Arial"/>
          <w:color w:val="000000" w:themeColor="text1"/>
          <w:sz w:val="28"/>
          <w:szCs w:val="28"/>
          <w:lang w:val="en-GB"/>
        </w:rPr>
        <w:t xml:space="preserve"> </w:t>
      </w:r>
      <w:r w:rsidRPr="00BE7697">
        <w:rPr>
          <w:rFonts w:ascii="Arial" w:eastAsia="Arial" w:hAnsi="Arial" w:cs="Arial"/>
          <w:color w:val="000000" w:themeColor="text1"/>
          <w:sz w:val="28"/>
          <w:szCs w:val="28"/>
        </w:rPr>
        <w:t xml:space="preserve">a pivotal </w:t>
      </w:r>
      <w:proofErr w:type="spellStart"/>
      <w:r w:rsidRPr="00BE7697">
        <w:rPr>
          <w:rFonts w:ascii="Arial" w:eastAsia="Arial" w:hAnsi="Arial" w:cs="Arial"/>
          <w:color w:val="000000" w:themeColor="text1"/>
          <w:sz w:val="28"/>
          <w:szCs w:val="28"/>
        </w:rPr>
        <w:t>organisation</w:t>
      </w:r>
      <w:proofErr w:type="spellEnd"/>
      <w:r w:rsidRPr="00BE7697">
        <w:rPr>
          <w:rFonts w:ascii="Arial" w:eastAsia="Arial" w:hAnsi="Arial" w:cs="Arial"/>
          <w:color w:val="000000" w:themeColor="text1"/>
          <w:sz w:val="28"/>
          <w:szCs w:val="28"/>
        </w:rPr>
        <w:t xml:space="preserve"> which marked the beginning of the </w:t>
      </w:r>
      <w:proofErr w:type="spellStart"/>
      <w:r w:rsidRPr="00BE7697">
        <w:rPr>
          <w:rFonts w:ascii="Arial" w:eastAsia="Arial" w:hAnsi="Arial" w:cs="Arial"/>
          <w:color w:val="000000" w:themeColor="text1"/>
          <w:sz w:val="28"/>
          <w:szCs w:val="28"/>
        </w:rPr>
        <w:t>organised</w:t>
      </w:r>
      <w:proofErr w:type="spellEnd"/>
      <w:r w:rsidRPr="00BE7697">
        <w:rPr>
          <w:rFonts w:ascii="Arial" w:eastAsia="Arial" w:hAnsi="Arial" w:cs="Arial"/>
          <w:color w:val="000000" w:themeColor="text1"/>
          <w:sz w:val="28"/>
          <w:szCs w:val="28"/>
          <w:lang w:val="en-GB"/>
        </w:rPr>
        <w:t> </w:t>
      </w:r>
      <w:r w:rsidRPr="00BE7697">
        <w:rPr>
          <w:rFonts w:ascii="Arial" w:eastAsia="Arial" w:hAnsi="Arial" w:cs="Arial"/>
          <w:color w:val="000000" w:themeColor="text1"/>
          <w:sz w:val="28"/>
          <w:szCs w:val="28"/>
        </w:rPr>
        <w:t>psychiatric survivors’ movement</w:t>
      </w:r>
      <w:r w:rsidRPr="00BE7697">
        <w:rPr>
          <w:rFonts w:ascii="Arial" w:eastAsia="Arial" w:hAnsi="Arial" w:cs="Arial"/>
          <w:color w:val="000000" w:themeColor="text1"/>
          <w:sz w:val="28"/>
          <w:szCs w:val="28"/>
          <w:lang w:val="en-GB"/>
        </w:rPr>
        <w:t> </w:t>
      </w:r>
      <w:r w:rsidRPr="00BE7697">
        <w:rPr>
          <w:rFonts w:ascii="Arial" w:eastAsia="Arial" w:hAnsi="Arial" w:cs="Arial"/>
          <w:color w:val="000000" w:themeColor="text1"/>
          <w:sz w:val="28"/>
          <w:szCs w:val="28"/>
          <w:lang w:val="fr-FR"/>
        </w:rPr>
        <w:t>in Britain.</w:t>
      </w:r>
    </w:p>
    <w:p w14:paraId="603D8CC7" w14:textId="77777777" w:rsidR="00622788" w:rsidRPr="00BE7697" w:rsidRDefault="00622788" w:rsidP="00622788">
      <w:pPr>
        <w:spacing w:after="0" w:line="240" w:lineRule="auto"/>
        <w:rPr>
          <w:rFonts w:ascii="Arial" w:eastAsia="Arial" w:hAnsi="Arial" w:cs="Arial"/>
          <w:color w:val="000000" w:themeColor="text1"/>
          <w:sz w:val="28"/>
          <w:szCs w:val="28"/>
        </w:rPr>
      </w:pPr>
    </w:p>
    <w:p w14:paraId="344E8789" w14:textId="77777777" w:rsidR="00622788" w:rsidRPr="00BE7697" w:rsidRDefault="00622788" w:rsidP="00622788">
      <w:pPr>
        <w:pStyle w:val="BodyB"/>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The Union evolved into</w:t>
      </w:r>
      <w:r w:rsidRPr="00BE7697">
        <w:rPr>
          <w:rFonts w:ascii="Arial" w:eastAsia="Arial" w:hAnsi="Arial" w:cs="Arial"/>
          <w:color w:val="000000" w:themeColor="text1"/>
          <w:sz w:val="28"/>
          <w:szCs w:val="28"/>
          <w:lang w:val="en-GB"/>
        </w:rPr>
        <w:t> </w:t>
      </w:r>
      <w:r w:rsidRPr="00BE7697">
        <w:rPr>
          <w:rFonts w:ascii="Arial" w:eastAsia="Arial" w:hAnsi="Arial" w:cs="Arial"/>
          <w:color w:val="000000" w:themeColor="text1"/>
          <w:sz w:val="28"/>
          <w:szCs w:val="28"/>
        </w:rPr>
        <w:t>People for the Rights of Mental Patients in Treatment, which eventually turned into</w:t>
      </w:r>
      <w:r w:rsidRPr="00BE7697">
        <w:rPr>
          <w:rFonts w:ascii="Arial" w:eastAsia="Arial" w:hAnsi="Arial" w:cs="Arial"/>
          <w:color w:val="000000" w:themeColor="text1"/>
          <w:sz w:val="28"/>
          <w:szCs w:val="28"/>
          <w:lang w:val="en-GB"/>
        </w:rPr>
        <w:t> </w:t>
      </w:r>
      <w:r w:rsidRPr="00BE7697">
        <w:rPr>
          <w:rFonts w:ascii="Arial" w:eastAsia="Arial" w:hAnsi="Arial" w:cs="Arial"/>
          <w:color w:val="000000" w:themeColor="text1"/>
          <w:sz w:val="28"/>
          <w:szCs w:val="28"/>
        </w:rPr>
        <w:t xml:space="preserve">CAPO in 1985, </w:t>
      </w:r>
      <w:proofErr w:type="gramStart"/>
      <w:r w:rsidRPr="00BE7697">
        <w:rPr>
          <w:rFonts w:ascii="Arial" w:eastAsia="Arial" w:hAnsi="Arial" w:cs="Arial"/>
          <w:color w:val="000000" w:themeColor="text1"/>
          <w:sz w:val="28"/>
          <w:szCs w:val="28"/>
        </w:rPr>
        <w:t>in order to</w:t>
      </w:r>
      <w:proofErr w:type="gramEnd"/>
      <w:r w:rsidRPr="00BE7697">
        <w:rPr>
          <w:rFonts w:ascii="Arial" w:eastAsia="Arial" w:hAnsi="Arial" w:cs="Arial"/>
          <w:color w:val="000000" w:themeColor="text1"/>
          <w:sz w:val="28"/>
          <w:szCs w:val="28"/>
        </w:rPr>
        <w:t xml:space="preserve"> free itself of the mental patients’ tag.</w:t>
      </w:r>
    </w:p>
    <w:p w14:paraId="2B293A72" w14:textId="77777777" w:rsidR="00622788" w:rsidRPr="00BE7697" w:rsidRDefault="00622788" w:rsidP="00622788">
      <w:pPr>
        <w:pStyle w:val="TableStyle2B"/>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 xml:space="preserve">Courtesy of Tony </w:t>
      </w:r>
      <w:proofErr w:type="spellStart"/>
      <w:r w:rsidRPr="00BE7697">
        <w:rPr>
          <w:rFonts w:ascii="Arial" w:eastAsia="Arial" w:hAnsi="Arial" w:cs="Arial"/>
          <w:color w:val="000000" w:themeColor="text1"/>
          <w:sz w:val="28"/>
          <w:szCs w:val="28"/>
        </w:rPr>
        <w:t>Baldwinson</w:t>
      </w:r>
      <w:proofErr w:type="spellEnd"/>
    </w:p>
    <w:p w14:paraId="67B3F2A4" w14:textId="77777777" w:rsidR="00622788" w:rsidRPr="00BE7697" w:rsidRDefault="00622788" w:rsidP="00622788">
      <w:pPr>
        <w:spacing w:after="0"/>
        <w:rPr>
          <w:rFonts w:ascii="Arial" w:eastAsia="Arial" w:hAnsi="Arial" w:cs="Arial"/>
          <w:b/>
          <w:bCs/>
          <w:sz w:val="28"/>
          <w:szCs w:val="28"/>
        </w:rPr>
      </w:pPr>
    </w:p>
    <w:p w14:paraId="7D706580" w14:textId="716C43BB" w:rsidR="00622788" w:rsidRPr="00BE7697" w:rsidRDefault="00B62D4F"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5533AF7D" w14:textId="60508CCB" w:rsidR="005069FF" w:rsidRDefault="00622788" w:rsidP="00622788">
      <w:pPr>
        <w:spacing w:after="0"/>
        <w:rPr>
          <w:rFonts w:ascii="Arial" w:eastAsia="Arial" w:hAnsi="Arial" w:cs="Arial"/>
          <w:sz w:val="28"/>
          <w:szCs w:val="28"/>
        </w:rPr>
        <w:sectPr w:rsidR="005069FF" w:rsidSect="00536234">
          <w:headerReference w:type="even" r:id="rId20"/>
          <w:headerReference w:type="default" r:id="rId21"/>
          <w:pgSz w:w="11906" w:h="16838"/>
          <w:pgMar w:top="1440" w:right="1985" w:bottom="1440" w:left="2268" w:header="709" w:footer="709" w:gutter="0"/>
          <w:cols w:space="708"/>
          <w:docGrid w:linePitch="360"/>
        </w:sectPr>
      </w:pPr>
      <w:r w:rsidRPr="00BE7697">
        <w:rPr>
          <w:rFonts w:ascii="Arial" w:eastAsia="Arial" w:hAnsi="Arial" w:cs="Arial"/>
          <w:sz w:val="28"/>
          <w:szCs w:val="28"/>
        </w:rPr>
        <w:t>A4 document with the words ‘CAMPAIGN AGAINST PSYCHIATRIC OPPRESSION (CAPO)’. Between the last two words is a spider web with the silhouette of a head in the centre. The bottom reads ‘Introduction, Manifesto, Demands’</w:t>
      </w:r>
      <w:r w:rsidR="005069FF">
        <w:rPr>
          <w:rFonts w:ascii="Arial" w:eastAsia="Arial" w:hAnsi="Arial" w:cs="Arial"/>
          <w:sz w:val="28"/>
          <w:szCs w:val="28"/>
        </w:rPr>
        <w:t>.</w:t>
      </w:r>
    </w:p>
    <w:p w14:paraId="655E48E0" w14:textId="6D928A38" w:rsidR="005069FF" w:rsidRDefault="00013069" w:rsidP="00622788">
      <w:pPr>
        <w:pStyle w:val="TableStyle2A"/>
        <w:rPr>
          <w:rFonts w:ascii="Arial" w:eastAsia="Arial" w:hAnsi="Arial" w:cs="Arial"/>
          <w:color w:val="FF0000"/>
          <w:sz w:val="32"/>
          <w:szCs w:val="32"/>
        </w:rPr>
      </w:pPr>
      <w:r>
        <w:rPr>
          <w:rFonts w:ascii="Arial" w:hAnsi="Arial" w:cs="Arial"/>
          <w:noProof/>
          <w:color w:val="FFFFFF" w:themeColor="background1"/>
          <w:sz w:val="36"/>
          <w:szCs w:val="36"/>
          <w:bdr w:val="none" w:sz="0" w:space="0" w:color="auto"/>
        </w:rPr>
        <w:lastRenderedPageBreak/>
        <mc:AlternateContent>
          <mc:Choice Requires="wps">
            <w:drawing>
              <wp:anchor distT="0" distB="0" distL="114300" distR="114300" simplePos="0" relativeHeight="251665408" behindDoc="0" locked="0" layoutInCell="1" allowOverlap="1" wp14:anchorId="5DB504C6" wp14:editId="466F17EE">
                <wp:simplePos x="0" y="0"/>
                <wp:positionH relativeFrom="margin">
                  <wp:posOffset>0</wp:posOffset>
                </wp:positionH>
                <wp:positionV relativeFrom="paragraph">
                  <wp:posOffset>1270</wp:posOffset>
                </wp:positionV>
                <wp:extent cx="4914900" cy="6324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4914900" cy="632460"/>
                        </a:xfrm>
                        <a:prstGeom prst="rect">
                          <a:avLst/>
                        </a:prstGeom>
                        <a:solidFill>
                          <a:schemeClr val="tx1"/>
                        </a:solidFill>
                        <a:ln w="6350">
                          <a:solidFill>
                            <a:prstClr val="black"/>
                          </a:solidFill>
                        </a:ln>
                      </wps:spPr>
                      <wps:txbx>
                        <w:txbxContent>
                          <w:p w14:paraId="31B27207" w14:textId="22F06B14" w:rsidR="00B5792D" w:rsidRPr="0068211A" w:rsidRDefault="00B5792D" w:rsidP="00B5792D">
                            <w:pPr>
                              <w:pStyle w:val="TableStyle2A"/>
                              <w:rPr>
                                <w:rFonts w:ascii="Arial" w:eastAsia="Arial" w:hAnsi="Arial" w:cs="Arial"/>
                                <w:b/>
                                <w:bCs/>
                                <w:color w:val="FFF2CC" w:themeColor="accent4" w:themeTint="33"/>
                                <w:sz w:val="36"/>
                                <w:szCs w:val="36"/>
                                <w:highlight w:val="black"/>
                                <w:lang w:val="en-GB"/>
                              </w:rPr>
                            </w:pPr>
                            <w:r w:rsidRPr="0068211A">
                              <w:rPr>
                                <w:rFonts w:ascii="Arial" w:eastAsia="Arial" w:hAnsi="Arial" w:cs="Arial"/>
                                <w:b/>
                                <w:bCs/>
                                <w:color w:val="FFF2CC" w:themeColor="accent4" w:themeTint="33"/>
                                <w:sz w:val="36"/>
                                <w:szCs w:val="36"/>
                                <w:highlight w:val="black"/>
                              </w:rPr>
                              <w:t>Subsection introduction</w:t>
                            </w:r>
                            <w:r w:rsidR="0083350E" w:rsidRPr="0068211A">
                              <w:rPr>
                                <w:rFonts w:ascii="Arial" w:eastAsia="Arial" w:hAnsi="Arial" w:cs="Arial"/>
                                <w:b/>
                                <w:bCs/>
                                <w:color w:val="FFF2CC" w:themeColor="accent4" w:themeTint="33"/>
                                <w:sz w:val="36"/>
                                <w:szCs w:val="36"/>
                                <w:highlight w:val="black"/>
                              </w:rPr>
                              <w:t>:</w:t>
                            </w:r>
                          </w:p>
                          <w:p w14:paraId="25CD3B2E" w14:textId="77777777" w:rsidR="00B5792D" w:rsidRPr="0068211A" w:rsidRDefault="00B5792D" w:rsidP="00B5792D">
                            <w:pPr>
                              <w:pStyle w:val="TableStyle2A"/>
                              <w:rPr>
                                <w:rFonts w:ascii="Arial" w:eastAsia="Arial" w:hAnsi="Arial" w:cs="Arial"/>
                                <w:b/>
                                <w:bCs/>
                                <w:color w:val="FFF2CC" w:themeColor="accent4" w:themeTint="33"/>
                                <w:sz w:val="36"/>
                                <w:szCs w:val="36"/>
                              </w:rPr>
                            </w:pPr>
                            <w:r w:rsidRPr="0068211A">
                              <w:rPr>
                                <w:rFonts w:ascii="Arial" w:eastAsia="Arial" w:hAnsi="Arial" w:cs="Arial"/>
                                <w:b/>
                                <w:bCs/>
                                <w:color w:val="FFF2CC" w:themeColor="accent4" w:themeTint="33"/>
                                <w:sz w:val="36"/>
                                <w:szCs w:val="36"/>
                                <w:highlight w:val="black"/>
                              </w:rPr>
                              <w:t>A matter of life and death</w:t>
                            </w:r>
                          </w:p>
                          <w:p w14:paraId="796F11C8" w14:textId="0C8A5383" w:rsidR="00B5792D" w:rsidRDefault="00B5792D" w:rsidP="00B57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504C6" id="Text Box 4" o:spid="_x0000_s1030" type="#_x0000_t202" style="position:absolute;margin-left:0;margin-top:.1pt;width:387pt;height:4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XOAIAAIMEAAAOAAAAZHJzL2Uyb0RvYy54bWysVE1v2zAMvQ/YfxB0X5xkabYGcYosRYYB&#10;RVsgHXpWZDkxJouapMTOfv2elO9up2EXmRSpR/KR9PiurTXbKucrMjnvdbqcKSOpqMwq599f5h8+&#10;c+aDMIXQZFTOd8rzu8n7d+PGjlSf1qQL5RhAjB81NufrEOwoy7xcq1r4DlllYCzJ1SJAdauscKIB&#10;eq2zfrc7zBpyhXUklfe4vd8b+SThl6WS4aksvQpM5xy5hXS6dC7jmU3GYrRywq4reUhD/EMWtagM&#10;gp6g7kUQbOOqP6DqSjryVIaOpDqjsqykSjWgml73TTWLtbAq1QJyvD3R5P8frHzcLuyzY6H9Qi0a&#10;GAlprB95XMZ62tLV8YtMGeygcHeiTbWBSVwObnuD2y5MErbhx/5gmHjNzq+t8+GroppFIecObUls&#10;ie2DD4gI16NLDOZJV8W80jopcRTUTDu2FWhiaFOOeHHlpQ1rYvCbbgK+skXo0/ulFvJHrPIaAZo2&#10;uDzXHqXQLltWFSjxyMuSih3ocrSfJG/lvAL8g/DhWTiMDmjAOoQnHKUm5EQHibM1uV9/u4/+6Cis&#10;nDUYxZz7nxvhFGf6m0GvQe8gzm5SBjef+lDcpWV5aTGbekYgqofFszKJ0T/oo1g6ql+xNdMYFSZh&#10;JGKD2aM4C/sFwdZJNZ0mJ0yrFeHBLKyM0LExkdaX9lU4e2hrwEA80nFoxehNd/e+8aWh6SZQWaXW&#10;R573rB7ox6Sn7hy2Mq7SpZ68zv+OyW8AAAD//wMAUEsDBBQABgAIAAAAIQDnulkp2QAAAAQBAAAP&#10;AAAAZHJzL2Rvd25yZXYueG1sTI/BTsMwEETvSPyDtUjcqEOFSBuyqSokuNO0cHXjbRI1Xod406b9&#10;eswJjqMZzbzJV5Pr1ImG0HpGeJwloIgrb1uuEbbl28MCVBDD1nSeCeFCAVbF7U1uMuvP/EGnjdQq&#10;lnDIDEIj0mdah6ohZ8LM98TRO/jBGYlyqLUdzDmWu07Pk+RZO9NyXGhMT68NVcfN6BAOkn5eSirf&#10;r9vrePxehx1/yQ7x/m5av4ASmuQvDL/4ER2KyLT3I9ugOoR4RBDmoKKXpk9R7hGWywXoItf/4Ysf&#10;AAAA//8DAFBLAQItABQABgAIAAAAIQC2gziS/gAAAOEBAAATAAAAAAAAAAAAAAAAAAAAAABbQ29u&#10;dGVudF9UeXBlc10ueG1sUEsBAi0AFAAGAAgAAAAhADj9If/WAAAAlAEAAAsAAAAAAAAAAAAAAAAA&#10;LwEAAF9yZWxzLy5yZWxzUEsBAi0AFAAGAAgAAAAhAAT+TZc4AgAAgwQAAA4AAAAAAAAAAAAAAAAA&#10;LgIAAGRycy9lMm9Eb2MueG1sUEsBAi0AFAAGAAgAAAAhAOe6WSnZAAAABAEAAA8AAAAAAAAAAAAA&#10;AAAAkgQAAGRycy9kb3ducmV2LnhtbFBLBQYAAAAABAAEAPMAAACYBQAAAAA=&#10;" fillcolor="black [3213]" strokeweight=".5pt">
                <v:textbox>
                  <w:txbxContent>
                    <w:p w14:paraId="31B27207" w14:textId="22F06B14" w:rsidR="00B5792D" w:rsidRPr="0068211A" w:rsidRDefault="00B5792D" w:rsidP="00B5792D">
                      <w:pPr>
                        <w:pStyle w:val="TableStyle2A"/>
                        <w:rPr>
                          <w:rFonts w:ascii="Arial" w:eastAsia="Arial" w:hAnsi="Arial" w:cs="Arial"/>
                          <w:b/>
                          <w:bCs/>
                          <w:color w:val="FFF2CC" w:themeColor="accent4" w:themeTint="33"/>
                          <w:sz w:val="36"/>
                          <w:szCs w:val="36"/>
                          <w:highlight w:val="black"/>
                          <w:lang w:val="en-GB"/>
                        </w:rPr>
                      </w:pPr>
                      <w:r w:rsidRPr="0068211A">
                        <w:rPr>
                          <w:rFonts w:ascii="Arial" w:eastAsia="Arial" w:hAnsi="Arial" w:cs="Arial"/>
                          <w:b/>
                          <w:bCs/>
                          <w:color w:val="FFF2CC" w:themeColor="accent4" w:themeTint="33"/>
                          <w:sz w:val="36"/>
                          <w:szCs w:val="36"/>
                          <w:highlight w:val="black"/>
                        </w:rPr>
                        <w:t>Subsection introduction</w:t>
                      </w:r>
                      <w:r w:rsidR="0083350E" w:rsidRPr="0068211A">
                        <w:rPr>
                          <w:rFonts w:ascii="Arial" w:eastAsia="Arial" w:hAnsi="Arial" w:cs="Arial"/>
                          <w:b/>
                          <w:bCs/>
                          <w:color w:val="FFF2CC" w:themeColor="accent4" w:themeTint="33"/>
                          <w:sz w:val="36"/>
                          <w:szCs w:val="36"/>
                          <w:highlight w:val="black"/>
                        </w:rPr>
                        <w:t>:</w:t>
                      </w:r>
                    </w:p>
                    <w:p w14:paraId="25CD3B2E" w14:textId="77777777" w:rsidR="00B5792D" w:rsidRPr="0068211A" w:rsidRDefault="00B5792D" w:rsidP="00B5792D">
                      <w:pPr>
                        <w:pStyle w:val="TableStyle2A"/>
                        <w:rPr>
                          <w:rFonts w:ascii="Arial" w:eastAsia="Arial" w:hAnsi="Arial" w:cs="Arial"/>
                          <w:b/>
                          <w:bCs/>
                          <w:color w:val="FFF2CC" w:themeColor="accent4" w:themeTint="33"/>
                          <w:sz w:val="36"/>
                          <w:szCs w:val="36"/>
                        </w:rPr>
                      </w:pPr>
                      <w:r w:rsidRPr="0068211A">
                        <w:rPr>
                          <w:rFonts w:ascii="Arial" w:eastAsia="Arial" w:hAnsi="Arial" w:cs="Arial"/>
                          <w:b/>
                          <w:bCs/>
                          <w:color w:val="FFF2CC" w:themeColor="accent4" w:themeTint="33"/>
                          <w:sz w:val="36"/>
                          <w:szCs w:val="36"/>
                          <w:highlight w:val="black"/>
                        </w:rPr>
                        <w:t>A matter of life and death</w:t>
                      </w:r>
                    </w:p>
                    <w:p w14:paraId="796F11C8" w14:textId="0C8A5383" w:rsidR="00B5792D" w:rsidRDefault="00B5792D" w:rsidP="00B5792D"/>
                  </w:txbxContent>
                </v:textbox>
                <w10:wrap anchorx="margin"/>
              </v:shape>
            </w:pict>
          </mc:Fallback>
        </mc:AlternateContent>
      </w:r>
    </w:p>
    <w:p w14:paraId="47517DD9" w14:textId="2F9E78F1" w:rsidR="002515F9" w:rsidRPr="00BE7697" w:rsidRDefault="002515F9" w:rsidP="00622788">
      <w:pPr>
        <w:pStyle w:val="TableStyle2A"/>
        <w:rPr>
          <w:rFonts w:ascii="Arial" w:eastAsia="Arial" w:hAnsi="Arial" w:cs="Arial"/>
          <w:color w:val="FF0000"/>
          <w:sz w:val="32"/>
          <w:szCs w:val="32"/>
        </w:rPr>
      </w:pPr>
    </w:p>
    <w:p w14:paraId="45FB39E1" w14:textId="48085016" w:rsidR="00622788" w:rsidRPr="00BE7697" w:rsidRDefault="00622788" w:rsidP="00622788">
      <w:pPr>
        <w:spacing w:after="0" w:line="240" w:lineRule="auto"/>
        <w:rPr>
          <w:rFonts w:ascii="Arial" w:eastAsia="Arial" w:hAnsi="Arial" w:cs="Arial"/>
          <w:color w:val="000000" w:themeColor="text1"/>
          <w:sz w:val="36"/>
          <w:szCs w:val="36"/>
          <w:lang w:val="en-US"/>
        </w:rPr>
      </w:pPr>
    </w:p>
    <w:p w14:paraId="23F3D869" w14:textId="77777777" w:rsidR="00B5792D" w:rsidRDefault="00B5792D" w:rsidP="00622788">
      <w:pPr>
        <w:pStyle w:val="BodyB"/>
        <w:rPr>
          <w:rFonts w:ascii="Arial" w:eastAsia="Arial" w:hAnsi="Arial" w:cs="Arial"/>
          <w:color w:val="000000" w:themeColor="text1"/>
          <w:sz w:val="28"/>
          <w:szCs w:val="28"/>
        </w:rPr>
      </w:pPr>
    </w:p>
    <w:p w14:paraId="51E84D78" w14:textId="5CC1F0C3"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From institutional neglect and abuse, to eugenics, </w:t>
      </w:r>
      <w:proofErr w:type="gramStart"/>
      <w:r w:rsidRPr="00BE7697">
        <w:rPr>
          <w:rFonts w:ascii="Arial" w:eastAsia="Arial" w:hAnsi="Arial" w:cs="Arial"/>
          <w:color w:val="000000" w:themeColor="text1"/>
          <w:sz w:val="28"/>
          <w:szCs w:val="28"/>
        </w:rPr>
        <w:t>euthanasia</w:t>
      </w:r>
      <w:proofErr w:type="gramEnd"/>
      <w:r w:rsidRPr="00BE7697">
        <w:rPr>
          <w:rFonts w:ascii="Arial" w:eastAsia="Arial" w:hAnsi="Arial" w:cs="Arial"/>
          <w:color w:val="000000" w:themeColor="text1"/>
          <w:sz w:val="28"/>
          <w:szCs w:val="28"/>
        </w:rPr>
        <w:t xml:space="preserve"> and the removal of welfare support there have been numerous attempts, to end, or worsen, disabled people’s lives.  </w:t>
      </w:r>
    </w:p>
    <w:p w14:paraId="57F0E18A" w14:textId="77777777" w:rsidR="00622788" w:rsidRPr="00BE7697" w:rsidRDefault="00622788" w:rsidP="00622788">
      <w:pPr>
        <w:spacing w:after="0" w:line="240" w:lineRule="auto"/>
        <w:rPr>
          <w:rFonts w:ascii="Arial" w:eastAsia="Arial" w:hAnsi="Arial" w:cs="Arial"/>
          <w:color w:val="000000" w:themeColor="text1"/>
          <w:sz w:val="28"/>
          <w:szCs w:val="28"/>
          <w:lang w:val="en-US"/>
        </w:rPr>
      </w:pPr>
    </w:p>
    <w:p w14:paraId="4F094904"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More recently, disabled people have been targeted by the UK government with savage cuts that have threatened lives. In 2010, the coalition government slashed disability benefits as part of its ‘austerity’ </w:t>
      </w:r>
      <w:proofErr w:type="spellStart"/>
      <w:r w:rsidRPr="00BE7697">
        <w:rPr>
          <w:rFonts w:ascii="Arial" w:eastAsia="Arial" w:hAnsi="Arial" w:cs="Arial"/>
          <w:color w:val="000000" w:themeColor="text1"/>
          <w:sz w:val="28"/>
          <w:szCs w:val="28"/>
        </w:rPr>
        <w:t>programme</w:t>
      </w:r>
      <w:proofErr w:type="spellEnd"/>
      <w:r w:rsidRPr="00BE7697">
        <w:rPr>
          <w:rFonts w:ascii="Arial" w:eastAsia="Arial" w:hAnsi="Arial" w:cs="Arial"/>
          <w:color w:val="000000" w:themeColor="text1"/>
          <w:sz w:val="28"/>
          <w:szCs w:val="28"/>
        </w:rPr>
        <w:t>, which attempted to cut government borrowing. Disabled people were unlawfully and disproportionately affected by these cuts. Many disabled people could not afford to eat, and some died of suicide.</w:t>
      </w:r>
    </w:p>
    <w:p w14:paraId="32430F25" w14:textId="77777777" w:rsidR="00622788" w:rsidRPr="00BE7697" w:rsidRDefault="00622788" w:rsidP="00622788">
      <w:pPr>
        <w:spacing w:after="0" w:line="240" w:lineRule="auto"/>
        <w:rPr>
          <w:rFonts w:ascii="Arial" w:eastAsia="Times New Roman" w:hAnsi="Arial" w:cs="Arial"/>
          <w:color w:val="000000" w:themeColor="text1"/>
          <w:sz w:val="28"/>
          <w:szCs w:val="28"/>
          <w:lang w:val="en-US"/>
        </w:rPr>
      </w:pPr>
    </w:p>
    <w:p w14:paraId="51A8DF79"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Today one in three disabled people live in poverty.</w:t>
      </w:r>
    </w:p>
    <w:p w14:paraId="3B333AE9" w14:textId="1C55CB58" w:rsidR="00622788" w:rsidRDefault="00622788" w:rsidP="00622788">
      <w:pPr>
        <w:spacing w:after="0"/>
        <w:rPr>
          <w:rFonts w:ascii="Arial" w:eastAsia="Arial" w:hAnsi="Arial" w:cs="Arial"/>
          <w:sz w:val="28"/>
          <w:szCs w:val="28"/>
        </w:rPr>
      </w:pPr>
    </w:p>
    <w:p w14:paraId="2266BCD2" w14:textId="77777777" w:rsidR="002515F9" w:rsidRPr="00BE7697" w:rsidRDefault="002515F9" w:rsidP="00622788">
      <w:pPr>
        <w:spacing w:after="0"/>
        <w:rPr>
          <w:rFonts w:ascii="Arial" w:eastAsia="Arial" w:hAnsi="Arial" w:cs="Arial"/>
          <w:sz w:val="28"/>
          <w:szCs w:val="28"/>
        </w:rPr>
      </w:pPr>
    </w:p>
    <w:p w14:paraId="13F28292" w14:textId="037F35CF" w:rsidR="00502E23" w:rsidRPr="00B62D4F" w:rsidRDefault="00622788" w:rsidP="00622788">
      <w:pPr>
        <w:pStyle w:val="BodyA"/>
        <w:rPr>
          <w:rFonts w:ascii="Arial" w:eastAsia="Arial" w:hAnsi="Arial" w:cs="Arial"/>
          <w:b/>
          <w:bCs/>
          <w:color w:val="000000" w:themeColor="text1"/>
          <w:sz w:val="32"/>
          <w:szCs w:val="32"/>
        </w:rPr>
      </w:pPr>
      <w:r w:rsidRPr="00B62D4F">
        <w:rPr>
          <w:rFonts w:ascii="Arial" w:eastAsia="Arial" w:hAnsi="Arial" w:cs="Arial"/>
          <w:b/>
          <w:bCs/>
          <w:color w:val="000000" w:themeColor="text1"/>
          <w:sz w:val="32"/>
          <w:szCs w:val="32"/>
        </w:rPr>
        <w:t>Jodie and Mary demonstration photographs, 2000</w:t>
      </w:r>
    </w:p>
    <w:p w14:paraId="23829CE8" w14:textId="142CC0F0" w:rsidR="00622788" w:rsidRPr="00BE7697" w:rsidRDefault="00622788" w:rsidP="00622788">
      <w:pPr>
        <w:pStyle w:val="BodyA"/>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‘The way we are viewed by healthcare professionals has a profound impact on the way in which society treats disabled people. So, their attitudes around embryo selection, genetic editing, abortion, euthanasia and assisted suicide can consequently impact on how disabled people's lives are valued by society. </w:t>
      </w:r>
    </w:p>
    <w:p w14:paraId="64CA26AD" w14:textId="77777777" w:rsidR="00622788" w:rsidRPr="00BE7697" w:rsidRDefault="00622788" w:rsidP="00622788">
      <w:pPr>
        <w:spacing w:after="0" w:line="240" w:lineRule="auto"/>
        <w:rPr>
          <w:rFonts w:ascii="Arial" w:eastAsia="Arial" w:hAnsi="Arial" w:cs="Arial"/>
          <w:color w:val="000000" w:themeColor="text1"/>
          <w:sz w:val="28"/>
          <w:szCs w:val="28"/>
          <w:lang w:val="en-US"/>
        </w:rPr>
      </w:pPr>
    </w:p>
    <w:p w14:paraId="7968FBED" w14:textId="423FF986" w:rsidR="00622788" w:rsidRPr="00BE7697" w:rsidRDefault="00622788" w:rsidP="00B62D4F">
      <w:pPr>
        <w:pStyle w:val="BodyA"/>
        <w:rPr>
          <w:rFonts w:ascii="Arial" w:eastAsia="Arial" w:hAnsi="Arial" w:cs="Arial"/>
          <w:color w:val="000000" w:themeColor="text1"/>
          <w:sz w:val="28"/>
          <w:szCs w:val="28"/>
        </w:rPr>
      </w:pPr>
      <w:r w:rsidRPr="00BE7697">
        <w:rPr>
          <w:rFonts w:ascii="Arial" w:eastAsia="Arial" w:hAnsi="Arial" w:cs="Arial"/>
          <w:color w:val="000000" w:themeColor="text1"/>
          <w:sz w:val="28"/>
          <w:szCs w:val="28"/>
        </w:rPr>
        <w:t>This scrapbook documents the Mary and Jodie Equal Right to Life campaign I was involved in with other disabled activists and allies at St Mary’s Hospital in Manchester in 2000. Where the conjoined twins, called ‘Jodie and Mary’ to protect their real identity, were awaiting an operation which will separate them and lead to the death of Mary.’</w:t>
      </w:r>
    </w:p>
    <w:p w14:paraId="4B95B64C" w14:textId="77777777" w:rsidR="00622788" w:rsidRPr="00BE7697" w:rsidRDefault="00622788" w:rsidP="00622788">
      <w:pPr>
        <w:pStyle w:val="BodyA"/>
        <w:rPr>
          <w:rFonts w:ascii="Arial" w:eastAsia="Arial" w:hAnsi="Arial" w:cs="Arial"/>
          <w:color w:val="000000" w:themeColor="text1"/>
          <w:sz w:val="28"/>
          <w:szCs w:val="28"/>
        </w:rPr>
      </w:pPr>
      <w:r w:rsidRPr="00BE7697">
        <w:rPr>
          <w:rFonts w:ascii="Arial" w:eastAsia="Arial" w:hAnsi="Arial" w:cs="Arial"/>
          <w:color w:val="000000" w:themeColor="text1"/>
          <w:sz w:val="28"/>
          <w:szCs w:val="28"/>
        </w:rPr>
        <w:t>- Simone Aspis</w:t>
      </w:r>
    </w:p>
    <w:p w14:paraId="363498D4" w14:textId="33E579DB" w:rsidR="00622788" w:rsidRDefault="00193F69" w:rsidP="00622788">
      <w:pPr>
        <w:pStyle w:val="NormalWeb"/>
        <w:spacing w:beforeAutospacing="0" w:after="0" w:afterAutospacing="0" w:line="240" w:lineRule="auto"/>
        <w:rPr>
          <w:rFonts w:ascii="Arial" w:eastAsia="Arial" w:hAnsi="Arial" w:cs="Arial"/>
          <w:color w:val="000000" w:themeColor="text1"/>
          <w:sz w:val="28"/>
          <w:szCs w:val="28"/>
          <w:lang w:val="en-US"/>
        </w:rPr>
      </w:pPr>
      <w:r>
        <w:rPr>
          <w:rFonts w:ascii="Arial" w:eastAsia="Arial" w:hAnsi="Arial" w:cs="Arial"/>
          <w:noProof/>
          <w:szCs w:val="28"/>
        </w:rPr>
        <mc:AlternateContent>
          <mc:Choice Requires="wps">
            <w:drawing>
              <wp:anchor distT="0" distB="0" distL="114300" distR="114300" simplePos="0" relativeHeight="251780096" behindDoc="0" locked="0" layoutInCell="1" allowOverlap="1" wp14:anchorId="317B05A9" wp14:editId="7D9CA1D1">
                <wp:simplePos x="0" y="0"/>
                <wp:positionH relativeFrom="column">
                  <wp:posOffset>4933315</wp:posOffset>
                </wp:positionH>
                <wp:positionV relativeFrom="paragraph">
                  <wp:posOffset>184785</wp:posOffset>
                </wp:positionV>
                <wp:extent cx="175260" cy="220980"/>
                <wp:effectExtent l="0" t="22860" r="30480" b="30480"/>
                <wp:wrapNone/>
                <wp:docPr id="64" name="Isosceles Triangle 6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E6453" id="Isosceles Triangle 64" o:spid="_x0000_s1026" type="#_x0000_t5" style="position:absolute;margin-left:388.45pt;margin-top:14.55pt;width:13.8pt;height:17.4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385l+AAAAAJAQAADwAAAGRycy9kb3ducmV2&#10;LnhtbEyPy07DMBBF90j8gzVI7KjdWjRRyKRCIKhYsKAFsXVj5yHscRS7bcrX113BcnSP7j1TriZn&#10;2cGMofeEMJ8JYIZqr3tqET63L3c5sBAVaWU9GYSTCbCqrq9KVWh/pA9z2MSWpRIKhULoYhwKzkPd&#10;GafCzA+GUtb40amYzrHlelTHVO4sXwix5E71lBY6NZinztQ/m71DeG/U99q+NadfWXP79bre3rfx&#10;GfH2Znp8ABbNFP9guOgndaiS087vSQdmEbJMyoQiyEUGLAG5yOfAdghLIYFXJf//QXUGAAD//wMA&#10;UEsBAi0AFAAGAAgAAAAhALaDOJL+AAAA4QEAABMAAAAAAAAAAAAAAAAAAAAAAFtDb250ZW50X1R5&#10;cGVzXS54bWxQSwECLQAUAAYACAAAACEAOP0h/9YAAACUAQAACwAAAAAAAAAAAAAAAAAvAQAAX3Jl&#10;bHMvLnJlbHNQSwECLQAUAAYACAAAACEA90CQ9ZwCAADWBQAADgAAAAAAAAAAAAAAAAAuAgAAZHJz&#10;L2Uyb0RvYy54bWxQSwECLQAUAAYACAAAACEAd385l+AAAAAJAQAADwAAAAAAAAAAAAAAAAD2BAAA&#10;ZHJzL2Rvd25yZXYueG1sUEsFBgAAAAAEAAQA8wAAAAMGAAAAAA==&#10;" fillcolor="#fff2cc [663]" strokecolor="black [3213]" strokeweight="1pt"/>
            </w:pict>
          </mc:Fallback>
        </mc:AlternateContent>
      </w:r>
      <w:r w:rsidR="00622788" w:rsidRPr="00BE7697">
        <w:rPr>
          <w:rFonts w:ascii="Arial" w:eastAsia="Arial" w:hAnsi="Arial" w:cs="Arial"/>
          <w:color w:val="000000" w:themeColor="text1"/>
          <w:sz w:val="28"/>
          <w:szCs w:val="28"/>
          <w:lang w:val="en-US"/>
        </w:rPr>
        <w:t>Courtesy of Simone Aspis</w:t>
      </w:r>
    </w:p>
    <w:p w14:paraId="79ABD469" w14:textId="582BA8A9" w:rsidR="005069FF" w:rsidRDefault="005069FF" w:rsidP="00622788">
      <w:pPr>
        <w:pStyle w:val="NormalWeb"/>
        <w:spacing w:beforeAutospacing="0" w:after="0" w:afterAutospacing="0" w:line="240" w:lineRule="auto"/>
        <w:rPr>
          <w:rFonts w:ascii="Arial" w:eastAsia="Arial" w:hAnsi="Arial" w:cs="Arial"/>
          <w:color w:val="000000" w:themeColor="text1"/>
          <w:sz w:val="28"/>
          <w:szCs w:val="28"/>
          <w:lang w:val="en-US"/>
        </w:rPr>
      </w:pPr>
    </w:p>
    <w:p w14:paraId="1AD7D61C" w14:textId="7F4C79B1" w:rsidR="00622788" w:rsidRDefault="00622788" w:rsidP="00013069">
      <w:pPr>
        <w:pStyle w:val="NormalWeb"/>
        <w:spacing w:beforeAutospacing="0" w:after="0" w:afterAutospacing="0" w:line="240" w:lineRule="auto"/>
        <w:rPr>
          <w:rFonts w:ascii="Arial" w:eastAsia="Arial" w:hAnsi="Arial" w:cs="Arial"/>
          <w:color w:val="000000" w:themeColor="text1"/>
          <w:sz w:val="28"/>
          <w:szCs w:val="28"/>
          <w:lang w:val="en-US"/>
        </w:rPr>
      </w:pPr>
    </w:p>
    <w:p w14:paraId="42A8DDB6" w14:textId="2ED3812D" w:rsidR="00013069" w:rsidRDefault="00013069" w:rsidP="00013069">
      <w:pPr>
        <w:pStyle w:val="NormalWeb"/>
        <w:spacing w:beforeAutospacing="0" w:after="0" w:afterAutospacing="0" w:line="240" w:lineRule="auto"/>
        <w:rPr>
          <w:rFonts w:ascii="Arial" w:eastAsia="Arial" w:hAnsi="Arial" w:cs="Arial"/>
          <w:color w:val="000000" w:themeColor="text1"/>
          <w:sz w:val="28"/>
          <w:szCs w:val="28"/>
          <w:lang w:val="en-US"/>
        </w:rPr>
      </w:pPr>
    </w:p>
    <w:p w14:paraId="5392FFDD" w14:textId="4C3A6220" w:rsidR="00013069" w:rsidRDefault="00013069" w:rsidP="00013069">
      <w:pPr>
        <w:pStyle w:val="NormalWeb"/>
        <w:spacing w:beforeAutospacing="0" w:after="0" w:afterAutospacing="0" w:line="240" w:lineRule="auto"/>
        <w:rPr>
          <w:rFonts w:ascii="Arial" w:eastAsia="Arial" w:hAnsi="Arial" w:cs="Arial"/>
          <w:color w:val="000000" w:themeColor="text1"/>
          <w:sz w:val="28"/>
          <w:szCs w:val="28"/>
          <w:lang w:val="en-US"/>
        </w:rPr>
      </w:pPr>
    </w:p>
    <w:p w14:paraId="33646ABF" w14:textId="77777777" w:rsidR="00013069" w:rsidRPr="00013069" w:rsidRDefault="00013069" w:rsidP="00013069">
      <w:pPr>
        <w:pStyle w:val="NormalWeb"/>
        <w:spacing w:beforeAutospacing="0" w:after="0" w:afterAutospacing="0" w:line="240" w:lineRule="auto"/>
        <w:rPr>
          <w:rFonts w:ascii="Arial" w:eastAsia="Arial" w:hAnsi="Arial" w:cs="Arial"/>
          <w:color w:val="000000" w:themeColor="text1"/>
          <w:sz w:val="28"/>
          <w:szCs w:val="28"/>
          <w:lang w:val="en-US"/>
        </w:rPr>
      </w:pPr>
    </w:p>
    <w:p w14:paraId="490C6C51" w14:textId="008E658F" w:rsidR="00013069" w:rsidRDefault="00013069" w:rsidP="00013069">
      <w:pPr>
        <w:spacing w:after="0" w:line="240" w:lineRule="auto"/>
        <w:rPr>
          <w:rFonts w:ascii="Arial" w:eastAsia="Arial" w:hAnsi="Arial" w:cs="Arial"/>
          <w:color w:val="000000" w:themeColor="text1"/>
          <w:sz w:val="32"/>
          <w:szCs w:val="32"/>
        </w:rPr>
      </w:pPr>
      <w:r>
        <w:rPr>
          <w:rFonts w:ascii="Arial" w:eastAsia="Arial" w:hAnsi="Arial" w:cs="Arial"/>
          <w:noProof/>
          <w:szCs w:val="28"/>
        </w:rPr>
        <w:lastRenderedPageBreak/>
        <mc:AlternateContent>
          <mc:Choice Requires="wps">
            <w:drawing>
              <wp:anchor distT="0" distB="0" distL="114300" distR="114300" simplePos="0" relativeHeight="251782144" behindDoc="0" locked="0" layoutInCell="1" allowOverlap="1" wp14:anchorId="00A32EF7" wp14:editId="75693AE4">
                <wp:simplePos x="0" y="0"/>
                <wp:positionH relativeFrom="column">
                  <wp:posOffset>-320040</wp:posOffset>
                </wp:positionH>
                <wp:positionV relativeFrom="paragraph">
                  <wp:posOffset>22860</wp:posOffset>
                </wp:positionV>
                <wp:extent cx="175260" cy="220980"/>
                <wp:effectExtent l="0" t="22860" r="30480" b="30480"/>
                <wp:wrapNone/>
                <wp:docPr id="66" name="Isosceles Triangle 6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E90C8" id="Isosceles Triangle 66" o:spid="_x0000_s1026" type="#_x0000_t5" style="position:absolute;margin-left:-25.2pt;margin-top:1.8pt;width:13.8pt;height:17.4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XgQ7eAAAAAIAQAADwAAAGRycy9kb3ducmV2&#10;LnhtbEyPS0/DMBCE70j8B2uRuKVOX7SEbCoEgqoHDrRFXLex8xD2OordNuXXY05wm9WsZr7JV4M1&#10;4qR73zpGGI9SEJpLp1quEfa7l2QJwgdiRcaxRrhoD6vi+iqnTLkzv+vTNtQihrDPCKEJocuk9GWj&#10;LfmR6zRHr3K9pRDPvpaqp3MMt0ZO0vROWmo5NjTU6adGl1/bo0V4q+hzbTbV5XtaSvPxut7N6/CM&#10;eHszPD6ACHoIf8/wix/RoYhMB3dk5YVBSOazuCUgLCYgop+M76M4IExnS5BFLv8PKH4AAAD//wMA&#10;UEsBAi0AFAAGAAgAAAAhALaDOJL+AAAA4QEAABMAAAAAAAAAAAAAAAAAAAAAAFtDb250ZW50X1R5&#10;cGVzXS54bWxQSwECLQAUAAYACAAAACEAOP0h/9YAAACUAQAACwAAAAAAAAAAAAAAAAAvAQAAX3Jl&#10;bHMvLnJlbHNQSwECLQAUAAYACAAAACEA90CQ9ZwCAADWBQAADgAAAAAAAAAAAAAAAAAuAgAAZHJz&#10;L2Uyb0RvYy54bWxQSwECLQAUAAYACAAAACEAwXgQ7eAAAAAIAQAADwAAAAAAAAAAAAAAAAD2BAAA&#10;ZHJzL2Rvd25yZXYueG1sUEsFBgAAAAAEAAQA8wAAAAMGAAAAAA==&#10;" fillcolor="#fff2cc [663]" strokecolor="black [3213]" strokeweight="1pt"/>
            </w:pict>
          </mc:Fallback>
        </mc:AlternateContent>
      </w:r>
      <w:r w:rsidR="00B62D4F">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sidR="00B62D4F">
        <w:rPr>
          <w:rStyle w:val="None"/>
          <w:rFonts w:ascii="Arial" w:eastAsia="Arial" w:hAnsi="Arial" w:cs="Arial"/>
          <w:color w:val="000000" w:themeColor="text1"/>
          <w:sz w:val="32"/>
          <w:szCs w:val="32"/>
          <w:lang w:val="en-US"/>
        </w:rPr>
        <w:t>]</w:t>
      </w:r>
      <w:r w:rsidRPr="00013069">
        <w:rPr>
          <w:rFonts w:ascii="Arial" w:eastAsia="Arial" w:hAnsi="Arial" w:cs="Arial"/>
          <w:noProof/>
          <w:szCs w:val="28"/>
        </w:rPr>
        <w:t xml:space="preserve"> </w:t>
      </w:r>
    </w:p>
    <w:p w14:paraId="0890CAEC" w14:textId="71DAD306" w:rsidR="00622788" w:rsidRDefault="00622788" w:rsidP="00013069">
      <w:pPr>
        <w:spacing w:after="0" w:line="240" w:lineRule="auto"/>
        <w:rPr>
          <w:rFonts w:ascii="Arial" w:eastAsia="Arial" w:hAnsi="Arial" w:cs="Arial"/>
          <w:sz w:val="28"/>
          <w:szCs w:val="28"/>
        </w:rPr>
      </w:pPr>
      <w:r w:rsidRPr="00BE7697">
        <w:rPr>
          <w:rFonts w:ascii="Arial" w:eastAsia="Arial" w:hAnsi="Arial" w:cs="Arial"/>
          <w:sz w:val="28"/>
          <w:szCs w:val="28"/>
        </w:rPr>
        <w:t xml:space="preserve">Two colour photographs showing campaigners with a banner that reads ‘MARY &amp; JODIE EQUAL RIGHTS TO LIFE’ outside the entrance to St Mary’s Hospital at night. </w:t>
      </w:r>
    </w:p>
    <w:p w14:paraId="72DE703C" w14:textId="57EF9048" w:rsidR="00013069" w:rsidRDefault="00013069" w:rsidP="00013069">
      <w:pPr>
        <w:spacing w:after="0" w:line="240" w:lineRule="auto"/>
        <w:rPr>
          <w:rFonts w:ascii="Arial" w:eastAsia="Arial" w:hAnsi="Arial" w:cs="Arial"/>
          <w:sz w:val="28"/>
          <w:szCs w:val="28"/>
        </w:rPr>
      </w:pPr>
    </w:p>
    <w:p w14:paraId="1C7F0528" w14:textId="77777777" w:rsidR="00013069" w:rsidRPr="00013069" w:rsidRDefault="00013069" w:rsidP="00013069">
      <w:pPr>
        <w:spacing w:after="0" w:line="240" w:lineRule="auto"/>
        <w:rPr>
          <w:rFonts w:ascii="Arial" w:eastAsia="Arial" w:hAnsi="Arial" w:cs="Arial"/>
          <w:color w:val="000000" w:themeColor="text1"/>
          <w:sz w:val="32"/>
          <w:szCs w:val="32"/>
        </w:rPr>
      </w:pPr>
    </w:p>
    <w:p w14:paraId="08D214B1" w14:textId="77777777" w:rsidR="00622788" w:rsidRPr="00B1269C" w:rsidRDefault="00622788" w:rsidP="00622788">
      <w:pPr>
        <w:pStyle w:val="NormalWeb"/>
        <w:spacing w:beforeAutospacing="0" w:after="0" w:afterAutospacing="0" w:line="240" w:lineRule="auto"/>
        <w:rPr>
          <w:rFonts w:ascii="Arial" w:eastAsia="Arial" w:hAnsi="Arial" w:cs="Arial"/>
          <w:b/>
          <w:bCs/>
          <w:color w:val="000000" w:themeColor="text1"/>
          <w:sz w:val="32"/>
          <w:szCs w:val="32"/>
          <w:lang w:val="en-US"/>
        </w:rPr>
      </w:pPr>
      <w:r w:rsidRPr="00B1269C">
        <w:rPr>
          <w:rFonts w:ascii="Arial" w:eastAsia="Arial" w:hAnsi="Arial" w:cs="Arial"/>
          <w:b/>
          <w:bCs/>
          <w:color w:val="000000" w:themeColor="text1"/>
          <w:sz w:val="32"/>
          <w:szCs w:val="32"/>
          <w:lang w:val="en-US"/>
        </w:rPr>
        <w:t xml:space="preserve">Post Winterbourne We Have </w:t>
      </w:r>
      <w:proofErr w:type="spellStart"/>
      <w:r w:rsidRPr="00B1269C">
        <w:rPr>
          <w:rFonts w:ascii="Arial" w:eastAsia="Arial" w:hAnsi="Arial" w:cs="Arial"/>
          <w:b/>
          <w:bCs/>
          <w:color w:val="000000" w:themeColor="text1"/>
          <w:sz w:val="32"/>
          <w:szCs w:val="32"/>
          <w:lang w:val="en-US"/>
        </w:rPr>
        <w:t>Mendip</w:t>
      </w:r>
      <w:proofErr w:type="spellEnd"/>
      <w:r w:rsidRPr="00B1269C">
        <w:rPr>
          <w:rFonts w:ascii="Arial" w:eastAsia="Arial" w:hAnsi="Arial" w:cs="Arial"/>
          <w:b/>
          <w:bCs/>
          <w:color w:val="000000" w:themeColor="text1"/>
          <w:sz w:val="32"/>
          <w:szCs w:val="32"/>
          <w:lang w:val="en-US"/>
        </w:rPr>
        <w:t xml:space="preserve"> placard, 2019</w:t>
      </w:r>
    </w:p>
    <w:p w14:paraId="7E707216" w14:textId="77777777" w:rsidR="00622788" w:rsidRPr="00B1269C" w:rsidRDefault="00622788" w:rsidP="00622788">
      <w:pPr>
        <w:pStyle w:val="NormalWeb"/>
        <w:spacing w:beforeAutospacing="0" w:after="0" w:afterAutospacing="0" w:line="240" w:lineRule="auto"/>
        <w:rPr>
          <w:rFonts w:ascii="Arial" w:eastAsia="Arial" w:hAnsi="Arial" w:cs="Arial"/>
          <w:b/>
          <w:bCs/>
          <w:color w:val="000000" w:themeColor="text1"/>
          <w:sz w:val="32"/>
          <w:szCs w:val="32"/>
          <w:lang w:val="en-US"/>
        </w:rPr>
      </w:pPr>
      <w:r w:rsidRPr="00B1269C">
        <w:rPr>
          <w:rFonts w:ascii="Arial" w:eastAsia="Arial" w:hAnsi="Arial" w:cs="Arial"/>
          <w:b/>
          <w:bCs/>
          <w:color w:val="000000" w:themeColor="text1"/>
          <w:sz w:val="32"/>
          <w:szCs w:val="32"/>
          <w:lang w:val="en-US"/>
        </w:rPr>
        <w:t>Reliable Witness placard, 2019</w:t>
      </w:r>
    </w:p>
    <w:p w14:paraId="3AD5A124" w14:textId="3C16EB8B" w:rsidR="00622788" w:rsidRPr="00BE7697" w:rsidRDefault="00622788" w:rsidP="00622788">
      <w:pPr>
        <w:pStyle w:val="NormalWeb"/>
        <w:spacing w:beforeAutospacing="0" w:after="0" w:afterAutospacing="0" w:line="240" w:lineRule="auto"/>
        <w:rPr>
          <w:rFonts w:ascii="Arial" w:eastAsia="Arial" w:hAnsi="Arial" w:cs="Arial"/>
          <w:color w:val="000000" w:themeColor="text1"/>
          <w:sz w:val="28"/>
          <w:szCs w:val="28"/>
          <w:lang w:val="en-US"/>
        </w:rPr>
      </w:pPr>
      <w:proofErr w:type="spellStart"/>
      <w:r w:rsidRPr="00BE7697">
        <w:rPr>
          <w:rFonts w:ascii="Arial" w:eastAsia="Arial" w:hAnsi="Arial" w:cs="Arial"/>
          <w:color w:val="000000" w:themeColor="text1"/>
          <w:sz w:val="28"/>
          <w:szCs w:val="28"/>
          <w:lang w:val="en-US"/>
        </w:rPr>
        <w:t>Mendip</w:t>
      </w:r>
      <w:proofErr w:type="spellEnd"/>
      <w:r w:rsidRPr="00BE7697">
        <w:rPr>
          <w:rFonts w:ascii="Arial" w:eastAsia="Arial" w:hAnsi="Arial" w:cs="Arial"/>
          <w:color w:val="000000" w:themeColor="text1"/>
          <w:sz w:val="28"/>
          <w:szCs w:val="28"/>
          <w:lang w:val="en-US"/>
        </w:rPr>
        <w:t xml:space="preserve"> House was a care home for Autistic people in Somerset, run by the National Autistic Society. It was closed in 2016 following allegations of abuse. On 29 March 2019 Autistic campaigners protested in Manchester and London to highlight the injustices of the investigation.</w:t>
      </w:r>
    </w:p>
    <w:p w14:paraId="3093B254" w14:textId="77777777" w:rsidR="00622788" w:rsidRPr="00BE7697" w:rsidRDefault="00622788" w:rsidP="00622788">
      <w:pPr>
        <w:spacing w:after="0" w:line="240" w:lineRule="auto"/>
        <w:rPr>
          <w:rFonts w:ascii="Arial" w:eastAsia="Arial" w:hAnsi="Arial" w:cs="Arial"/>
          <w:color w:val="000000" w:themeColor="text1"/>
          <w:sz w:val="28"/>
          <w:szCs w:val="28"/>
          <w:lang w:val="en-US"/>
        </w:rPr>
      </w:pPr>
    </w:p>
    <w:p w14:paraId="2D2D0899" w14:textId="77777777" w:rsidR="00622788" w:rsidRPr="00BE7697" w:rsidRDefault="00622788" w:rsidP="00622788">
      <w:pPr>
        <w:pStyle w:val="NormalWeb"/>
        <w:spacing w:beforeAutospacing="0" w:after="0" w:afterAutospacing="0" w:line="240" w:lineRule="auto"/>
        <w:rPr>
          <w:rFonts w:ascii="Arial" w:eastAsia="Arial" w:hAnsi="Arial" w:cs="Arial"/>
          <w:color w:val="000000" w:themeColor="text1"/>
          <w:sz w:val="28"/>
          <w:szCs w:val="28"/>
          <w:lang w:val="en-US"/>
        </w:rPr>
      </w:pPr>
      <w:r w:rsidRPr="00BE7697">
        <w:rPr>
          <w:rFonts w:ascii="Arial" w:eastAsia="Arial" w:hAnsi="Arial" w:cs="Arial"/>
          <w:color w:val="000000" w:themeColor="text1"/>
          <w:sz w:val="28"/>
          <w:szCs w:val="28"/>
          <w:lang w:val="en-US"/>
        </w:rPr>
        <w:t xml:space="preserve">‘Staff at </w:t>
      </w:r>
      <w:proofErr w:type="spellStart"/>
      <w:r w:rsidRPr="00BE7697">
        <w:rPr>
          <w:rFonts w:ascii="Arial" w:eastAsia="Arial" w:hAnsi="Arial" w:cs="Arial"/>
          <w:color w:val="000000" w:themeColor="text1"/>
          <w:sz w:val="28"/>
          <w:szCs w:val="28"/>
          <w:lang w:val="en-US"/>
        </w:rPr>
        <w:t>Mendip</w:t>
      </w:r>
      <w:proofErr w:type="spellEnd"/>
      <w:r w:rsidRPr="00BE7697">
        <w:rPr>
          <w:rFonts w:ascii="Arial" w:eastAsia="Arial" w:hAnsi="Arial" w:cs="Arial"/>
          <w:color w:val="000000" w:themeColor="text1"/>
          <w:sz w:val="28"/>
          <w:szCs w:val="28"/>
          <w:lang w:val="en-US"/>
        </w:rPr>
        <w:t xml:space="preserve"> House stole thousands of pounds from residents, hurt them, humiliated them, treated them as actual animals and even poisoned them. The home was shut down quick and staff were sacked. Exact sums were ordered to be repaid. You have probably heard in the press that the outcome of the Care Quality Commission court case was a measly fine of £4,000 to the company. No compensation for those harmed, no criminal prosecutions, or penalty to the attackers.’</w:t>
      </w:r>
    </w:p>
    <w:p w14:paraId="7468653C" w14:textId="77777777" w:rsidR="00622788" w:rsidRPr="00BE7697" w:rsidRDefault="00622788" w:rsidP="00622788">
      <w:pPr>
        <w:pStyle w:val="NormalWeb"/>
        <w:spacing w:beforeAutospacing="0" w:after="0" w:afterAutospacing="0" w:line="240" w:lineRule="auto"/>
        <w:rPr>
          <w:rFonts w:ascii="Arial" w:eastAsia="Arial" w:hAnsi="Arial" w:cs="Arial"/>
          <w:color w:val="000000" w:themeColor="text1"/>
          <w:sz w:val="28"/>
          <w:szCs w:val="28"/>
          <w:lang w:val="en-US"/>
        </w:rPr>
      </w:pPr>
      <w:r w:rsidRPr="00BE7697">
        <w:rPr>
          <w:rFonts w:ascii="Arial" w:eastAsia="Arial" w:hAnsi="Arial" w:cs="Arial"/>
          <w:color w:val="000000" w:themeColor="text1"/>
          <w:sz w:val="28"/>
          <w:szCs w:val="28"/>
          <w:lang w:val="en-US"/>
        </w:rPr>
        <w:t xml:space="preserve">Extract from Justice for </w:t>
      </w:r>
      <w:proofErr w:type="spellStart"/>
      <w:r w:rsidRPr="00BE7697">
        <w:rPr>
          <w:rFonts w:ascii="Arial" w:eastAsia="Arial" w:hAnsi="Arial" w:cs="Arial"/>
          <w:color w:val="000000" w:themeColor="text1"/>
          <w:sz w:val="28"/>
          <w:szCs w:val="28"/>
          <w:lang w:val="en-US"/>
        </w:rPr>
        <w:t>Mendip</w:t>
      </w:r>
      <w:proofErr w:type="spellEnd"/>
      <w:r w:rsidRPr="00BE7697">
        <w:rPr>
          <w:rFonts w:ascii="Arial" w:eastAsia="Arial" w:hAnsi="Arial" w:cs="Arial"/>
          <w:color w:val="000000" w:themeColor="text1"/>
          <w:sz w:val="28"/>
          <w:szCs w:val="28"/>
          <w:lang w:val="en-US"/>
        </w:rPr>
        <w:t>! campaign manifesto, March 2019</w:t>
      </w:r>
    </w:p>
    <w:p w14:paraId="05BA0D9E" w14:textId="77777777" w:rsidR="00622788" w:rsidRPr="00BE7697" w:rsidRDefault="00622788" w:rsidP="00622788">
      <w:pPr>
        <w:pStyle w:val="NormalWeb"/>
        <w:spacing w:beforeAutospacing="0" w:after="0" w:afterAutospacing="0" w:line="240" w:lineRule="auto"/>
        <w:rPr>
          <w:rFonts w:ascii="Arial" w:eastAsia="Arial" w:hAnsi="Arial" w:cs="Arial"/>
          <w:color w:val="000000" w:themeColor="text1"/>
          <w:sz w:val="28"/>
          <w:szCs w:val="28"/>
          <w:lang w:val="en-US"/>
        </w:rPr>
      </w:pPr>
      <w:r w:rsidRPr="00BE7697">
        <w:rPr>
          <w:rFonts w:ascii="Arial" w:eastAsia="Arial" w:hAnsi="Arial" w:cs="Arial"/>
          <w:color w:val="000000" w:themeColor="text1"/>
          <w:sz w:val="28"/>
          <w:szCs w:val="28"/>
          <w:lang w:val="en-US"/>
        </w:rPr>
        <w:t>On loan from Mx Dennis Queen and Pete Marshall</w:t>
      </w:r>
    </w:p>
    <w:p w14:paraId="4DA91E4B" w14:textId="77777777" w:rsidR="00622788" w:rsidRPr="00BE7697" w:rsidRDefault="00622788" w:rsidP="00622788">
      <w:pPr>
        <w:pStyle w:val="NormalWeb"/>
        <w:spacing w:beforeAutospacing="0" w:after="0" w:afterAutospacing="0"/>
        <w:rPr>
          <w:rFonts w:ascii="Arial" w:eastAsia="Arial" w:hAnsi="Arial" w:cs="Arial"/>
          <w:sz w:val="28"/>
          <w:szCs w:val="28"/>
        </w:rPr>
      </w:pPr>
    </w:p>
    <w:p w14:paraId="6BFC106A" w14:textId="05AA6DC2" w:rsidR="00622788" w:rsidRPr="00BE7697" w:rsidRDefault="00B1269C"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400EA54C" w14:textId="6345DDD2" w:rsidR="00622788" w:rsidRPr="00BE7697" w:rsidRDefault="00622788" w:rsidP="00622788">
      <w:pPr>
        <w:pStyle w:val="NormalWeb"/>
        <w:spacing w:beforeAutospacing="0" w:after="0" w:afterAutospacing="0"/>
        <w:rPr>
          <w:rStyle w:val="None"/>
          <w:rFonts w:ascii="Arial" w:eastAsia="Arial" w:hAnsi="Arial" w:cs="Arial"/>
          <w:sz w:val="28"/>
          <w:szCs w:val="28"/>
        </w:rPr>
      </w:pPr>
      <w:r w:rsidRPr="00BE7697">
        <w:rPr>
          <w:rFonts w:ascii="Arial" w:eastAsia="Arial" w:hAnsi="Arial" w:cs="Arial"/>
          <w:sz w:val="28"/>
          <w:szCs w:val="28"/>
        </w:rPr>
        <w:t>Two spray painted placards, measuring 590mm x 400mm. One has ‘POST WINTERBOURNE WE HAVE MENDIP’ stencilled on a black portrait and one has ‘RELIABLE WITNESS’ with two bees on a yellow landscape.</w:t>
      </w:r>
    </w:p>
    <w:p w14:paraId="43DD3158" w14:textId="75FBBF33" w:rsidR="00622788" w:rsidRDefault="00622788" w:rsidP="00622788">
      <w:pPr>
        <w:spacing w:after="0" w:line="240" w:lineRule="auto"/>
        <w:rPr>
          <w:rStyle w:val="None"/>
          <w:rFonts w:ascii="Arial" w:eastAsia="Arial" w:hAnsi="Arial" w:cs="Arial"/>
          <w:color w:val="000000" w:themeColor="text1"/>
          <w:sz w:val="36"/>
          <w:szCs w:val="36"/>
          <w:lang w:val="en-US"/>
        </w:rPr>
      </w:pPr>
    </w:p>
    <w:p w14:paraId="55E2EDA7" w14:textId="77777777" w:rsidR="002515F9" w:rsidRPr="00BE7697" w:rsidRDefault="002515F9" w:rsidP="00622788">
      <w:pPr>
        <w:spacing w:after="0" w:line="240" w:lineRule="auto"/>
        <w:rPr>
          <w:rStyle w:val="None"/>
          <w:rFonts w:ascii="Arial" w:eastAsia="Arial" w:hAnsi="Arial" w:cs="Arial"/>
          <w:color w:val="000000" w:themeColor="text1"/>
          <w:sz w:val="36"/>
          <w:szCs w:val="36"/>
          <w:lang w:val="en-US"/>
        </w:rPr>
      </w:pPr>
    </w:p>
    <w:p w14:paraId="4354FA4A" w14:textId="77777777" w:rsidR="00B1269C" w:rsidRDefault="00622788" w:rsidP="00622788">
      <w:pPr>
        <w:spacing w:after="0" w:line="240" w:lineRule="auto"/>
        <w:rPr>
          <w:rStyle w:val="None"/>
          <w:rFonts w:ascii="Arial" w:eastAsia="Arial" w:hAnsi="Arial" w:cs="Arial"/>
          <w:b/>
          <w:bCs/>
          <w:color w:val="000000" w:themeColor="text1"/>
          <w:sz w:val="32"/>
          <w:szCs w:val="32"/>
          <w:lang w:val="en-US"/>
        </w:rPr>
      </w:pPr>
      <w:r w:rsidRPr="00B1269C">
        <w:rPr>
          <w:rStyle w:val="None"/>
          <w:rFonts w:ascii="Arial" w:eastAsia="Arial" w:hAnsi="Arial" w:cs="Arial"/>
          <w:b/>
          <w:bCs/>
          <w:color w:val="000000" w:themeColor="text1"/>
          <w:sz w:val="32"/>
          <w:szCs w:val="32"/>
          <w:lang w:val="en-US"/>
        </w:rPr>
        <w:t xml:space="preserve">Disabled People’s Protest photographs, </w:t>
      </w:r>
    </w:p>
    <w:p w14:paraId="17BAD4DD" w14:textId="76415489" w:rsidR="00622788" w:rsidRPr="00B1269C" w:rsidRDefault="00622788" w:rsidP="00622788">
      <w:pPr>
        <w:spacing w:after="0" w:line="240" w:lineRule="auto"/>
        <w:rPr>
          <w:rFonts w:ascii="Arial" w:eastAsia="Arial" w:hAnsi="Arial" w:cs="Arial"/>
          <w:b/>
          <w:bCs/>
          <w:color w:val="000000" w:themeColor="text1"/>
          <w:sz w:val="32"/>
          <w:szCs w:val="32"/>
          <w:lang w:val="en-US"/>
        </w:rPr>
      </w:pPr>
      <w:r w:rsidRPr="00B1269C">
        <w:rPr>
          <w:rStyle w:val="None"/>
          <w:rFonts w:ascii="Arial" w:eastAsia="Arial" w:hAnsi="Arial" w:cs="Arial"/>
          <w:b/>
          <w:bCs/>
          <w:color w:val="000000" w:themeColor="text1"/>
          <w:sz w:val="32"/>
          <w:szCs w:val="32"/>
          <w:lang w:val="en-US"/>
        </w:rPr>
        <w:t xml:space="preserve">3 October 2010 </w:t>
      </w:r>
    </w:p>
    <w:p w14:paraId="7584D83B" w14:textId="35AE517F" w:rsidR="00622788" w:rsidRPr="00BE7697" w:rsidRDefault="00622788" w:rsidP="00622788">
      <w:pPr>
        <w:spacing w:after="0" w:line="240" w:lineRule="auto"/>
        <w:rPr>
          <w:rFonts w:ascii="Arial" w:eastAsia="Arial" w:hAnsi="Arial" w:cs="Arial"/>
          <w:color w:val="000000" w:themeColor="text1"/>
          <w:sz w:val="28"/>
          <w:szCs w:val="28"/>
          <w:lang w:val="en-US"/>
        </w:rPr>
      </w:pPr>
      <w:r w:rsidRPr="00BE7697">
        <w:rPr>
          <w:rStyle w:val="None"/>
          <w:rFonts w:ascii="Arial" w:eastAsia="Arial" w:hAnsi="Arial" w:cs="Arial"/>
          <w:color w:val="000000" w:themeColor="text1"/>
          <w:sz w:val="28"/>
          <w:szCs w:val="28"/>
          <w:lang w:val="en-US"/>
        </w:rPr>
        <w:t xml:space="preserve">These photographs are from a demonstration held in Birmingham. It was the first mass </w:t>
      </w:r>
      <w:proofErr w:type="gramStart"/>
      <w:r w:rsidRPr="00BE7697">
        <w:rPr>
          <w:rStyle w:val="None"/>
          <w:rFonts w:ascii="Arial" w:eastAsia="Arial" w:hAnsi="Arial" w:cs="Arial"/>
          <w:color w:val="000000" w:themeColor="text1"/>
          <w:sz w:val="28"/>
          <w:szCs w:val="28"/>
          <w:lang w:val="en-US"/>
        </w:rPr>
        <w:t>protest against</w:t>
      </w:r>
      <w:proofErr w:type="gramEnd"/>
      <w:r w:rsidRPr="00BE7697">
        <w:rPr>
          <w:rStyle w:val="None"/>
          <w:rFonts w:ascii="Arial" w:eastAsia="Arial" w:hAnsi="Arial" w:cs="Arial"/>
          <w:color w:val="000000" w:themeColor="text1"/>
          <w:sz w:val="28"/>
          <w:szCs w:val="28"/>
          <w:lang w:val="en-US"/>
        </w:rPr>
        <w:t xml:space="preserve"> austerity cuts and their impact on disabled people.</w:t>
      </w:r>
    </w:p>
    <w:p w14:paraId="2F820073" w14:textId="539427D9" w:rsidR="00622788" w:rsidRPr="00BE7697" w:rsidRDefault="00013069" w:rsidP="00622788">
      <w:pPr>
        <w:spacing w:after="0"/>
        <w:rPr>
          <w:rFonts w:ascii="Arial" w:eastAsia="Arial" w:hAnsi="Arial" w:cs="Arial"/>
          <w:color w:val="000000" w:themeColor="text1"/>
          <w:sz w:val="28"/>
          <w:szCs w:val="28"/>
          <w:lang w:val="en-US"/>
        </w:rPr>
      </w:pPr>
      <w:r>
        <w:rPr>
          <w:rFonts w:ascii="Arial" w:eastAsia="Arial" w:hAnsi="Arial" w:cs="Arial"/>
          <w:noProof/>
          <w:szCs w:val="28"/>
        </w:rPr>
        <mc:AlternateContent>
          <mc:Choice Requires="wps">
            <w:drawing>
              <wp:anchor distT="0" distB="0" distL="114300" distR="114300" simplePos="0" relativeHeight="251698176" behindDoc="0" locked="0" layoutInCell="1" allowOverlap="1" wp14:anchorId="380816E0" wp14:editId="518F77D8">
                <wp:simplePos x="0" y="0"/>
                <wp:positionH relativeFrom="column">
                  <wp:posOffset>4867910</wp:posOffset>
                </wp:positionH>
                <wp:positionV relativeFrom="paragraph">
                  <wp:posOffset>55880</wp:posOffset>
                </wp:positionV>
                <wp:extent cx="175260" cy="220980"/>
                <wp:effectExtent l="0" t="22860" r="30480" b="30480"/>
                <wp:wrapNone/>
                <wp:docPr id="21" name="Isosceles Triangle 2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C2A0C" id="Isosceles Triangle 21" o:spid="_x0000_s1026" type="#_x0000_t5" style="position:absolute;margin-left:383.3pt;margin-top:4.4pt;width:13.8pt;height:17.4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tC9kN8AAAAJAQAADwAAAGRycy9kb3ducmV2&#10;LnhtbEyPy07DMBBF90j8gzVI7KhNWxoIcSoEgqoLFrQgttN48hB+RLHbpnw9wwqWo3t155xiOTor&#10;DjTELngN1xMFgnwVTOcbDe/b56tbEDGhN2iDJw0nirAsz88KzE04+jc6bFIjeMTHHDW0KfW5lLFq&#10;yWGchJ48Z3UYHCY+h0aaAY887qycKrWQDjvPH1rs6bGl6muzdxpea/xc2XV9+p5V0n68rLY3TXrS&#10;+vJifLgHkWhMf2X4xWd0KJlpF/beRGE1ZIsZuyQOpnMQXMjuMnbZaZgrBbIs5H+D8gcAAP//AwBQ&#10;SwECLQAUAAYACAAAACEAtoM4kv4AAADhAQAAEwAAAAAAAAAAAAAAAAAAAAAAW0NvbnRlbnRfVHlw&#10;ZXNdLnhtbFBLAQItABQABgAIAAAAIQA4/SH/1gAAAJQBAAALAAAAAAAAAAAAAAAAAC8BAABfcmVs&#10;cy8ucmVsc1BLAQItABQABgAIAAAAIQD3QJD1nAIAANYFAAAOAAAAAAAAAAAAAAAAAC4CAABkcnMv&#10;ZTJvRG9jLnhtbFBLAQItABQABgAIAAAAIQAi0L2Q3wAAAAkBAAAPAAAAAAAAAAAAAAAAAPYEAABk&#10;cnMvZG93bnJldi54bWxQSwUGAAAAAAQABADzAAAAAgYAAAAA&#10;" fillcolor="#fff2cc [663]" strokecolor="black [3213]" strokeweight="1pt"/>
            </w:pict>
          </mc:Fallback>
        </mc:AlternateContent>
      </w:r>
      <w:r w:rsidR="00622788" w:rsidRPr="00BE7697">
        <w:rPr>
          <w:rStyle w:val="None"/>
          <w:rFonts w:ascii="Arial" w:eastAsia="Arial" w:hAnsi="Arial" w:cs="Arial"/>
          <w:color w:val="000000" w:themeColor="text1"/>
          <w:sz w:val="28"/>
          <w:szCs w:val="28"/>
          <w:lang w:val="en-US"/>
        </w:rPr>
        <w:t>Courtesy of Alison Wilde</w:t>
      </w:r>
    </w:p>
    <w:p w14:paraId="2EAA74F7" w14:textId="731A4DB5" w:rsidR="00622788" w:rsidRPr="00BE7697" w:rsidRDefault="00013069" w:rsidP="00622788">
      <w:pPr>
        <w:spacing w:after="0" w:line="240" w:lineRule="auto"/>
        <w:rPr>
          <w:rFonts w:ascii="Arial" w:eastAsia="Arial" w:hAnsi="Arial" w:cs="Arial"/>
          <w:color w:val="000000" w:themeColor="text1"/>
          <w:sz w:val="32"/>
          <w:szCs w:val="32"/>
        </w:rPr>
      </w:pPr>
      <w:r>
        <w:rPr>
          <w:rFonts w:ascii="Arial" w:eastAsia="Arial" w:hAnsi="Arial" w:cs="Arial"/>
          <w:noProof/>
          <w:szCs w:val="28"/>
        </w:rPr>
        <w:lastRenderedPageBreak/>
        <mc:AlternateContent>
          <mc:Choice Requires="wps">
            <w:drawing>
              <wp:anchor distT="0" distB="0" distL="114300" distR="114300" simplePos="0" relativeHeight="251696128" behindDoc="0" locked="0" layoutInCell="1" allowOverlap="1" wp14:anchorId="1B76AD4D" wp14:editId="73DC0EF3">
                <wp:simplePos x="0" y="0"/>
                <wp:positionH relativeFrom="column">
                  <wp:posOffset>-321310</wp:posOffset>
                </wp:positionH>
                <wp:positionV relativeFrom="paragraph">
                  <wp:posOffset>3810</wp:posOffset>
                </wp:positionV>
                <wp:extent cx="175260" cy="220980"/>
                <wp:effectExtent l="0" t="22860" r="30480" b="30480"/>
                <wp:wrapNone/>
                <wp:docPr id="20" name="Isosceles Triangle 2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9C06B" id="Isosceles Triangle 20" o:spid="_x0000_s1026" type="#_x0000_t5" style="position:absolute;margin-left:-25.3pt;margin-top:.3pt;width:13.8pt;height:17.4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yeFruAAAAAIAQAADwAAAGRycy9kb3ducmV2&#10;LnhtbEyPS0/DMBCE70j8B2uRuKVO+kAlZFMhEFQceqAFcd3GzkPY6yh225Rfj3uC02g1o5lvi9Vo&#10;jTjqwXeOEbJJCkJz5VTHDcLH7iVZgvCBWJFxrBHO2sOqvL4qKFfuxO/6uA2NiCXsc0JoQ+hzKX3V&#10;akt+4nrN0avdYCnEc2ikGugUy62R0zS9k5Y6jgst9fqp1dX39mARNjV9rc1bff6ZVdJ8vq53iyY8&#10;I97ejI8PIIIew18YLvgRHcrItHcHVl4YhGQxn8YowkWin2T3cxB7hFm2BFkW8v8D5S8AAAD//wMA&#10;UEsBAi0AFAAGAAgAAAAhALaDOJL+AAAA4QEAABMAAAAAAAAAAAAAAAAAAAAAAFtDb250ZW50X1R5&#10;cGVzXS54bWxQSwECLQAUAAYACAAAACEAOP0h/9YAAACUAQAACwAAAAAAAAAAAAAAAAAvAQAAX3Jl&#10;bHMvLnJlbHNQSwECLQAUAAYACAAAACEA90CQ9ZwCAADWBQAADgAAAAAAAAAAAAAAAAAuAgAAZHJz&#10;L2Uyb0RvYy54bWxQSwECLQAUAAYACAAAACEAjyeFruAAAAAIAQAADwAAAAAAAAAAAAAAAAD2BAAA&#10;ZHJzL2Rvd25yZXYueG1sUEsFBgAAAAAEAAQA8wAAAAMGAAAAAA==&#10;" fillcolor="#fff2cc [663]" strokecolor="black [3213]" strokeweight="1pt"/>
            </w:pict>
          </mc:Fallback>
        </mc:AlternateContent>
      </w:r>
      <w:r w:rsidR="00B1269C">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sidR="00B1269C">
        <w:rPr>
          <w:rStyle w:val="None"/>
          <w:rFonts w:ascii="Arial" w:eastAsia="Arial" w:hAnsi="Arial" w:cs="Arial"/>
          <w:color w:val="000000" w:themeColor="text1"/>
          <w:sz w:val="32"/>
          <w:szCs w:val="32"/>
          <w:lang w:val="en-US"/>
        </w:rPr>
        <w:t>]</w:t>
      </w:r>
    </w:p>
    <w:p w14:paraId="5C55FEA5" w14:textId="201A098D"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 xml:space="preserve">Four colour photographs. </w:t>
      </w:r>
    </w:p>
    <w:p w14:paraId="0DB870C6" w14:textId="424884C5"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 xml:space="preserve">One is of a protestor on their phone under an umbrella, wearing a t-shirt with ‘CUTS KILL’ printed on it. </w:t>
      </w:r>
    </w:p>
    <w:p w14:paraId="45EC8581" w14:textId="2CAF13B7"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Two photographs are of a large protest marching down a long street, many people are holding banners and flags.</w:t>
      </w:r>
    </w:p>
    <w:p w14:paraId="1DCA6FD2" w14:textId="77777777" w:rsidR="00622788" w:rsidRPr="00BE7697" w:rsidRDefault="00622788" w:rsidP="00622788">
      <w:pPr>
        <w:spacing w:after="0"/>
        <w:rPr>
          <w:rFonts w:ascii="Arial" w:eastAsia="Arial" w:hAnsi="Arial" w:cs="Arial"/>
          <w:sz w:val="28"/>
          <w:szCs w:val="28"/>
        </w:rPr>
      </w:pPr>
    </w:p>
    <w:p w14:paraId="7A30897A" w14:textId="77777777"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One is of an older person in a hat and coat stood in the foreground, and people holding a ‘BRENT TRADES COUNCIL’ banner behind them.</w:t>
      </w:r>
    </w:p>
    <w:p w14:paraId="150FEF35" w14:textId="7DC40FAF" w:rsidR="00622788" w:rsidRDefault="00622788" w:rsidP="00622788">
      <w:pPr>
        <w:spacing w:after="0"/>
        <w:rPr>
          <w:rFonts w:ascii="Arial" w:eastAsia="Arial" w:hAnsi="Arial" w:cs="Arial"/>
          <w:sz w:val="28"/>
          <w:szCs w:val="28"/>
        </w:rPr>
      </w:pPr>
    </w:p>
    <w:p w14:paraId="659A9B9E" w14:textId="77777777" w:rsidR="002515F9" w:rsidRPr="00BE7697" w:rsidRDefault="002515F9" w:rsidP="00622788">
      <w:pPr>
        <w:spacing w:after="0"/>
        <w:rPr>
          <w:rFonts w:ascii="Arial" w:eastAsia="Arial" w:hAnsi="Arial" w:cs="Arial"/>
          <w:sz w:val="28"/>
          <w:szCs w:val="28"/>
        </w:rPr>
      </w:pPr>
    </w:p>
    <w:p w14:paraId="1F58824C" w14:textId="77777777" w:rsidR="00622788" w:rsidRPr="00B1269C" w:rsidRDefault="00622788" w:rsidP="00622788">
      <w:pPr>
        <w:pStyle w:val="BodyB"/>
        <w:rPr>
          <w:rFonts w:ascii="Arial" w:eastAsia="Arial" w:hAnsi="Arial" w:cs="Arial"/>
          <w:b/>
          <w:bCs/>
          <w:color w:val="000000" w:themeColor="text1"/>
          <w:sz w:val="32"/>
          <w:szCs w:val="32"/>
        </w:rPr>
      </w:pPr>
      <w:r w:rsidRPr="00B1269C">
        <w:rPr>
          <w:rFonts w:ascii="Arial" w:eastAsia="Arial" w:hAnsi="Arial" w:cs="Arial"/>
          <w:b/>
          <w:bCs/>
          <w:color w:val="000000" w:themeColor="text1"/>
          <w:sz w:val="32"/>
          <w:szCs w:val="32"/>
        </w:rPr>
        <w:t>Broken Hearts for the DWP film by Dolly Sen, 2022</w:t>
      </w:r>
      <w:r w:rsidRPr="00B1269C">
        <w:rPr>
          <w:rFonts w:ascii="Arial" w:eastAsia="Arial" w:hAnsi="Arial" w:cs="Arial"/>
          <w:b/>
          <w:bCs/>
          <w:color w:val="000000" w:themeColor="text1"/>
          <w:sz w:val="28"/>
          <w:szCs w:val="28"/>
        </w:rPr>
        <w:t xml:space="preserve"> </w:t>
      </w:r>
      <w:r w:rsidRPr="00B1269C">
        <w:rPr>
          <w:rFonts w:ascii="Arial" w:eastAsia="Arial" w:hAnsi="Arial" w:cs="Arial"/>
          <w:b/>
          <w:bCs/>
          <w:color w:val="000000" w:themeColor="text1"/>
          <w:sz w:val="32"/>
          <w:szCs w:val="32"/>
        </w:rPr>
        <w:t>(13 minutes 49 seconds)</w:t>
      </w:r>
    </w:p>
    <w:p w14:paraId="218B605F" w14:textId="0521A932"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Multiple film festival winner, Broken Hearts for the DWP, is a short documentary on how the Department for Work and Pensions (DWP) is driving disabled people to starvation and suicide and how disabled people are fighting back using art, </w:t>
      </w:r>
      <w:proofErr w:type="gramStart"/>
      <w:r w:rsidRPr="00BE7697">
        <w:rPr>
          <w:rFonts w:ascii="Arial" w:eastAsia="Arial" w:hAnsi="Arial" w:cs="Arial"/>
          <w:color w:val="000000" w:themeColor="text1"/>
          <w:sz w:val="28"/>
          <w:szCs w:val="28"/>
        </w:rPr>
        <w:t>love</w:t>
      </w:r>
      <w:proofErr w:type="gramEnd"/>
      <w:r w:rsidRPr="00BE7697">
        <w:rPr>
          <w:rFonts w:ascii="Arial" w:eastAsia="Arial" w:hAnsi="Arial" w:cs="Arial"/>
          <w:color w:val="000000" w:themeColor="text1"/>
          <w:sz w:val="28"/>
          <w:szCs w:val="28"/>
        </w:rPr>
        <w:t xml:space="preserve"> and rage.</w:t>
      </w:r>
    </w:p>
    <w:p w14:paraId="549AD6D7"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On loan from Dolly Sen</w:t>
      </w:r>
    </w:p>
    <w:p w14:paraId="5330EA78" w14:textId="77777777" w:rsidR="00622788" w:rsidRPr="00BE7697" w:rsidRDefault="00622788" w:rsidP="00622788">
      <w:pPr>
        <w:pStyle w:val="BodyB"/>
        <w:rPr>
          <w:rFonts w:ascii="Arial" w:hAnsi="Arial" w:cs="Arial"/>
          <w:b/>
          <w:bCs/>
          <w:sz w:val="28"/>
          <w:szCs w:val="28"/>
        </w:rPr>
      </w:pPr>
    </w:p>
    <w:p w14:paraId="169FDACF" w14:textId="4E7DA204" w:rsidR="00622788" w:rsidRPr="00BE7697" w:rsidRDefault="00B1269C"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Film description</w:t>
      </w:r>
      <w:r>
        <w:rPr>
          <w:rStyle w:val="None"/>
          <w:rFonts w:ascii="Arial" w:eastAsia="Arial" w:hAnsi="Arial" w:cs="Arial"/>
          <w:color w:val="000000" w:themeColor="text1"/>
          <w:sz w:val="32"/>
          <w:szCs w:val="32"/>
          <w:lang w:val="en-US"/>
        </w:rPr>
        <w:t>]</w:t>
      </w:r>
    </w:p>
    <w:p w14:paraId="0D99E92E" w14:textId="6A8EF0C1" w:rsidR="00622788" w:rsidRPr="00BE7697" w:rsidRDefault="00622788" w:rsidP="00622788">
      <w:pPr>
        <w:spacing w:after="0"/>
        <w:rPr>
          <w:rFonts w:ascii="Arial" w:hAnsi="Arial" w:cs="Arial"/>
          <w:sz w:val="24"/>
          <w:szCs w:val="24"/>
          <w:lang w:val="en-US"/>
        </w:rPr>
      </w:pPr>
      <w:r w:rsidRPr="00BE7697">
        <w:rPr>
          <w:rFonts w:ascii="Arial" w:eastAsia="Arial" w:hAnsi="Arial" w:cs="Arial"/>
          <w:color w:val="000000" w:themeColor="text1"/>
          <w:sz w:val="28"/>
          <w:szCs w:val="28"/>
        </w:rPr>
        <w:t>A small group of people holding heart shaped placards, protesting outside The Department for Work &amp; Pensions building. Colour photographs are shown of the people whose names are on the hearts as their stories are told. Protesters wearing medical uniforms act out the Section 136 assessments on the DWP building before cordoning off the entrance with hazard tape.</w:t>
      </w:r>
    </w:p>
    <w:p w14:paraId="65C164C2" w14:textId="5EB2CFD8" w:rsidR="002714F6" w:rsidRDefault="002714F6" w:rsidP="00622788">
      <w:pPr>
        <w:pStyle w:val="BodyB"/>
        <w:rPr>
          <w:rFonts w:ascii="Arial" w:eastAsia="Arial" w:hAnsi="Arial" w:cs="Arial"/>
          <w:color w:val="000000" w:themeColor="text1"/>
          <w:sz w:val="36"/>
          <w:szCs w:val="36"/>
        </w:rPr>
      </w:pPr>
    </w:p>
    <w:p w14:paraId="0CDC8B4E" w14:textId="77777777" w:rsidR="00013069" w:rsidRPr="00BE7697" w:rsidRDefault="00013069" w:rsidP="00622788">
      <w:pPr>
        <w:pStyle w:val="BodyB"/>
        <w:rPr>
          <w:rFonts w:ascii="Arial" w:eastAsia="Arial" w:hAnsi="Arial" w:cs="Arial"/>
          <w:color w:val="000000" w:themeColor="text1"/>
          <w:sz w:val="36"/>
          <w:szCs w:val="36"/>
        </w:rPr>
      </w:pPr>
    </w:p>
    <w:p w14:paraId="2026B4ED" w14:textId="77777777" w:rsidR="00622788" w:rsidRPr="00B1269C" w:rsidRDefault="00622788" w:rsidP="00622788">
      <w:pPr>
        <w:pStyle w:val="BodyB"/>
        <w:rPr>
          <w:rFonts w:ascii="Arial" w:eastAsia="Arial" w:hAnsi="Arial" w:cs="Arial"/>
          <w:b/>
          <w:bCs/>
          <w:color w:val="000000" w:themeColor="text1"/>
          <w:sz w:val="32"/>
          <w:szCs w:val="32"/>
          <w:lang w:val="en-GB"/>
        </w:rPr>
      </w:pPr>
      <w:r w:rsidRPr="00B1269C">
        <w:rPr>
          <w:rFonts w:ascii="Arial" w:eastAsia="Arial" w:hAnsi="Arial" w:cs="Arial"/>
          <w:b/>
          <w:bCs/>
          <w:color w:val="000000" w:themeColor="text1"/>
          <w:sz w:val="32"/>
          <w:szCs w:val="32"/>
        </w:rPr>
        <w:t>Photograph of Disabled People Against Cuts (DPAC) Norfolk protest outside PIP Consultation Centre, 2016</w:t>
      </w:r>
    </w:p>
    <w:p w14:paraId="3C79794E" w14:textId="77777777" w:rsidR="00124BA8" w:rsidRDefault="00013069" w:rsidP="00622788">
      <w:pPr>
        <w:pStyle w:val="BodyB"/>
        <w:rPr>
          <w:rFonts w:ascii="Arial" w:eastAsia="Arial" w:hAnsi="Arial" w:cs="Arial"/>
          <w:color w:val="000000" w:themeColor="text1"/>
          <w:sz w:val="28"/>
          <w:szCs w:val="28"/>
        </w:rPr>
      </w:pPr>
      <w:r>
        <w:rPr>
          <w:rFonts w:ascii="Arial" w:eastAsia="Arial" w:hAnsi="Arial" w:cs="Arial"/>
          <w:noProof/>
          <w:szCs w:val="28"/>
        </w:rPr>
        <mc:AlternateContent>
          <mc:Choice Requires="wps">
            <w:drawing>
              <wp:anchor distT="0" distB="0" distL="114300" distR="114300" simplePos="0" relativeHeight="251702272" behindDoc="0" locked="0" layoutInCell="1" allowOverlap="1" wp14:anchorId="605FC6A6" wp14:editId="588B463B">
                <wp:simplePos x="0" y="0"/>
                <wp:positionH relativeFrom="column">
                  <wp:posOffset>5001895</wp:posOffset>
                </wp:positionH>
                <wp:positionV relativeFrom="paragraph">
                  <wp:posOffset>772160</wp:posOffset>
                </wp:positionV>
                <wp:extent cx="175260" cy="220980"/>
                <wp:effectExtent l="0" t="22860" r="30480" b="30480"/>
                <wp:wrapNone/>
                <wp:docPr id="23" name="Isosceles Triangle 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C83E" id="Isosceles Triangle 23" o:spid="_x0000_s1026" type="#_x0000_t5" style="position:absolute;margin-left:393.85pt;margin-top:60.8pt;width:13.8pt;height:17.4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JoYQ+AAAAALAQAADwAAAGRycy9kb3ducmV2&#10;LnhtbEyPy07DQAxF90j8w8hI7OgkgUAImVQIBBULFrQgtm7GeYh5RJlpm/L1mBUs7Xt0fVwtZ2vE&#10;nqYweKcgXSQgyDVeD65T8L55uihAhIhOo/GOFBwpwLI+Pamw1P7g3mi/jp3gEhdKVNDHOJZShqYn&#10;i2HhR3KctX6yGHmcOqknPHC5NTJLkmtpcXB8oceRHnpqvtY7q+C1xc+VeWmP35eNNB/Pq03exUel&#10;zs/m+zsQkeb4B8OvPqtDzU5bv3M6CKPgprhKGeUgyzMQTBRpcQtiy5s8K0DWlfz/Q/0DAAD//wMA&#10;UEsBAi0AFAAGAAgAAAAhALaDOJL+AAAA4QEAABMAAAAAAAAAAAAAAAAAAAAAAFtDb250ZW50X1R5&#10;cGVzXS54bWxQSwECLQAUAAYACAAAACEAOP0h/9YAAACUAQAACwAAAAAAAAAAAAAAAAAvAQAAX3Jl&#10;bHMvLnJlbHNQSwECLQAUAAYACAAAACEA90CQ9ZwCAADWBQAADgAAAAAAAAAAAAAAAAAuAgAAZHJz&#10;L2Uyb0RvYy54bWxQSwECLQAUAAYACAAAACEAxJoYQ+AAAAALAQAADwAAAAAAAAAAAAAAAAD2BAAA&#10;ZHJzL2Rvd25yZXYueG1sUEsFBgAAAAAEAAQA8wAAAAMGAAAAAA==&#10;" fillcolor="#fff2cc [663]" strokecolor="black [3213]" strokeweight="1pt"/>
            </w:pict>
          </mc:Fallback>
        </mc:AlternateContent>
      </w:r>
      <w:r w:rsidR="00622788" w:rsidRPr="00BE7697">
        <w:rPr>
          <w:rFonts w:ascii="Arial" w:eastAsia="Arial" w:hAnsi="Arial" w:cs="Arial"/>
          <w:color w:val="000000" w:themeColor="text1"/>
          <w:sz w:val="28"/>
          <w:szCs w:val="28"/>
        </w:rPr>
        <w:t xml:space="preserve">Local groups around the UK, such as Norfolk pictured here, have </w:t>
      </w:r>
      <w:proofErr w:type="gramStart"/>
      <w:r w:rsidR="00622788" w:rsidRPr="00BE7697">
        <w:rPr>
          <w:rFonts w:ascii="Arial" w:eastAsia="Arial" w:hAnsi="Arial" w:cs="Arial"/>
          <w:color w:val="000000" w:themeColor="text1"/>
          <w:sz w:val="28"/>
          <w:szCs w:val="28"/>
        </w:rPr>
        <w:t>protested against</w:t>
      </w:r>
      <w:proofErr w:type="gramEnd"/>
      <w:r w:rsidR="00622788" w:rsidRPr="00BE7697">
        <w:rPr>
          <w:rFonts w:ascii="Arial" w:eastAsia="Arial" w:hAnsi="Arial" w:cs="Arial"/>
          <w:color w:val="000000" w:themeColor="text1"/>
          <w:sz w:val="28"/>
          <w:szCs w:val="28"/>
        </w:rPr>
        <w:t xml:space="preserve"> the cuts to disabled people which have come with the change from Disabled Living Allowance (DLA) to Personal Independence Payments (PIP). </w:t>
      </w:r>
    </w:p>
    <w:p w14:paraId="07F7AD90" w14:textId="57FA6820" w:rsidR="00622788" w:rsidRPr="00BE7697" w:rsidRDefault="00622788" w:rsidP="00622788">
      <w:pPr>
        <w:pStyle w:val="BodyB"/>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lastRenderedPageBreak/>
        <w:t xml:space="preserve">One </w:t>
      </w:r>
      <w:r w:rsidR="00124BA8">
        <w:rPr>
          <w:rFonts w:ascii="Arial" w:eastAsia="Arial" w:hAnsi="Arial" w:cs="Arial"/>
          <w:noProof/>
          <w:szCs w:val="28"/>
        </w:rPr>
        <mc:AlternateContent>
          <mc:Choice Requires="wps">
            <w:drawing>
              <wp:anchor distT="0" distB="0" distL="114300" distR="114300" simplePos="0" relativeHeight="251700224" behindDoc="0" locked="0" layoutInCell="1" allowOverlap="1" wp14:anchorId="7B20E86C" wp14:editId="3F41D5FD">
                <wp:simplePos x="0" y="0"/>
                <wp:positionH relativeFrom="column">
                  <wp:posOffset>-309245</wp:posOffset>
                </wp:positionH>
                <wp:positionV relativeFrom="paragraph">
                  <wp:posOffset>46990</wp:posOffset>
                </wp:positionV>
                <wp:extent cx="175260" cy="220980"/>
                <wp:effectExtent l="0" t="22860" r="30480" b="30480"/>
                <wp:wrapNone/>
                <wp:docPr id="22" name="Isosceles Triangle 2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EC67E" id="Isosceles Triangle 22" o:spid="_x0000_s1026" type="#_x0000_t5" style="position:absolute;margin-left:-24.35pt;margin-top:3.7pt;width:13.8pt;height:17.4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U/tm+AAAAAJAQAADwAAAGRycy9kb3ducmV2&#10;LnhtbEyPy07DMBBF90j8gzVI7FInjVKqNE6FQFCxYNEW1K2bTB7CHkex26Z8PcMKlqN7dOfcYj1Z&#10;I844+t6RgmQWg0CqXN1Tq+Bj/xItQfigqdbGESq4ood1eXtT6Lx2F9rieRdawSXkc62gC2HIpfRV&#10;h1b7mRuQOGvcaHXgc2xlPeoLl1sj53G8kFb3xB86PeBTh9XX7mQVvDf6sDFvzfU7raT5fN3sszY8&#10;K3V/Nz2uQAScwh8Mv/qsDiU7Hd2Jai+Mgiibp4xykPAmBqLkIQNxVJAuFyDLQv5fUP4AAAD//wMA&#10;UEsBAi0AFAAGAAgAAAAhALaDOJL+AAAA4QEAABMAAAAAAAAAAAAAAAAAAAAAAFtDb250ZW50X1R5&#10;cGVzXS54bWxQSwECLQAUAAYACAAAACEAOP0h/9YAAACUAQAACwAAAAAAAAAAAAAAAAAvAQAAX3Jl&#10;bHMvLnJlbHNQSwECLQAUAAYACAAAACEA90CQ9ZwCAADWBQAADgAAAAAAAAAAAAAAAAAuAgAAZHJz&#10;L2Uyb0RvYy54bWxQSwECLQAUAAYACAAAACEAOU/tm+AAAAAJAQAADwAAAAAAAAAAAAAAAAD2BAAA&#10;ZHJzL2Rvd25yZXYueG1sUEsFBgAAAAAEAAQA8wAAAAMGAAAAAA==&#10;" fillcolor="#fff2cc [663]" strokecolor="black [3213]" strokeweight="1pt"/>
            </w:pict>
          </mc:Fallback>
        </mc:AlternateContent>
      </w:r>
      <w:r w:rsidRPr="00BE7697">
        <w:rPr>
          <w:rFonts w:ascii="Arial" w:eastAsia="Arial" w:hAnsi="Arial" w:cs="Arial"/>
          <w:color w:val="000000" w:themeColor="text1"/>
          <w:sz w:val="28"/>
          <w:szCs w:val="28"/>
        </w:rPr>
        <w:t xml:space="preserve">example of this is the National Day of Action against PIP on 13 July 2016, with protests in many towns and cities. </w:t>
      </w:r>
    </w:p>
    <w:p w14:paraId="43CA148A" w14:textId="28F3F2A5" w:rsidR="00622788" w:rsidRPr="00BE7697" w:rsidRDefault="00622788" w:rsidP="00622788">
      <w:pPr>
        <w:spacing w:after="0" w:line="240" w:lineRule="auto"/>
        <w:rPr>
          <w:rFonts w:ascii="Arial" w:eastAsia="Arial" w:hAnsi="Arial" w:cs="Arial"/>
          <w:color w:val="000000" w:themeColor="text1"/>
          <w:sz w:val="28"/>
          <w:szCs w:val="28"/>
        </w:rPr>
      </w:pPr>
    </w:p>
    <w:p w14:paraId="3A82BC33" w14:textId="5F877593" w:rsidR="00622788" w:rsidRPr="00BE7697" w:rsidRDefault="00622788" w:rsidP="00622788">
      <w:pPr>
        <w:pStyle w:val="BodyB"/>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Many in the Disabled People’s Movement believe the change from DLA to PIP is a brutal return to the medical model of disability, depriving many disabled people of the social support they need to participate on equal terms.</w:t>
      </w:r>
    </w:p>
    <w:p w14:paraId="35FFE654" w14:textId="77777777" w:rsidR="00622788" w:rsidRPr="00BE7697" w:rsidRDefault="00622788" w:rsidP="00622788">
      <w:pPr>
        <w:pStyle w:val="BodyB"/>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Copyright of Roger Blackwell</w:t>
      </w:r>
    </w:p>
    <w:p w14:paraId="353401BA" w14:textId="77777777" w:rsidR="00622788" w:rsidRPr="00BE7697" w:rsidRDefault="00622788" w:rsidP="00622788">
      <w:pPr>
        <w:spacing w:after="0"/>
        <w:rPr>
          <w:rFonts w:ascii="Arial" w:eastAsia="Arial" w:hAnsi="Arial" w:cs="Arial"/>
          <w:b/>
          <w:bCs/>
          <w:sz w:val="28"/>
          <w:szCs w:val="28"/>
        </w:rPr>
      </w:pPr>
    </w:p>
    <w:p w14:paraId="273314EA" w14:textId="13F6F9A3" w:rsidR="00622788" w:rsidRPr="00BE7697" w:rsidRDefault="00B1269C"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6DB60E67" w14:textId="6A1B69A8"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Colour photograph of seven people holding a banner and placards on the pavement outside a PIP consultation Centre. The painted banner has the DPAC logo and a list of demands, these included ‘Scrap Bedroom Tax’, ‘Sack Atos &amp; Maximus’ and ‘Stop the closure of the Independent Living Fund.’</w:t>
      </w:r>
    </w:p>
    <w:p w14:paraId="26436FAC" w14:textId="4E7C28FC" w:rsidR="00622788" w:rsidRDefault="00622788" w:rsidP="00622788">
      <w:pPr>
        <w:pStyle w:val="BodyA"/>
        <w:rPr>
          <w:rFonts w:ascii="Arial" w:eastAsia="Arial" w:hAnsi="Arial" w:cs="Arial"/>
          <w:color w:val="000000" w:themeColor="text1"/>
          <w:sz w:val="36"/>
          <w:szCs w:val="36"/>
        </w:rPr>
      </w:pPr>
    </w:p>
    <w:p w14:paraId="0C3D26E3" w14:textId="77777777" w:rsidR="002515F9" w:rsidRPr="00BE7697" w:rsidRDefault="002515F9" w:rsidP="00622788">
      <w:pPr>
        <w:pStyle w:val="BodyA"/>
        <w:rPr>
          <w:rFonts w:ascii="Arial" w:eastAsia="Arial" w:hAnsi="Arial" w:cs="Arial"/>
          <w:color w:val="000000" w:themeColor="text1"/>
          <w:sz w:val="36"/>
          <w:szCs w:val="36"/>
        </w:rPr>
      </w:pPr>
    </w:p>
    <w:p w14:paraId="041FE5FD" w14:textId="77777777" w:rsidR="00622788" w:rsidRPr="00B1269C" w:rsidRDefault="00622788" w:rsidP="00622788">
      <w:pPr>
        <w:pStyle w:val="BodyA"/>
        <w:rPr>
          <w:rFonts w:ascii="Arial" w:eastAsia="Arial" w:hAnsi="Arial" w:cs="Arial"/>
          <w:b/>
          <w:bCs/>
          <w:color w:val="000000" w:themeColor="text1"/>
          <w:sz w:val="32"/>
          <w:szCs w:val="32"/>
          <w:lang w:val="en-GB"/>
        </w:rPr>
      </w:pPr>
      <w:r w:rsidRPr="00B1269C">
        <w:rPr>
          <w:rFonts w:ascii="Arial" w:eastAsia="Arial" w:hAnsi="Arial" w:cs="Arial"/>
          <w:b/>
          <w:bCs/>
          <w:color w:val="000000" w:themeColor="text1"/>
          <w:sz w:val="32"/>
          <w:szCs w:val="32"/>
        </w:rPr>
        <w:t>Justice for Laughing Boy quilt, 2014</w:t>
      </w:r>
    </w:p>
    <w:p w14:paraId="56C6DFD8" w14:textId="03853E0F" w:rsidR="00622788" w:rsidRPr="00BE7697" w:rsidRDefault="00622788" w:rsidP="00622788">
      <w:pPr>
        <w:pStyle w:val="BodyB"/>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The #JusticeforLB quilt was created as a memorial to Connor Sparrowhawk, also known as ‘Laughing Boy’ or ‘LB’. He drowned in an NHS hospital bath in 2013, aged 18. His inquest concluded neglect contributed to his death. </w:t>
      </w:r>
    </w:p>
    <w:p w14:paraId="26863F81" w14:textId="77777777" w:rsidR="00622788" w:rsidRPr="00BE7697" w:rsidRDefault="00622788" w:rsidP="00622788">
      <w:pPr>
        <w:spacing w:after="0" w:line="240" w:lineRule="auto"/>
        <w:rPr>
          <w:rFonts w:ascii="Arial" w:eastAsia="Arial" w:hAnsi="Arial" w:cs="Arial"/>
          <w:color w:val="000000" w:themeColor="text1"/>
          <w:sz w:val="28"/>
          <w:szCs w:val="28"/>
        </w:rPr>
      </w:pPr>
    </w:p>
    <w:p w14:paraId="6A5053C8" w14:textId="77777777" w:rsidR="00CB2676"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The quilt was made by Janet Read, Jean Draper, </w:t>
      </w:r>
    </w:p>
    <w:p w14:paraId="073F1022" w14:textId="69AB43AE" w:rsidR="00622788" w:rsidRPr="00BE7697" w:rsidRDefault="00622788" w:rsidP="00622788">
      <w:pPr>
        <w:pStyle w:val="BodyB"/>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Margaret Taylor and Janis </w:t>
      </w:r>
      <w:proofErr w:type="spellStart"/>
      <w:r w:rsidRPr="00BE7697">
        <w:rPr>
          <w:rFonts w:ascii="Arial" w:eastAsia="Arial" w:hAnsi="Arial" w:cs="Arial"/>
          <w:color w:val="000000" w:themeColor="text1"/>
          <w:sz w:val="28"/>
          <w:szCs w:val="28"/>
        </w:rPr>
        <w:t>Firminger</w:t>
      </w:r>
      <w:proofErr w:type="spellEnd"/>
      <w:r w:rsidRPr="00BE7697">
        <w:rPr>
          <w:rFonts w:ascii="Arial" w:eastAsia="Arial" w:hAnsi="Arial" w:cs="Arial"/>
          <w:color w:val="000000" w:themeColor="text1"/>
          <w:sz w:val="28"/>
          <w:szCs w:val="28"/>
        </w:rPr>
        <w:t xml:space="preserve"> from hundreds of patches contributed by people who wanted to offer their support and promote the rights of people with learning disabilities. Contributors were drawn from across the UK and seven other countries. It reflects the long history of textile art and craft used as a medium of political commentary, </w:t>
      </w:r>
      <w:proofErr w:type="gramStart"/>
      <w:r w:rsidRPr="00BE7697">
        <w:rPr>
          <w:rFonts w:ascii="Arial" w:eastAsia="Arial" w:hAnsi="Arial" w:cs="Arial"/>
          <w:color w:val="000000" w:themeColor="text1"/>
          <w:sz w:val="28"/>
          <w:szCs w:val="28"/>
        </w:rPr>
        <w:t>protest</w:t>
      </w:r>
      <w:proofErr w:type="gramEnd"/>
      <w:r w:rsidRPr="00BE7697">
        <w:rPr>
          <w:rFonts w:ascii="Arial" w:eastAsia="Arial" w:hAnsi="Arial" w:cs="Arial"/>
          <w:color w:val="000000" w:themeColor="text1"/>
          <w:sz w:val="28"/>
          <w:szCs w:val="28"/>
        </w:rPr>
        <w:t xml:space="preserve"> and resistance.</w:t>
      </w:r>
    </w:p>
    <w:p w14:paraId="43F0A780" w14:textId="77777777" w:rsidR="00622788" w:rsidRPr="00BE7697" w:rsidRDefault="00622788" w:rsidP="00622788">
      <w:pPr>
        <w:pStyle w:val="BodyB"/>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On loan from Sara Ryan</w:t>
      </w:r>
    </w:p>
    <w:p w14:paraId="02569FDD" w14:textId="77777777" w:rsidR="00622788" w:rsidRPr="00BE7697" w:rsidRDefault="00622788" w:rsidP="00622788">
      <w:pPr>
        <w:spacing w:after="0"/>
        <w:rPr>
          <w:rFonts w:ascii="Arial" w:eastAsia="Arial" w:hAnsi="Arial" w:cs="Arial"/>
          <w:b/>
          <w:bCs/>
          <w:sz w:val="28"/>
          <w:szCs w:val="28"/>
        </w:rPr>
      </w:pPr>
    </w:p>
    <w:p w14:paraId="503F83E7" w14:textId="478C51A8" w:rsidR="00622788" w:rsidRPr="00BE7697" w:rsidRDefault="00B1269C"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6E440967" w14:textId="77777777" w:rsidR="005069FF" w:rsidRDefault="00622788" w:rsidP="00622788">
      <w:pPr>
        <w:pStyle w:val="BodyA"/>
        <w:rPr>
          <w:rFonts w:ascii="Arial" w:eastAsia="Arial" w:hAnsi="Arial" w:cs="Arial"/>
          <w:sz w:val="28"/>
          <w:szCs w:val="28"/>
        </w:rPr>
        <w:sectPr w:rsidR="005069FF" w:rsidSect="00536234">
          <w:headerReference w:type="even" r:id="rId22"/>
          <w:headerReference w:type="default" r:id="rId23"/>
          <w:pgSz w:w="11906" w:h="16838"/>
          <w:pgMar w:top="1440" w:right="1985" w:bottom="1440" w:left="2268" w:header="709" w:footer="709" w:gutter="0"/>
          <w:cols w:space="708"/>
          <w:docGrid w:linePitch="360"/>
        </w:sectPr>
      </w:pPr>
      <w:r w:rsidRPr="00BE7697">
        <w:rPr>
          <w:rFonts w:ascii="Arial" w:eastAsia="Arial" w:hAnsi="Arial" w:cs="Arial"/>
          <w:sz w:val="28"/>
          <w:szCs w:val="28"/>
        </w:rPr>
        <w:t xml:space="preserve">Patchwork fabric quilt measuring 13,900mm x 25,800mm and with a navy boarder. Each patch has a personal design in different </w:t>
      </w:r>
      <w:proofErr w:type="spellStart"/>
      <w:r w:rsidRPr="00BE7697">
        <w:rPr>
          <w:rFonts w:ascii="Arial" w:eastAsia="Arial" w:hAnsi="Arial" w:cs="Arial"/>
          <w:sz w:val="28"/>
          <w:szCs w:val="28"/>
        </w:rPr>
        <w:t>colours</w:t>
      </w:r>
      <w:proofErr w:type="spellEnd"/>
      <w:r w:rsidRPr="00BE7697">
        <w:rPr>
          <w:rFonts w:ascii="Arial" w:eastAsia="Arial" w:hAnsi="Arial" w:cs="Arial"/>
          <w:sz w:val="28"/>
          <w:szCs w:val="28"/>
        </w:rPr>
        <w:t>, some examples being a question mark, the scales of justice symbol and ‘TIME FOR CHANGE, IF NOT NOW WHEN?’.</w:t>
      </w:r>
    </w:p>
    <w:p w14:paraId="660AE94E" w14:textId="4D66BFE2" w:rsidR="00622788" w:rsidRPr="00B1269C" w:rsidRDefault="00622788" w:rsidP="00622788">
      <w:pPr>
        <w:pStyle w:val="BodyA"/>
        <w:rPr>
          <w:rFonts w:ascii="Arial" w:eastAsia="Arial" w:hAnsi="Arial" w:cs="Arial"/>
          <w:b/>
          <w:bCs/>
          <w:color w:val="000000" w:themeColor="text1"/>
          <w:sz w:val="32"/>
          <w:szCs w:val="32"/>
          <w:lang w:val="en-GB"/>
        </w:rPr>
      </w:pPr>
      <w:r w:rsidRPr="00B1269C">
        <w:rPr>
          <w:rFonts w:ascii="Arial" w:eastAsia="Arial" w:hAnsi="Arial" w:cs="Arial"/>
          <w:b/>
          <w:bCs/>
          <w:color w:val="000000" w:themeColor="text1"/>
          <w:sz w:val="32"/>
          <w:szCs w:val="32"/>
        </w:rPr>
        <w:lastRenderedPageBreak/>
        <w:t>Photograph of Connor Sparrowhawk, around 2014</w:t>
      </w:r>
    </w:p>
    <w:p w14:paraId="4BA541E8" w14:textId="312FC388" w:rsidR="00622788" w:rsidRPr="00BE7697" w:rsidRDefault="00622788" w:rsidP="00622788">
      <w:pPr>
        <w:pStyle w:val="BodyA"/>
        <w:rPr>
          <w:rFonts w:ascii="Arial" w:eastAsia="Arial" w:hAnsi="Arial" w:cs="Arial"/>
          <w:color w:val="000000" w:themeColor="text1"/>
          <w:sz w:val="28"/>
          <w:szCs w:val="28"/>
          <w:lang w:val="en-GB"/>
        </w:rPr>
      </w:pPr>
      <w:r w:rsidRPr="00BE7697">
        <w:rPr>
          <w:rFonts w:ascii="Arial" w:eastAsia="Arial" w:hAnsi="Arial" w:cs="Arial"/>
          <w:color w:val="000000" w:themeColor="text1"/>
          <w:sz w:val="28"/>
          <w:szCs w:val="28"/>
        </w:rPr>
        <w:t>Courtesy of Sara Ryan</w:t>
      </w:r>
    </w:p>
    <w:p w14:paraId="1DDE42B1" w14:textId="77777777" w:rsidR="00622788" w:rsidRPr="00BE7697" w:rsidRDefault="00622788" w:rsidP="00622788">
      <w:pPr>
        <w:spacing w:after="0"/>
        <w:rPr>
          <w:rFonts w:ascii="Arial" w:eastAsia="Arial" w:hAnsi="Arial" w:cs="Arial"/>
          <w:b/>
          <w:bCs/>
          <w:sz w:val="28"/>
          <w:szCs w:val="28"/>
        </w:rPr>
      </w:pPr>
    </w:p>
    <w:p w14:paraId="72B138DE" w14:textId="52C3ADB3" w:rsidR="00622788" w:rsidRPr="00BE7697" w:rsidRDefault="00B1269C"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0D8D7120" w14:textId="77777777" w:rsidR="00CB2676" w:rsidRDefault="00622788" w:rsidP="00622788">
      <w:pPr>
        <w:spacing w:after="0"/>
        <w:rPr>
          <w:rFonts w:ascii="Arial" w:eastAsia="Arial" w:hAnsi="Arial" w:cs="Arial"/>
          <w:sz w:val="28"/>
          <w:szCs w:val="28"/>
        </w:rPr>
      </w:pPr>
      <w:r w:rsidRPr="00BE7697">
        <w:rPr>
          <w:rFonts w:ascii="Arial" w:eastAsia="Arial" w:hAnsi="Arial" w:cs="Arial"/>
          <w:sz w:val="28"/>
          <w:szCs w:val="28"/>
        </w:rPr>
        <w:t xml:space="preserve">Black and white headshot photograph of </w:t>
      </w:r>
    </w:p>
    <w:p w14:paraId="13DFA22C" w14:textId="26AB1D3D"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 xml:space="preserve">Connor </w:t>
      </w:r>
      <w:r w:rsidRPr="00BE7697">
        <w:rPr>
          <w:rFonts w:ascii="Arial" w:hAnsi="Arial" w:cs="Arial"/>
          <w:sz w:val="28"/>
          <w:szCs w:val="28"/>
        </w:rPr>
        <w:t>Sparrowhawk</w:t>
      </w:r>
      <w:r w:rsidRPr="00BE7697">
        <w:rPr>
          <w:rFonts w:ascii="Arial" w:eastAsia="Arial" w:hAnsi="Arial" w:cs="Arial"/>
          <w:sz w:val="28"/>
          <w:szCs w:val="28"/>
        </w:rPr>
        <w:t xml:space="preserve"> stood wearing a blazer and shirt, looking directly in the camera. Four people are in a blurred background.</w:t>
      </w:r>
    </w:p>
    <w:p w14:paraId="6566C404" w14:textId="06398270" w:rsidR="00622788" w:rsidRDefault="00622788" w:rsidP="00622788">
      <w:pPr>
        <w:spacing w:after="0"/>
        <w:rPr>
          <w:rFonts w:ascii="Arial" w:eastAsia="Arial" w:hAnsi="Arial" w:cs="Arial"/>
          <w:sz w:val="28"/>
          <w:szCs w:val="28"/>
        </w:rPr>
      </w:pPr>
    </w:p>
    <w:p w14:paraId="674DC3CC" w14:textId="77777777" w:rsidR="00CB2676" w:rsidRDefault="00CB2676" w:rsidP="00622788">
      <w:pPr>
        <w:spacing w:after="0"/>
        <w:rPr>
          <w:rFonts w:ascii="Arial" w:eastAsia="Arial" w:hAnsi="Arial" w:cs="Arial"/>
          <w:sz w:val="28"/>
          <w:szCs w:val="28"/>
        </w:rPr>
      </w:pPr>
    </w:p>
    <w:p w14:paraId="07CE446C" w14:textId="0EB5EFF5" w:rsidR="002515F9" w:rsidRPr="00BE7697" w:rsidRDefault="00B5792D" w:rsidP="00622788">
      <w:pPr>
        <w:spacing w:after="0"/>
        <w:rPr>
          <w:rFonts w:ascii="Arial" w:eastAsia="Arial" w:hAnsi="Arial" w:cs="Arial"/>
          <w:sz w:val="28"/>
          <w:szCs w:val="28"/>
        </w:rPr>
      </w:pPr>
      <w:r>
        <w:rPr>
          <w:rFonts w:ascii="Arial" w:hAnsi="Arial" w:cs="Arial"/>
          <w:noProof/>
          <w:color w:val="FFFFFF" w:themeColor="background1"/>
          <w:sz w:val="36"/>
          <w:szCs w:val="36"/>
        </w:rPr>
        <mc:AlternateContent>
          <mc:Choice Requires="wps">
            <w:drawing>
              <wp:anchor distT="0" distB="0" distL="114300" distR="114300" simplePos="0" relativeHeight="251663360" behindDoc="0" locked="0" layoutInCell="1" allowOverlap="1" wp14:anchorId="7C258804" wp14:editId="09BA1B91">
                <wp:simplePos x="0" y="0"/>
                <wp:positionH relativeFrom="margin">
                  <wp:posOffset>0</wp:posOffset>
                </wp:positionH>
                <wp:positionV relativeFrom="paragraph">
                  <wp:posOffset>136525</wp:posOffset>
                </wp:positionV>
                <wp:extent cx="4902835" cy="358140"/>
                <wp:effectExtent l="0" t="0" r="12065" b="22860"/>
                <wp:wrapNone/>
                <wp:docPr id="3" name="Text Box 3"/>
                <wp:cNvGraphicFramePr/>
                <a:graphic xmlns:a="http://schemas.openxmlformats.org/drawingml/2006/main">
                  <a:graphicData uri="http://schemas.microsoft.com/office/word/2010/wordprocessingShape">
                    <wps:wsp>
                      <wps:cNvSpPr txBox="1"/>
                      <wps:spPr>
                        <a:xfrm>
                          <a:off x="0" y="0"/>
                          <a:ext cx="4902835" cy="358140"/>
                        </a:xfrm>
                        <a:prstGeom prst="rect">
                          <a:avLst/>
                        </a:prstGeom>
                        <a:solidFill>
                          <a:schemeClr val="tx1"/>
                        </a:solidFill>
                        <a:ln w="6350">
                          <a:solidFill>
                            <a:prstClr val="black"/>
                          </a:solidFill>
                        </a:ln>
                      </wps:spPr>
                      <wps:txbx>
                        <w:txbxContent>
                          <w:p w14:paraId="2127CE2A" w14:textId="07ACC7E9" w:rsidR="00B5792D" w:rsidRPr="0068211A" w:rsidRDefault="00B5792D" w:rsidP="00B5792D">
                            <w:pPr>
                              <w:rPr>
                                <w:color w:val="FFF2CC" w:themeColor="accent4" w:themeTint="33"/>
                              </w:rPr>
                            </w:pPr>
                            <w:r w:rsidRPr="0068211A">
                              <w:rPr>
                                <w:rFonts w:ascii="Arial" w:eastAsia="Arial" w:hAnsi="Arial" w:cs="Arial"/>
                                <w:color w:val="FFF2CC" w:themeColor="accent4" w:themeTint="33"/>
                                <w:sz w:val="36"/>
                                <w:szCs w:val="36"/>
                                <w:highlight w:val="black"/>
                              </w:rPr>
                              <w:t xml:space="preserve">[Cased </w:t>
                            </w:r>
                            <w:r w:rsidR="0083350E" w:rsidRPr="0068211A">
                              <w:rPr>
                                <w:rFonts w:ascii="Arial" w:eastAsia="Arial" w:hAnsi="Arial" w:cs="Arial"/>
                                <w:color w:val="FFF2CC" w:themeColor="accent4" w:themeTint="33"/>
                                <w:sz w:val="36"/>
                                <w:szCs w:val="36"/>
                                <w:highlight w:val="black"/>
                              </w:rPr>
                              <w:t>o</w:t>
                            </w:r>
                            <w:r w:rsidRPr="0068211A">
                              <w:rPr>
                                <w:rFonts w:ascii="Arial" w:eastAsia="Arial" w:hAnsi="Arial" w:cs="Arial"/>
                                <w:color w:val="FFF2CC" w:themeColor="accent4" w:themeTint="33"/>
                                <w:sz w:val="36"/>
                                <w:szCs w:val="36"/>
                                <w:highlight w:val="black"/>
                              </w:rPr>
                              <w:t>bjects</w:t>
                            </w:r>
                            <w:r w:rsidR="0083350E" w:rsidRPr="0068211A">
                              <w:rPr>
                                <w:rFonts w:ascii="Arial" w:eastAsia="Arial" w:hAnsi="Arial" w:cs="Arial"/>
                                <w:color w:val="FFF2CC" w:themeColor="accent4" w:themeTint="33"/>
                                <w:sz w:val="36"/>
                                <w:szCs w:val="36"/>
                                <w:highlight w:val="black"/>
                              </w:rPr>
                              <w:t xml:space="preserve"> – tall display</w:t>
                            </w:r>
                            <w:r w:rsidR="00463019" w:rsidRPr="0068211A">
                              <w:rPr>
                                <w:rFonts w:ascii="Arial" w:eastAsia="Arial" w:hAnsi="Arial" w:cs="Arial"/>
                                <w:color w:val="FFF2CC" w:themeColor="accent4" w:themeTint="33"/>
                                <w:sz w:val="36"/>
                                <w:szCs w:val="36"/>
                                <w:highlight w:val="black"/>
                              </w:rPr>
                              <w:t xml:space="preserve"> case</w:t>
                            </w:r>
                            <w:r w:rsidRPr="0068211A">
                              <w:rPr>
                                <w:rFonts w:ascii="Arial" w:eastAsia="Arial" w:hAnsi="Arial" w:cs="Arial"/>
                                <w:color w:val="FFF2CC" w:themeColor="accent4" w:themeTint="33"/>
                                <w:sz w:val="36"/>
                                <w:szCs w:val="36"/>
                                <w:highlight w:val="blac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58804" id="Text Box 3" o:spid="_x0000_s1031" type="#_x0000_t202" style="position:absolute;margin-left:0;margin-top:10.75pt;width:386.05pt;height:2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4dwOwIAAIM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B/d5b9QfUsLR1h+OuoPEa3Z5bZ0PXwXUJAolddiWxBbb&#10;LXzAiOh6conBPGhVzZXWSYmjIGbakR3DJoY25Ygvbry0IU1J7/rDPAHf2CL0+f1KM/4jVnmLgJo2&#10;eHmpPUqhXbVEVSUdnnhZQbVHuhwcJslbPlcIv2A+vDCHo4MM4TqEZzykBswJjhIlG3C//nYf/bGj&#10;aKWkwVEsqf+5ZU5Qor8Z7PV9d4CMkpCUwfBzDxV3bVldW8y2ngES1cXFszyJ0T/okygd1G+4NdMY&#10;FU3McIyNzJ7EWTgsCG4dF9NpcsJptSwszNLyCB0bE2l9bd+Ys8e2BhyIJzgNLSvedffgG18amG4D&#10;SJVaH3k+sHqkHyc9dee4lXGVrvXkdfl3TH4DAAD//wMAUEsDBBQABgAIAAAAIQCQkGaV2wAAAAYB&#10;AAAPAAAAZHJzL2Rvd25yZXYueG1sTI/BbsIwEETvlfoP1lbiVpxEomnTOAghtfcSaK8mXpKIeB3i&#10;DQS+vubU3nY0o5m3+XKynTjj4FtHCuJ5BAKpcqalWsG2/Hh+BeFZk9GdI1RwRQ/L4vEh15lxF/rC&#10;84ZrEUrIZ1pBw9xnUvqqQav93PVIwTu4wWoOcqilGfQllNtOJlH0Iq1uKSw0usd1g9VxM1oFB06/&#10;ryWWn7ftbTyeVn5HP7xTavY0rd5BME78F4Y7fkCHIjDt3UjGi05BeIQVJPECRHDTNIlB7O/HG8gi&#10;l//xi18AAAD//wMAUEsBAi0AFAAGAAgAAAAhALaDOJL+AAAA4QEAABMAAAAAAAAAAAAAAAAAAAAA&#10;AFtDb250ZW50X1R5cGVzXS54bWxQSwECLQAUAAYACAAAACEAOP0h/9YAAACUAQAACwAAAAAAAAAA&#10;AAAAAAAvAQAAX3JlbHMvLnJlbHNQSwECLQAUAAYACAAAACEAvAOHcDsCAACDBAAADgAAAAAAAAAA&#10;AAAAAAAuAgAAZHJzL2Uyb0RvYy54bWxQSwECLQAUAAYACAAAACEAkJBmldsAAAAGAQAADwAAAAAA&#10;AAAAAAAAAACVBAAAZHJzL2Rvd25yZXYueG1sUEsFBgAAAAAEAAQA8wAAAJ0FAAAAAA==&#10;" fillcolor="black [3213]" strokeweight=".5pt">
                <v:textbox>
                  <w:txbxContent>
                    <w:p w14:paraId="2127CE2A" w14:textId="07ACC7E9" w:rsidR="00B5792D" w:rsidRPr="0068211A" w:rsidRDefault="00B5792D" w:rsidP="00B5792D">
                      <w:pPr>
                        <w:rPr>
                          <w:color w:val="FFF2CC" w:themeColor="accent4" w:themeTint="33"/>
                        </w:rPr>
                      </w:pPr>
                      <w:r w:rsidRPr="0068211A">
                        <w:rPr>
                          <w:rFonts w:ascii="Arial" w:eastAsia="Arial" w:hAnsi="Arial" w:cs="Arial"/>
                          <w:color w:val="FFF2CC" w:themeColor="accent4" w:themeTint="33"/>
                          <w:sz w:val="36"/>
                          <w:szCs w:val="36"/>
                          <w:highlight w:val="black"/>
                        </w:rPr>
                        <w:t xml:space="preserve">[Cased </w:t>
                      </w:r>
                      <w:r w:rsidR="0083350E" w:rsidRPr="0068211A">
                        <w:rPr>
                          <w:rFonts w:ascii="Arial" w:eastAsia="Arial" w:hAnsi="Arial" w:cs="Arial"/>
                          <w:color w:val="FFF2CC" w:themeColor="accent4" w:themeTint="33"/>
                          <w:sz w:val="36"/>
                          <w:szCs w:val="36"/>
                          <w:highlight w:val="black"/>
                        </w:rPr>
                        <w:t>o</w:t>
                      </w:r>
                      <w:r w:rsidRPr="0068211A">
                        <w:rPr>
                          <w:rFonts w:ascii="Arial" w:eastAsia="Arial" w:hAnsi="Arial" w:cs="Arial"/>
                          <w:color w:val="FFF2CC" w:themeColor="accent4" w:themeTint="33"/>
                          <w:sz w:val="36"/>
                          <w:szCs w:val="36"/>
                          <w:highlight w:val="black"/>
                        </w:rPr>
                        <w:t>bjects</w:t>
                      </w:r>
                      <w:r w:rsidR="0083350E" w:rsidRPr="0068211A">
                        <w:rPr>
                          <w:rFonts w:ascii="Arial" w:eastAsia="Arial" w:hAnsi="Arial" w:cs="Arial"/>
                          <w:color w:val="FFF2CC" w:themeColor="accent4" w:themeTint="33"/>
                          <w:sz w:val="36"/>
                          <w:szCs w:val="36"/>
                          <w:highlight w:val="black"/>
                        </w:rPr>
                        <w:t xml:space="preserve"> – tall display</w:t>
                      </w:r>
                      <w:r w:rsidR="00463019" w:rsidRPr="0068211A">
                        <w:rPr>
                          <w:rFonts w:ascii="Arial" w:eastAsia="Arial" w:hAnsi="Arial" w:cs="Arial"/>
                          <w:color w:val="FFF2CC" w:themeColor="accent4" w:themeTint="33"/>
                          <w:sz w:val="36"/>
                          <w:szCs w:val="36"/>
                          <w:highlight w:val="black"/>
                        </w:rPr>
                        <w:t xml:space="preserve"> case</w:t>
                      </w:r>
                      <w:r w:rsidRPr="0068211A">
                        <w:rPr>
                          <w:rFonts w:ascii="Arial" w:eastAsia="Arial" w:hAnsi="Arial" w:cs="Arial"/>
                          <w:color w:val="FFF2CC" w:themeColor="accent4" w:themeTint="33"/>
                          <w:sz w:val="36"/>
                          <w:szCs w:val="36"/>
                          <w:highlight w:val="black"/>
                        </w:rPr>
                        <w:t>]</w:t>
                      </w:r>
                    </w:p>
                  </w:txbxContent>
                </v:textbox>
                <w10:wrap anchorx="margin"/>
              </v:shape>
            </w:pict>
          </mc:Fallback>
        </mc:AlternateContent>
      </w:r>
    </w:p>
    <w:p w14:paraId="327AAE09" w14:textId="74C33409" w:rsidR="00622788" w:rsidRPr="00B1269C" w:rsidRDefault="00B5792D" w:rsidP="00622788">
      <w:pPr>
        <w:spacing w:after="0"/>
        <w:rPr>
          <w:rFonts w:ascii="Arial" w:eastAsia="Arial" w:hAnsi="Arial" w:cs="Arial"/>
          <w:color w:val="FFFFFF" w:themeColor="background1"/>
          <w:sz w:val="36"/>
          <w:szCs w:val="36"/>
        </w:rPr>
      </w:pPr>
      <w:r>
        <w:rPr>
          <w:rFonts w:ascii="Arial" w:eastAsia="Arial" w:hAnsi="Arial" w:cs="Arial"/>
          <w:color w:val="FFFFFF" w:themeColor="background1"/>
          <w:sz w:val="36"/>
          <w:szCs w:val="36"/>
          <w:highlight w:val="black"/>
        </w:rPr>
        <w:t xml:space="preserve"> </w:t>
      </w:r>
    </w:p>
    <w:p w14:paraId="27736E48" w14:textId="0E864442" w:rsidR="00622788" w:rsidRDefault="00622788" w:rsidP="00622788">
      <w:pPr>
        <w:spacing w:after="0"/>
        <w:rPr>
          <w:rFonts w:ascii="Arial" w:hAnsi="Arial" w:cs="Arial"/>
          <w:b/>
          <w:bCs/>
          <w:color w:val="FFFFFF" w:themeColor="background1"/>
          <w:sz w:val="28"/>
          <w:szCs w:val="28"/>
        </w:rPr>
      </w:pPr>
    </w:p>
    <w:p w14:paraId="125A7FEC" w14:textId="77777777" w:rsidR="00622788" w:rsidRPr="00B1269C" w:rsidRDefault="00622788" w:rsidP="00622788">
      <w:pPr>
        <w:spacing w:after="0"/>
        <w:rPr>
          <w:rFonts w:ascii="Arial" w:eastAsia="Arial" w:hAnsi="Arial" w:cs="Arial"/>
          <w:b/>
          <w:bCs/>
          <w:color w:val="000000" w:themeColor="text1"/>
          <w:sz w:val="32"/>
          <w:szCs w:val="32"/>
        </w:rPr>
      </w:pPr>
      <w:r w:rsidRPr="00B1269C">
        <w:rPr>
          <w:rFonts w:ascii="Arial" w:eastAsia="Arial" w:hAnsi="Arial" w:cs="Arial"/>
          <w:b/>
          <w:bCs/>
          <w:color w:val="000000" w:themeColor="text1"/>
          <w:sz w:val="32"/>
          <w:szCs w:val="32"/>
          <w:lang w:val="en-US"/>
        </w:rPr>
        <w:t>Independent living skills for young disabled people leaflet, 1990s</w:t>
      </w:r>
    </w:p>
    <w:p w14:paraId="34EA4A51" w14:textId="51A44C4C"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 xml:space="preserve">Many disabled people’s </w:t>
      </w:r>
      <w:proofErr w:type="spellStart"/>
      <w:r w:rsidRPr="00BE7697">
        <w:rPr>
          <w:rFonts w:ascii="Arial" w:eastAsia="Arial" w:hAnsi="Arial" w:cs="Arial"/>
          <w:color w:val="000000" w:themeColor="text1"/>
          <w:sz w:val="28"/>
          <w:szCs w:val="28"/>
          <w:lang w:val="en-US"/>
        </w:rPr>
        <w:t>organisations</w:t>
      </w:r>
      <w:proofErr w:type="spellEnd"/>
      <w:r w:rsidRPr="00BE7697">
        <w:rPr>
          <w:rFonts w:ascii="Arial" w:eastAsia="Arial" w:hAnsi="Arial" w:cs="Arial"/>
          <w:color w:val="000000" w:themeColor="text1"/>
          <w:sz w:val="28"/>
          <w:szCs w:val="28"/>
          <w:lang w:val="en-US"/>
        </w:rPr>
        <w:t xml:space="preserve"> </w:t>
      </w:r>
      <w:proofErr w:type="spellStart"/>
      <w:r w:rsidRPr="00BE7697">
        <w:rPr>
          <w:rFonts w:ascii="Arial" w:eastAsia="Arial" w:hAnsi="Arial" w:cs="Arial"/>
          <w:color w:val="000000" w:themeColor="text1"/>
          <w:sz w:val="28"/>
          <w:szCs w:val="28"/>
          <w:lang w:val="en-US"/>
        </w:rPr>
        <w:t>realised</w:t>
      </w:r>
      <w:proofErr w:type="spellEnd"/>
      <w:r w:rsidRPr="00BE7697">
        <w:rPr>
          <w:rFonts w:ascii="Arial" w:eastAsia="Arial" w:hAnsi="Arial" w:cs="Arial"/>
          <w:color w:val="000000" w:themeColor="text1"/>
          <w:sz w:val="28"/>
          <w:szCs w:val="28"/>
          <w:lang w:val="en-US"/>
        </w:rPr>
        <w:t xml:space="preserve"> that not all disabled young people had been </w:t>
      </w:r>
      <w:proofErr w:type="spellStart"/>
      <w:r w:rsidRPr="00BE7697">
        <w:rPr>
          <w:rFonts w:ascii="Arial" w:eastAsia="Arial" w:hAnsi="Arial" w:cs="Arial"/>
          <w:color w:val="000000" w:themeColor="text1"/>
          <w:sz w:val="28"/>
          <w:szCs w:val="28"/>
          <w:lang w:val="en-US"/>
        </w:rPr>
        <w:t>socialised</w:t>
      </w:r>
      <w:proofErr w:type="spellEnd"/>
      <w:r w:rsidRPr="00BE7697">
        <w:rPr>
          <w:rFonts w:ascii="Arial" w:eastAsia="Arial" w:hAnsi="Arial" w:cs="Arial"/>
          <w:color w:val="000000" w:themeColor="text1"/>
          <w:sz w:val="28"/>
          <w:szCs w:val="28"/>
          <w:lang w:val="en-US"/>
        </w:rPr>
        <w:t xml:space="preserve"> with independent living skills as there had been an assumption that they would be living in institutions.</w:t>
      </w:r>
    </w:p>
    <w:p w14:paraId="1B31C724" w14:textId="77777777" w:rsidR="00622788" w:rsidRPr="00BE7697" w:rsidRDefault="00622788" w:rsidP="00622788">
      <w:pPr>
        <w:spacing w:after="0"/>
        <w:rPr>
          <w:rFonts w:ascii="Arial" w:eastAsia="Arial" w:hAnsi="Arial" w:cs="Arial"/>
          <w:color w:val="000000" w:themeColor="text1"/>
          <w:sz w:val="28"/>
          <w:szCs w:val="28"/>
        </w:rPr>
      </w:pPr>
    </w:p>
    <w:p w14:paraId="5FB16F04" w14:textId="77777777"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This is an example of the attempts made to upskill and equip young disabled people.</w:t>
      </w:r>
    </w:p>
    <w:p w14:paraId="63A2D6A3" w14:textId="77777777"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On loan from Disabled People’s Archive</w:t>
      </w:r>
    </w:p>
    <w:p w14:paraId="79110C65" w14:textId="77777777" w:rsidR="00622788" w:rsidRPr="00BE7697" w:rsidRDefault="00622788" w:rsidP="00622788">
      <w:pPr>
        <w:spacing w:after="0"/>
        <w:rPr>
          <w:rFonts w:ascii="Arial" w:hAnsi="Arial" w:cs="Arial"/>
          <w:b/>
          <w:bCs/>
          <w:color w:val="000000" w:themeColor="text1"/>
          <w:sz w:val="28"/>
          <w:szCs w:val="28"/>
        </w:rPr>
      </w:pPr>
    </w:p>
    <w:p w14:paraId="1E156F16" w14:textId="164D0DC3" w:rsidR="00622788" w:rsidRPr="00BE7697" w:rsidRDefault="007C4C70"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37536427" w14:textId="283809E1" w:rsidR="00622788" w:rsidRPr="00BE7697" w:rsidRDefault="00622788" w:rsidP="00622788">
      <w:pPr>
        <w:spacing w:after="0"/>
        <w:rPr>
          <w:rFonts w:ascii="Arial" w:hAnsi="Arial" w:cs="Arial"/>
          <w:sz w:val="28"/>
          <w:szCs w:val="28"/>
        </w:rPr>
      </w:pPr>
      <w:r w:rsidRPr="00BE7697">
        <w:rPr>
          <w:rFonts w:ascii="Arial" w:hAnsi="Arial" w:cs="Arial"/>
          <w:sz w:val="28"/>
          <w:szCs w:val="28"/>
        </w:rPr>
        <w:t xml:space="preserve">A5 leaflet. The front cover has a black and white photograph of a person sat in a wheelchair holding a tap at an adapted sink. The strapline below the image reads ‘the gateway to </w:t>
      </w:r>
      <w:proofErr w:type="gramStart"/>
      <w:r w:rsidRPr="00BE7697">
        <w:rPr>
          <w:rFonts w:ascii="Arial" w:hAnsi="Arial" w:cs="Arial"/>
          <w:sz w:val="28"/>
          <w:szCs w:val="28"/>
        </w:rPr>
        <w:t>freedom!!!.</w:t>
      </w:r>
      <w:proofErr w:type="gramEnd"/>
      <w:r w:rsidRPr="00BE7697">
        <w:rPr>
          <w:rFonts w:ascii="Arial" w:hAnsi="Arial" w:cs="Arial"/>
          <w:sz w:val="28"/>
          <w:szCs w:val="28"/>
        </w:rPr>
        <w:t>’</w:t>
      </w:r>
    </w:p>
    <w:p w14:paraId="5294834A" w14:textId="0F239298" w:rsidR="00622788" w:rsidRDefault="00622788" w:rsidP="00622788">
      <w:pPr>
        <w:spacing w:after="0"/>
        <w:rPr>
          <w:rFonts w:ascii="Arial" w:eastAsia="Arial" w:hAnsi="Arial" w:cs="Arial"/>
          <w:color w:val="000000" w:themeColor="text1"/>
          <w:sz w:val="36"/>
          <w:szCs w:val="36"/>
          <w:lang w:val="en-US"/>
        </w:rPr>
      </w:pPr>
    </w:p>
    <w:p w14:paraId="62BB7CE6" w14:textId="77777777" w:rsidR="002515F9" w:rsidRPr="00BE7697" w:rsidRDefault="002515F9" w:rsidP="00622788">
      <w:pPr>
        <w:spacing w:after="0"/>
        <w:rPr>
          <w:rFonts w:ascii="Arial" w:eastAsia="Arial" w:hAnsi="Arial" w:cs="Arial"/>
          <w:color w:val="000000" w:themeColor="text1"/>
          <w:sz w:val="36"/>
          <w:szCs w:val="36"/>
          <w:lang w:val="en-US"/>
        </w:rPr>
      </w:pPr>
    </w:p>
    <w:p w14:paraId="267D87CC" w14:textId="77777777" w:rsidR="00622788" w:rsidRPr="007C4C70" w:rsidRDefault="00622788" w:rsidP="00622788">
      <w:pPr>
        <w:spacing w:after="0"/>
        <w:rPr>
          <w:rFonts w:ascii="Arial" w:eastAsia="Arial" w:hAnsi="Arial" w:cs="Arial"/>
          <w:b/>
          <w:bCs/>
          <w:color w:val="000000" w:themeColor="text1"/>
          <w:sz w:val="32"/>
          <w:szCs w:val="32"/>
        </w:rPr>
      </w:pPr>
      <w:r w:rsidRPr="007C4C70">
        <w:rPr>
          <w:rFonts w:ascii="Arial" w:eastAsia="Arial" w:hAnsi="Arial" w:cs="Arial"/>
          <w:b/>
          <w:bCs/>
          <w:color w:val="000000" w:themeColor="text1"/>
          <w:sz w:val="32"/>
          <w:szCs w:val="32"/>
          <w:lang w:val="en-US"/>
        </w:rPr>
        <w:t>Greater Manchester Coalition of Disabled People (GMCDP) Young Disabled People ‘Moving On’ video cassette, 1990s</w:t>
      </w:r>
    </w:p>
    <w:p w14:paraId="01B22D97" w14:textId="77777777" w:rsidR="00B108E2" w:rsidRDefault="002714F6" w:rsidP="00622788">
      <w:pPr>
        <w:spacing w:after="0"/>
        <w:rPr>
          <w:rFonts w:ascii="Arial" w:eastAsia="Arial" w:hAnsi="Arial" w:cs="Arial"/>
          <w:color w:val="000000" w:themeColor="text1"/>
          <w:sz w:val="28"/>
          <w:szCs w:val="28"/>
          <w:lang w:val="en-US"/>
        </w:rPr>
        <w:sectPr w:rsidR="00B108E2" w:rsidSect="00536234">
          <w:headerReference w:type="even" r:id="rId24"/>
          <w:headerReference w:type="default" r:id="rId25"/>
          <w:pgSz w:w="11906" w:h="16838"/>
          <w:pgMar w:top="1440" w:right="1985" w:bottom="1440" w:left="2268" w:header="709" w:footer="709" w:gutter="0"/>
          <w:cols w:space="708"/>
          <w:docGrid w:linePitch="360"/>
        </w:sectPr>
      </w:pPr>
      <w:r>
        <w:rPr>
          <w:rFonts w:ascii="Arial" w:eastAsia="Arial" w:hAnsi="Arial" w:cs="Arial"/>
          <w:noProof/>
          <w:szCs w:val="28"/>
        </w:rPr>
        <mc:AlternateContent>
          <mc:Choice Requires="wps">
            <w:drawing>
              <wp:anchor distT="0" distB="0" distL="114300" distR="114300" simplePos="0" relativeHeight="251706368" behindDoc="0" locked="0" layoutInCell="1" allowOverlap="1" wp14:anchorId="38C89418" wp14:editId="575AC4D1">
                <wp:simplePos x="0" y="0"/>
                <wp:positionH relativeFrom="column">
                  <wp:posOffset>5039995</wp:posOffset>
                </wp:positionH>
                <wp:positionV relativeFrom="paragraph">
                  <wp:posOffset>670560</wp:posOffset>
                </wp:positionV>
                <wp:extent cx="175260" cy="220980"/>
                <wp:effectExtent l="0" t="22860" r="30480" b="30480"/>
                <wp:wrapNone/>
                <wp:docPr id="25" name="Isosceles Triangle 2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DFF5C" id="Isosceles Triangle 25" o:spid="_x0000_s1026" type="#_x0000_t5" style="position:absolute;margin-left:396.85pt;margin-top:52.8pt;width:13.8pt;height:17.4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tiE8dOEAAAALAQAADwAAAGRycy9kb3ducmV2&#10;LnhtbEyPy07DQAxF90j8w8hI7OikKZQkZFIhEFQsWNCC2LoZ5yHmEWWmbcrXY1awtO/R9XG5mqwR&#10;BxpD752C+SwBQa72unetgvft01UGIkR0Go13pOBEAVbV+VmJhfZH90aHTWwFl7hQoIIuxqGQMtQd&#10;WQwzP5DjrPGjxcjj2Eo94pHLrZFpkiylxd7xhQ4Heuio/trsrYLXBj/X5qU5fS9qaT6e19ubNj4q&#10;dXkx3d+BiDTFPxh+9VkdKnba+b3TQRgFt3kyZ5SDJE9BMJGl1zmIHW8WywxkVcr/P1Q/AAAA//8D&#10;AFBLAQItABQABgAIAAAAIQC2gziS/gAAAOEBAAATAAAAAAAAAAAAAAAAAAAAAABbQ29udGVudF9U&#10;eXBlc10ueG1sUEsBAi0AFAAGAAgAAAAhADj9If/WAAAAlAEAAAsAAAAAAAAAAAAAAAAALwEAAF9y&#10;ZWxzLy5yZWxzUEsBAi0AFAAGAAgAAAAhAPdAkPWcAgAA1gUAAA4AAAAAAAAAAAAAAAAALgIAAGRy&#10;cy9lMm9Eb2MueG1sUEsBAi0AFAAGAAgAAAAhALYhPHThAAAACwEAAA8AAAAAAAAAAAAAAAAA9gQA&#10;AGRycy9kb3ducmV2LnhtbFBLBQYAAAAABAAEAPMAAAAEBgAAAAA=&#10;" fillcolor="#fff2cc [663]" strokecolor="black [3213]" strokeweight="1pt"/>
            </w:pict>
          </mc:Fallback>
        </mc:AlternateContent>
      </w:r>
      <w:r w:rsidR="00622788" w:rsidRPr="00BE7697">
        <w:rPr>
          <w:rFonts w:ascii="Arial" w:eastAsia="Arial" w:hAnsi="Arial" w:cs="Arial"/>
          <w:color w:val="000000" w:themeColor="text1"/>
          <w:sz w:val="28"/>
          <w:szCs w:val="28"/>
          <w:lang w:val="en-US"/>
        </w:rPr>
        <w:t xml:space="preserve">During 1993-1994, 40 young disabled people attended a course in independent living skills </w:t>
      </w:r>
      <w:proofErr w:type="spellStart"/>
      <w:r w:rsidR="00622788" w:rsidRPr="00BE7697">
        <w:rPr>
          <w:rFonts w:ascii="Arial" w:eastAsia="Arial" w:hAnsi="Arial" w:cs="Arial"/>
          <w:color w:val="000000" w:themeColor="text1"/>
          <w:sz w:val="28"/>
          <w:szCs w:val="28"/>
          <w:lang w:val="en-US"/>
        </w:rPr>
        <w:t>organised</w:t>
      </w:r>
      <w:proofErr w:type="spellEnd"/>
      <w:r w:rsidR="00622788" w:rsidRPr="00BE7697">
        <w:rPr>
          <w:rFonts w:ascii="Arial" w:eastAsia="Arial" w:hAnsi="Arial" w:cs="Arial"/>
          <w:color w:val="000000" w:themeColor="text1"/>
          <w:sz w:val="28"/>
          <w:szCs w:val="28"/>
          <w:lang w:val="en-US"/>
        </w:rPr>
        <w:t xml:space="preserve"> by GMCDP. This video, made by a team of young disabled people in </w:t>
      </w:r>
    </w:p>
    <w:p w14:paraId="38CF75C0" w14:textId="19DF0BCE" w:rsidR="00622788" w:rsidRPr="00BE7697" w:rsidRDefault="002714F6" w:rsidP="00622788">
      <w:pPr>
        <w:spacing w:after="0"/>
        <w:rPr>
          <w:rFonts w:ascii="Arial" w:eastAsia="Arial" w:hAnsi="Arial" w:cs="Arial"/>
          <w:color w:val="000000" w:themeColor="text1"/>
          <w:sz w:val="28"/>
          <w:szCs w:val="28"/>
        </w:rPr>
      </w:pPr>
      <w:r>
        <w:rPr>
          <w:rFonts w:ascii="Arial" w:eastAsia="Arial" w:hAnsi="Arial" w:cs="Arial"/>
          <w:noProof/>
          <w:szCs w:val="28"/>
        </w:rPr>
        <w:lastRenderedPageBreak/>
        <mc:AlternateContent>
          <mc:Choice Requires="wps">
            <w:drawing>
              <wp:anchor distT="0" distB="0" distL="114300" distR="114300" simplePos="0" relativeHeight="251704320" behindDoc="0" locked="0" layoutInCell="1" allowOverlap="1" wp14:anchorId="3A8C91FC" wp14:editId="11F45859">
                <wp:simplePos x="0" y="0"/>
                <wp:positionH relativeFrom="column">
                  <wp:posOffset>-316865</wp:posOffset>
                </wp:positionH>
                <wp:positionV relativeFrom="paragraph">
                  <wp:posOffset>0</wp:posOffset>
                </wp:positionV>
                <wp:extent cx="175260" cy="220980"/>
                <wp:effectExtent l="0" t="22860" r="30480" b="30480"/>
                <wp:wrapNone/>
                <wp:docPr id="24" name="Isosceles Triangle 2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258D3" id="Isosceles Triangle 24" o:spid="_x0000_s1026" type="#_x0000_t5" style="position:absolute;margin-left:-24.95pt;margin-top:0;width:13.8pt;height:17.4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47IBtd8AAAAIAQAADwAAAGRycy9kb3ducmV2&#10;LnhtbEyPzU7DMBCE70i8g7VI3FInjVKqNE6FQFBx4NAW1KubbH6EvY5it015epYTHEczmvmmWE/W&#10;iDOOvnekIJnFIJAqV/fUKvjYv0RLED5oqrVxhAqu6GFd3t4UOq/dhbZ43oVWcAn5XCvoQhhyKX3V&#10;odV+5gYk9ho3Wh1Yjq2sR33hcmvkPI4X0uqeeKHTAz51WH3tTlbBe6MPG/PWXL/TSprP180+a8Oz&#10;Uvd30+MKRMAp/IXhF5/RoWSmoztR7YVREGVpxlEF6QIE+1GyfABxZJ3MQZaF/H+g/AEAAP//AwBQ&#10;SwECLQAUAAYACAAAACEAtoM4kv4AAADhAQAAEwAAAAAAAAAAAAAAAAAAAAAAW0NvbnRlbnRfVHlw&#10;ZXNdLnhtbFBLAQItABQABgAIAAAAIQA4/SH/1gAAAJQBAAALAAAAAAAAAAAAAAAAAC8BAABfcmVs&#10;cy8ucmVsc1BLAQItABQABgAIAAAAIQD3QJD1nAIAANYFAAAOAAAAAAAAAAAAAAAAAC4CAABkcnMv&#10;ZTJvRG9jLnhtbFBLAQItABQABgAIAAAAIQDjsgG13wAAAAgBAAAPAAAAAAAAAAAAAAAAAPYEAABk&#10;cnMvZG93bnJldi54bWxQSwUGAAAAAAQABADzAAAAAgYAAAAA&#10;" fillcolor="#fff2cc [663]" strokecolor="black [3213]" strokeweight="1pt"/>
            </w:pict>
          </mc:Fallback>
        </mc:AlternateContent>
      </w:r>
      <w:r w:rsidR="00622788" w:rsidRPr="00BE7697">
        <w:rPr>
          <w:rFonts w:ascii="Arial" w:eastAsia="Arial" w:hAnsi="Arial" w:cs="Arial"/>
          <w:color w:val="000000" w:themeColor="text1"/>
          <w:sz w:val="28"/>
          <w:szCs w:val="28"/>
          <w:lang w:val="en-US"/>
        </w:rPr>
        <w:t>collaboration with Community Arts Workshop, demonstrates some of the training techniques and philosophies used on the course as well as acting as a general exploration of independent living issues for young disabled people.</w:t>
      </w:r>
    </w:p>
    <w:p w14:paraId="3570BA6B" w14:textId="77777777"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 xml:space="preserve">On loan from Sue </w:t>
      </w:r>
      <w:proofErr w:type="spellStart"/>
      <w:r w:rsidRPr="00BE7697">
        <w:rPr>
          <w:rFonts w:ascii="Arial" w:eastAsia="Arial" w:hAnsi="Arial" w:cs="Arial"/>
          <w:color w:val="000000" w:themeColor="text1"/>
          <w:sz w:val="28"/>
          <w:szCs w:val="28"/>
          <w:lang w:val="en-US"/>
        </w:rPr>
        <w:t>Elsegood</w:t>
      </w:r>
      <w:proofErr w:type="spellEnd"/>
    </w:p>
    <w:p w14:paraId="40AC631A" w14:textId="77777777" w:rsidR="00622788" w:rsidRPr="00BE7697" w:rsidRDefault="00622788" w:rsidP="00622788">
      <w:pPr>
        <w:spacing w:after="0"/>
        <w:rPr>
          <w:rFonts w:ascii="Arial" w:hAnsi="Arial" w:cs="Arial"/>
          <w:color w:val="000000"/>
          <w:sz w:val="28"/>
          <w:szCs w:val="28"/>
        </w:rPr>
      </w:pPr>
    </w:p>
    <w:p w14:paraId="3062BA2F" w14:textId="4E3F7A63" w:rsidR="00622788" w:rsidRPr="00BE7697" w:rsidRDefault="007C4C70"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568D5977" w14:textId="72BADDF3" w:rsidR="00622788" w:rsidRPr="00BE7697" w:rsidRDefault="00622788" w:rsidP="00622788">
      <w:pPr>
        <w:spacing w:after="0"/>
        <w:rPr>
          <w:rFonts w:ascii="Arial" w:hAnsi="Arial" w:cs="Arial"/>
          <w:color w:val="000000"/>
          <w:sz w:val="28"/>
          <w:szCs w:val="28"/>
        </w:rPr>
      </w:pPr>
      <w:r w:rsidRPr="00BE7697">
        <w:rPr>
          <w:rFonts w:ascii="Arial" w:hAnsi="Arial" w:cs="Arial"/>
          <w:color w:val="000000" w:themeColor="text1"/>
          <w:sz w:val="28"/>
          <w:szCs w:val="28"/>
        </w:rPr>
        <w:t>Video cassette with a cover design made up of blue collage photographs of people. Two</w:t>
      </w:r>
      <w:r w:rsidR="00CB2676">
        <w:rPr>
          <w:rFonts w:ascii="Arial" w:hAnsi="Arial" w:cs="Arial"/>
          <w:color w:val="000000" w:themeColor="text1"/>
          <w:sz w:val="28"/>
          <w:szCs w:val="28"/>
        </w:rPr>
        <w:t xml:space="preserve"> </w:t>
      </w:r>
      <w:r w:rsidRPr="00BE7697">
        <w:rPr>
          <w:rFonts w:ascii="Arial" w:hAnsi="Arial" w:cs="Arial"/>
          <w:color w:val="000000" w:themeColor="text1"/>
          <w:sz w:val="28"/>
          <w:szCs w:val="28"/>
        </w:rPr>
        <w:t>images are enlarged with a border. Printed at the bottom it reads ‘A VIDEO MADE BY YOUNG DISABLED PEOPLE ABOUT INDEPENDENT LIVING’.</w:t>
      </w:r>
    </w:p>
    <w:p w14:paraId="3C2F1D92" w14:textId="4DB37FC9" w:rsidR="00622788" w:rsidRDefault="00622788" w:rsidP="00622788">
      <w:pPr>
        <w:spacing w:after="0"/>
        <w:rPr>
          <w:rFonts w:ascii="Arial" w:hAnsi="Arial" w:cs="Arial"/>
          <w:color w:val="000000" w:themeColor="text1"/>
          <w:sz w:val="28"/>
          <w:szCs w:val="28"/>
        </w:rPr>
      </w:pPr>
    </w:p>
    <w:p w14:paraId="7A3A2200" w14:textId="77777777" w:rsidR="002515F9" w:rsidRPr="00BE7697" w:rsidRDefault="002515F9" w:rsidP="00622788">
      <w:pPr>
        <w:spacing w:after="0"/>
        <w:rPr>
          <w:rFonts w:ascii="Arial" w:hAnsi="Arial" w:cs="Arial"/>
          <w:color w:val="000000" w:themeColor="text1"/>
          <w:sz w:val="28"/>
          <w:szCs w:val="28"/>
        </w:rPr>
      </w:pPr>
    </w:p>
    <w:p w14:paraId="768E3E7B" w14:textId="77777777" w:rsidR="00622788" w:rsidRPr="007C4C70" w:rsidRDefault="00622788" w:rsidP="00622788">
      <w:pPr>
        <w:spacing w:after="0"/>
        <w:rPr>
          <w:rFonts w:ascii="Arial" w:eastAsia="Arial" w:hAnsi="Arial" w:cs="Arial"/>
          <w:b/>
          <w:bCs/>
          <w:color w:val="000000" w:themeColor="text1"/>
          <w:sz w:val="32"/>
          <w:szCs w:val="32"/>
        </w:rPr>
      </w:pPr>
      <w:r w:rsidRPr="007C4C70">
        <w:rPr>
          <w:rFonts w:ascii="Arial" w:eastAsia="Arial" w:hAnsi="Arial" w:cs="Arial"/>
          <w:b/>
          <w:bCs/>
          <w:color w:val="000000" w:themeColor="text1"/>
          <w:sz w:val="32"/>
          <w:szCs w:val="32"/>
          <w:lang w:val="en-US"/>
        </w:rPr>
        <w:t>CHANGE books and leaflets, date unknown</w:t>
      </w:r>
    </w:p>
    <w:p w14:paraId="49FFE9B9" w14:textId="59DA7F42"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 xml:space="preserve">CHANGE is an </w:t>
      </w:r>
      <w:proofErr w:type="spellStart"/>
      <w:r w:rsidRPr="00BE7697">
        <w:rPr>
          <w:rFonts w:ascii="Arial" w:eastAsia="Arial" w:hAnsi="Arial" w:cs="Arial"/>
          <w:color w:val="000000" w:themeColor="text1"/>
          <w:sz w:val="28"/>
          <w:szCs w:val="28"/>
          <w:lang w:val="en-US"/>
        </w:rPr>
        <w:t>organisation</w:t>
      </w:r>
      <w:proofErr w:type="spellEnd"/>
      <w:r w:rsidRPr="00BE7697">
        <w:rPr>
          <w:rFonts w:ascii="Arial" w:eastAsia="Arial" w:hAnsi="Arial" w:cs="Arial"/>
          <w:color w:val="000000" w:themeColor="text1"/>
          <w:sz w:val="28"/>
          <w:szCs w:val="28"/>
          <w:lang w:val="en-US"/>
        </w:rPr>
        <w:t xml:space="preserve"> led by learning disabled people from Leeds. </w:t>
      </w:r>
    </w:p>
    <w:p w14:paraId="79B62D8E" w14:textId="77777777" w:rsidR="00622788" w:rsidRPr="00BE7697" w:rsidRDefault="00622788" w:rsidP="00622788">
      <w:pPr>
        <w:spacing w:after="0"/>
        <w:rPr>
          <w:rFonts w:ascii="Arial" w:eastAsia="Arial" w:hAnsi="Arial" w:cs="Arial"/>
          <w:color w:val="000000" w:themeColor="text1"/>
          <w:sz w:val="28"/>
          <w:szCs w:val="28"/>
        </w:rPr>
      </w:pPr>
    </w:p>
    <w:p w14:paraId="5CFE8823" w14:textId="77777777"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 xml:space="preserve">They are built on the belief that learning disabled people are the experts on the changes they need to lead a good quality of life. CHANGE campaigns for many things including equal access to employment, </w:t>
      </w:r>
      <w:proofErr w:type="gramStart"/>
      <w:r w:rsidRPr="00BE7697">
        <w:rPr>
          <w:rFonts w:ascii="Arial" w:eastAsia="Arial" w:hAnsi="Arial" w:cs="Arial"/>
          <w:color w:val="000000" w:themeColor="text1"/>
          <w:sz w:val="28"/>
          <w:szCs w:val="28"/>
          <w:lang w:val="en-US"/>
        </w:rPr>
        <w:t>healthcare</w:t>
      </w:r>
      <w:proofErr w:type="gramEnd"/>
      <w:r w:rsidRPr="00BE7697">
        <w:rPr>
          <w:rFonts w:ascii="Arial" w:eastAsia="Arial" w:hAnsi="Arial" w:cs="Arial"/>
          <w:color w:val="000000" w:themeColor="text1"/>
          <w:sz w:val="28"/>
          <w:szCs w:val="28"/>
          <w:lang w:val="en-US"/>
        </w:rPr>
        <w:t xml:space="preserve"> and housing for learning disabled people.</w:t>
      </w:r>
    </w:p>
    <w:p w14:paraId="06B39731" w14:textId="77777777"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 xml:space="preserve">On loan from CHANGE, part of the </w:t>
      </w:r>
      <w:proofErr w:type="spellStart"/>
      <w:r w:rsidRPr="00BE7697">
        <w:rPr>
          <w:rFonts w:ascii="Arial" w:eastAsia="Arial" w:hAnsi="Arial" w:cs="Arial"/>
          <w:color w:val="000000" w:themeColor="text1"/>
          <w:sz w:val="28"/>
          <w:szCs w:val="28"/>
          <w:lang w:val="en-US"/>
        </w:rPr>
        <w:t>Advonet</w:t>
      </w:r>
      <w:proofErr w:type="spellEnd"/>
      <w:r w:rsidRPr="00BE7697">
        <w:rPr>
          <w:rFonts w:ascii="Arial" w:eastAsia="Arial" w:hAnsi="Arial" w:cs="Arial"/>
          <w:color w:val="000000" w:themeColor="text1"/>
          <w:sz w:val="28"/>
          <w:szCs w:val="28"/>
          <w:lang w:val="en-US"/>
        </w:rPr>
        <w:t xml:space="preserve"> Group</w:t>
      </w:r>
    </w:p>
    <w:p w14:paraId="32BBF09E" w14:textId="77777777" w:rsidR="00622788" w:rsidRPr="00BE7697" w:rsidRDefault="00622788" w:rsidP="00622788">
      <w:pPr>
        <w:spacing w:after="0"/>
        <w:rPr>
          <w:rFonts w:ascii="Arial" w:hAnsi="Arial" w:cs="Arial"/>
          <w:color w:val="000000" w:themeColor="text1"/>
          <w:sz w:val="28"/>
          <w:szCs w:val="28"/>
        </w:rPr>
      </w:pPr>
    </w:p>
    <w:p w14:paraId="6F0AB19E" w14:textId="6145A2B7" w:rsidR="00622788" w:rsidRPr="00BE7697" w:rsidRDefault="007C4C70"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084CDA89" w14:textId="478037B2" w:rsidR="00622788" w:rsidRPr="00BE7697" w:rsidRDefault="00622788" w:rsidP="00622788">
      <w:pPr>
        <w:spacing w:after="0"/>
        <w:rPr>
          <w:rFonts w:ascii="Arial" w:eastAsia="Arial" w:hAnsi="Arial" w:cs="Arial"/>
          <w:b/>
          <w:bCs/>
          <w:sz w:val="28"/>
          <w:szCs w:val="28"/>
        </w:rPr>
      </w:pPr>
      <w:r w:rsidRPr="00BE7697">
        <w:rPr>
          <w:rFonts w:ascii="Arial" w:eastAsia="Arial" w:hAnsi="Arial" w:cs="Arial"/>
          <w:sz w:val="28"/>
          <w:szCs w:val="28"/>
        </w:rPr>
        <w:t>Three booklets.</w:t>
      </w:r>
    </w:p>
    <w:p w14:paraId="07686F0C" w14:textId="77777777" w:rsidR="00622788" w:rsidRPr="00BE7697" w:rsidRDefault="00622788" w:rsidP="00622788">
      <w:pPr>
        <w:spacing w:after="0"/>
        <w:rPr>
          <w:rFonts w:ascii="Arial" w:eastAsia="Arial" w:hAnsi="Arial" w:cs="Arial"/>
          <w:sz w:val="28"/>
          <w:szCs w:val="28"/>
        </w:rPr>
      </w:pPr>
    </w:p>
    <w:p w14:paraId="4C78D874" w14:textId="77777777"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One has the title ‘LGBTQ+ An easy read guide’ with an illustration of two people with a rainbow flag and umbrella in front of a crowd of people holding up placards in the shape of letters spelling out ‘LOVE’.</w:t>
      </w:r>
    </w:p>
    <w:p w14:paraId="5314C3B7" w14:textId="77777777" w:rsidR="00622788" w:rsidRPr="00BE7697" w:rsidRDefault="00622788" w:rsidP="00622788">
      <w:pPr>
        <w:spacing w:after="0"/>
        <w:rPr>
          <w:rFonts w:ascii="Arial" w:eastAsia="Arial" w:hAnsi="Arial" w:cs="Arial"/>
          <w:sz w:val="28"/>
          <w:szCs w:val="28"/>
        </w:rPr>
      </w:pPr>
    </w:p>
    <w:p w14:paraId="5EA51AB2" w14:textId="77777777"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One has the title ‘Safe sex and contraception’ with drawn images of different forms of contraception.</w:t>
      </w:r>
    </w:p>
    <w:p w14:paraId="7EFE08FC" w14:textId="77777777" w:rsidR="00622788" w:rsidRPr="00BE7697" w:rsidRDefault="00622788" w:rsidP="00622788">
      <w:pPr>
        <w:spacing w:after="0"/>
        <w:rPr>
          <w:rFonts w:ascii="Arial" w:eastAsia="Arial" w:hAnsi="Arial" w:cs="Arial"/>
          <w:sz w:val="28"/>
          <w:szCs w:val="28"/>
        </w:rPr>
      </w:pPr>
    </w:p>
    <w:p w14:paraId="72ABA215" w14:textId="77777777"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One has the title ‘Friendships and relationships’ with drawn images of five people talking in small groups.</w:t>
      </w:r>
    </w:p>
    <w:p w14:paraId="6F358A8B" w14:textId="23374DFE" w:rsidR="00622788" w:rsidRDefault="00622788" w:rsidP="00622788">
      <w:pPr>
        <w:spacing w:after="0"/>
        <w:rPr>
          <w:rFonts w:ascii="Arial" w:eastAsia="Arial" w:hAnsi="Arial" w:cs="Arial"/>
          <w:b/>
          <w:bCs/>
          <w:sz w:val="28"/>
          <w:szCs w:val="28"/>
        </w:rPr>
      </w:pPr>
    </w:p>
    <w:p w14:paraId="7410DFD8" w14:textId="77777777" w:rsidR="00622788" w:rsidRPr="007C4C70" w:rsidRDefault="00622788" w:rsidP="00622788">
      <w:pPr>
        <w:spacing w:after="0"/>
        <w:rPr>
          <w:rFonts w:ascii="Arial" w:eastAsia="Arial" w:hAnsi="Arial" w:cs="Arial"/>
          <w:b/>
          <w:bCs/>
          <w:color w:val="000000" w:themeColor="text1"/>
          <w:sz w:val="32"/>
          <w:szCs w:val="32"/>
        </w:rPr>
      </w:pPr>
      <w:r w:rsidRPr="007C4C70">
        <w:rPr>
          <w:rFonts w:ascii="Arial" w:eastAsia="Arial" w:hAnsi="Arial" w:cs="Arial"/>
          <w:b/>
          <w:bCs/>
          <w:color w:val="000000" w:themeColor="text1"/>
          <w:sz w:val="32"/>
          <w:szCs w:val="32"/>
          <w:lang w:val="en-US"/>
        </w:rPr>
        <w:lastRenderedPageBreak/>
        <w:t>Churchill Fellowship award medal and photograph of William Case receiving his Churchill fellowship, 2011</w:t>
      </w:r>
    </w:p>
    <w:p w14:paraId="46684A4B" w14:textId="3D5F0A5E" w:rsidR="00622788" w:rsidRPr="00BE7697" w:rsidRDefault="00622788" w:rsidP="00622788">
      <w:pPr>
        <w:spacing w:after="0"/>
        <w:rPr>
          <w:rFonts w:ascii="Arial" w:eastAsia="Arial" w:hAnsi="Arial" w:cs="Arial"/>
          <w:color w:val="000000" w:themeColor="text1"/>
          <w:sz w:val="28"/>
          <w:szCs w:val="28"/>
          <w:lang w:val="en-US"/>
        </w:rPr>
      </w:pPr>
      <w:r w:rsidRPr="00BE7697">
        <w:rPr>
          <w:rFonts w:ascii="Arial" w:eastAsia="Arial" w:hAnsi="Arial" w:cs="Arial"/>
          <w:color w:val="000000" w:themeColor="text1"/>
          <w:sz w:val="28"/>
          <w:szCs w:val="28"/>
          <w:lang w:val="en-US"/>
        </w:rPr>
        <w:t xml:space="preserve">William Case was the first person with Cerebral Palsy to receive a Fellowship award. He was presented with it by Baroness </w:t>
      </w:r>
      <w:proofErr w:type="spellStart"/>
      <w:r w:rsidRPr="00BE7697">
        <w:rPr>
          <w:rFonts w:ascii="Arial" w:eastAsia="Arial" w:hAnsi="Arial" w:cs="Arial"/>
          <w:color w:val="000000" w:themeColor="text1"/>
          <w:sz w:val="28"/>
          <w:szCs w:val="28"/>
          <w:lang w:val="en-US"/>
        </w:rPr>
        <w:t>Tanni</w:t>
      </w:r>
      <w:proofErr w:type="spellEnd"/>
      <w:r w:rsidRPr="00BE7697">
        <w:rPr>
          <w:rFonts w:ascii="Arial" w:eastAsia="Arial" w:hAnsi="Arial" w:cs="Arial"/>
          <w:color w:val="000000" w:themeColor="text1"/>
          <w:sz w:val="28"/>
          <w:szCs w:val="28"/>
          <w:lang w:val="en-US"/>
        </w:rPr>
        <w:t xml:space="preserve"> Grey Thompson, another Churchill Fellow and Paralympian.</w:t>
      </w:r>
    </w:p>
    <w:p w14:paraId="29F6FD95" w14:textId="77777777" w:rsidR="00622788" w:rsidRPr="00BE7697" w:rsidRDefault="00622788" w:rsidP="00622788">
      <w:pPr>
        <w:spacing w:after="0"/>
        <w:rPr>
          <w:rFonts w:ascii="Arial" w:eastAsia="Arial" w:hAnsi="Arial" w:cs="Arial"/>
          <w:color w:val="000000" w:themeColor="text1"/>
          <w:sz w:val="28"/>
          <w:szCs w:val="28"/>
        </w:rPr>
      </w:pPr>
    </w:p>
    <w:p w14:paraId="3C8E2E96" w14:textId="2E498525" w:rsidR="00622788" w:rsidRPr="007C4C70" w:rsidRDefault="00622788" w:rsidP="00622788">
      <w:pPr>
        <w:spacing w:after="0"/>
        <w:rPr>
          <w:rFonts w:ascii="Arial" w:eastAsia="Arial" w:hAnsi="Arial" w:cs="Arial"/>
          <w:color w:val="000000" w:themeColor="text1"/>
          <w:sz w:val="28"/>
          <w:szCs w:val="28"/>
          <w:lang w:val="en-US"/>
        </w:rPr>
      </w:pPr>
      <w:r w:rsidRPr="00BE7697">
        <w:rPr>
          <w:rFonts w:ascii="Arial" w:eastAsia="Arial" w:hAnsi="Arial" w:cs="Arial"/>
          <w:color w:val="000000" w:themeColor="text1"/>
          <w:sz w:val="28"/>
          <w:szCs w:val="28"/>
          <w:lang w:val="en-US"/>
        </w:rPr>
        <w:t>‘I was awarded a Churchill Fellowship to undertake research around best practice of disability in the US and Canada, investigating the different systems and models. I wanted to bring my research home with the aim of improving the health and social care systems we have in the UK. My research report influenced parts of the Children and Families Act 2014 and is now held in the parliamentary library of the Houses of Commons.’</w:t>
      </w:r>
    </w:p>
    <w:p w14:paraId="359E1532" w14:textId="77777777"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—William Case</w:t>
      </w:r>
    </w:p>
    <w:p w14:paraId="70D864C1" w14:textId="77777777"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On loan from William Case</w:t>
      </w:r>
    </w:p>
    <w:p w14:paraId="389E44AA" w14:textId="77777777" w:rsidR="00622788" w:rsidRPr="00BE7697" w:rsidRDefault="00622788" w:rsidP="00622788">
      <w:pPr>
        <w:spacing w:after="0"/>
        <w:rPr>
          <w:rFonts w:ascii="Arial" w:eastAsia="Arial" w:hAnsi="Arial" w:cs="Arial"/>
          <w:b/>
          <w:bCs/>
          <w:sz w:val="28"/>
          <w:szCs w:val="28"/>
        </w:rPr>
      </w:pPr>
    </w:p>
    <w:p w14:paraId="2ABCEDAC" w14:textId="04362AC6" w:rsidR="00622788" w:rsidRPr="00BE7697" w:rsidRDefault="007C4C70"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2CF6B701" w14:textId="41686040" w:rsidR="00622788" w:rsidRPr="00BE7697" w:rsidRDefault="00622788" w:rsidP="00622788">
      <w:pPr>
        <w:spacing w:after="0" w:line="240" w:lineRule="auto"/>
        <w:rPr>
          <w:rFonts w:ascii="Arial" w:eastAsia="Arial" w:hAnsi="Arial" w:cs="Arial"/>
          <w:color w:val="000000" w:themeColor="text1"/>
          <w:sz w:val="32"/>
          <w:szCs w:val="32"/>
        </w:rPr>
      </w:pPr>
      <w:r w:rsidRPr="00BE7697">
        <w:rPr>
          <w:rFonts w:ascii="Arial" w:hAnsi="Arial" w:cs="Arial"/>
          <w:color w:val="000000" w:themeColor="text1"/>
          <w:sz w:val="28"/>
          <w:szCs w:val="28"/>
        </w:rPr>
        <w:t>Coin shaped medal with name and year engraved on it. Displayed in an opened red presentation case with white silk lining and the Royal Mint logo on the inner lid.</w:t>
      </w:r>
    </w:p>
    <w:p w14:paraId="0FD75AD6" w14:textId="77777777" w:rsidR="00622788" w:rsidRPr="00BE7697" w:rsidRDefault="00622788" w:rsidP="00622788">
      <w:pPr>
        <w:spacing w:after="0"/>
        <w:rPr>
          <w:rFonts w:ascii="Arial" w:hAnsi="Arial" w:cs="Arial"/>
          <w:color w:val="000000"/>
          <w:sz w:val="28"/>
          <w:szCs w:val="28"/>
        </w:rPr>
      </w:pPr>
    </w:p>
    <w:p w14:paraId="53C4836E" w14:textId="77777777" w:rsidR="00622788" w:rsidRPr="00BE7697" w:rsidRDefault="00622788" w:rsidP="00622788">
      <w:pPr>
        <w:spacing w:after="0"/>
        <w:rPr>
          <w:rFonts w:ascii="Arial" w:hAnsi="Arial" w:cs="Arial"/>
          <w:color w:val="000000"/>
          <w:sz w:val="28"/>
          <w:szCs w:val="28"/>
        </w:rPr>
      </w:pPr>
      <w:r w:rsidRPr="00BE7697">
        <w:rPr>
          <w:rFonts w:ascii="Arial" w:hAnsi="Arial" w:cs="Arial"/>
          <w:color w:val="000000" w:themeColor="text1"/>
          <w:sz w:val="28"/>
          <w:szCs w:val="28"/>
        </w:rPr>
        <w:t xml:space="preserve">Colour photograph of </w:t>
      </w:r>
      <w:proofErr w:type="spellStart"/>
      <w:r w:rsidRPr="00BE7697">
        <w:rPr>
          <w:rFonts w:ascii="Arial" w:hAnsi="Arial" w:cs="Arial"/>
          <w:color w:val="000000" w:themeColor="text1"/>
          <w:sz w:val="28"/>
          <w:szCs w:val="28"/>
        </w:rPr>
        <w:t>Tanni</w:t>
      </w:r>
      <w:proofErr w:type="spellEnd"/>
      <w:r w:rsidRPr="00BE7697">
        <w:rPr>
          <w:rFonts w:ascii="Arial" w:hAnsi="Arial" w:cs="Arial"/>
          <w:color w:val="000000" w:themeColor="text1"/>
          <w:sz w:val="28"/>
          <w:szCs w:val="28"/>
        </w:rPr>
        <w:t xml:space="preserve"> Grey Thompson, in a wheelchair, and William Case both holding a medal, looking at the camera smiling. Behind them are a bouquet of flowers on a stand and a person looking inside a presentation case.</w:t>
      </w:r>
    </w:p>
    <w:p w14:paraId="68B7EC05" w14:textId="73D95785" w:rsidR="00622788" w:rsidRDefault="00622788" w:rsidP="00622788">
      <w:pPr>
        <w:spacing w:after="0"/>
        <w:rPr>
          <w:rFonts w:ascii="Arial" w:hAnsi="Arial" w:cs="Arial"/>
          <w:color w:val="000000" w:themeColor="text1"/>
          <w:sz w:val="28"/>
          <w:szCs w:val="28"/>
        </w:rPr>
      </w:pPr>
    </w:p>
    <w:p w14:paraId="73FF8D90" w14:textId="77777777" w:rsidR="002515F9" w:rsidRPr="00BE7697" w:rsidRDefault="002515F9" w:rsidP="00622788">
      <w:pPr>
        <w:spacing w:after="0"/>
        <w:rPr>
          <w:rFonts w:ascii="Arial" w:hAnsi="Arial" w:cs="Arial"/>
          <w:color w:val="000000" w:themeColor="text1"/>
          <w:sz w:val="28"/>
          <w:szCs w:val="28"/>
        </w:rPr>
      </w:pPr>
    </w:p>
    <w:p w14:paraId="72E660BE" w14:textId="77777777" w:rsidR="00622788" w:rsidRPr="007C4C70" w:rsidRDefault="00622788" w:rsidP="00622788">
      <w:pPr>
        <w:spacing w:after="0"/>
        <w:rPr>
          <w:rFonts w:ascii="Arial" w:eastAsia="Arial" w:hAnsi="Arial" w:cs="Arial"/>
          <w:b/>
          <w:bCs/>
          <w:color w:val="000000" w:themeColor="text1"/>
          <w:sz w:val="32"/>
          <w:szCs w:val="32"/>
        </w:rPr>
      </w:pPr>
      <w:r w:rsidRPr="007C4C70">
        <w:rPr>
          <w:rFonts w:ascii="Arial" w:eastAsia="Arial" w:hAnsi="Arial" w:cs="Arial"/>
          <w:b/>
          <w:bCs/>
          <w:color w:val="000000" w:themeColor="text1"/>
          <w:sz w:val="32"/>
          <w:szCs w:val="32"/>
          <w:lang w:val="en-US"/>
        </w:rPr>
        <w:t xml:space="preserve">DIY Theatre Company sculptural prop by Nerissa Cargill Thompson, 2020s </w:t>
      </w:r>
    </w:p>
    <w:p w14:paraId="432995D3" w14:textId="2D659E97" w:rsidR="005069FF" w:rsidRDefault="002714F6" w:rsidP="00622788">
      <w:pPr>
        <w:spacing w:after="0"/>
        <w:rPr>
          <w:rFonts w:ascii="Arial" w:eastAsia="Arial" w:hAnsi="Arial" w:cs="Arial"/>
          <w:noProof/>
          <w:szCs w:val="28"/>
        </w:rPr>
        <w:sectPr w:rsidR="005069FF" w:rsidSect="00536234">
          <w:headerReference w:type="even" r:id="rId26"/>
          <w:headerReference w:type="default" r:id="rId27"/>
          <w:pgSz w:w="11906" w:h="16838"/>
          <w:pgMar w:top="1440" w:right="1985" w:bottom="1440" w:left="2268" w:header="709" w:footer="709" w:gutter="0"/>
          <w:cols w:space="708"/>
          <w:docGrid w:linePitch="360"/>
        </w:sectPr>
      </w:pPr>
      <w:r>
        <w:rPr>
          <w:rFonts w:ascii="Arial" w:eastAsia="Arial" w:hAnsi="Arial" w:cs="Arial"/>
          <w:noProof/>
          <w:szCs w:val="28"/>
        </w:rPr>
        <mc:AlternateContent>
          <mc:Choice Requires="wps">
            <w:drawing>
              <wp:anchor distT="0" distB="0" distL="114300" distR="114300" simplePos="0" relativeHeight="251708416" behindDoc="0" locked="0" layoutInCell="1" allowOverlap="1" wp14:anchorId="75F60939" wp14:editId="12CA0219">
                <wp:simplePos x="0" y="0"/>
                <wp:positionH relativeFrom="column">
                  <wp:posOffset>4953000</wp:posOffset>
                </wp:positionH>
                <wp:positionV relativeFrom="paragraph">
                  <wp:posOffset>1239520</wp:posOffset>
                </wp:positionV>
                <wp:extent cx="175260" cy="220980"/>
                <wp:effectExtent l="0" t="22860" r="30480" b="30480"/>
                <wp:wrapNone/>
                <wp:docPr id="26" name="Isosceles Triangle 2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228DD" id="Isosceles Triangle 26" o:spid="_x0000_s1026" type="#_x0000_t5" style="position:absolute;margin-left:390pt;margin-top:97.6pt;width:13.8pt;height:17.4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I6g3eAAAAALAQAADwAAAGRycy9kb3ducmV2&#10;LnhtbEyPy07DMBBF90j8gzVI7KiTAG0IcSoEgqoLFrQgttN48hB+RLHbpnw9wwqWo3t059xyOVkj&#10;DjSG3jsF6SwBQa72unetgvft81UOIkR0Go13pOBEAZbV+VmJhfZH90aHTWwFl7hQoIIuxqGQMtQd&#10;WQwzP5DjrPGjxcjn2Eo94pHLrZFZksylxd7xhw4Heuyo/trsrYLXBj9XZt2cvq9raT5eVtvbNj4p&#10;dXkxPdyDiDTFPxh+9VkdKnba+b3TQRgFi8X8hlEO7nLewESephmInYIs40hWpfy/ofoBAAD//wMA&#10;UEsBAi0AFAAGAAgAAAAhALaDOJL+AAAA4QEAABMAAAAAAAAAAAAAAAAAAAAAAFtDb250ZW50X1R5&#10;cGVzXS54bWxQSwECLQAUAAYACAAAACEAOP0h/9YAAACUAQAACwAAAAAAAAAAAAAAAAAvAQAAX3Jl&#10;bHMvLnJlbHNQSwECLQAUAAYACAAAACEA90CQ9ZwCAADWBQAADgAAAAAAAAAAAAAAAAAuAgAAZHJz&#10;L2Uyb0RvYy54bWxQSwECLQAUAAYACAAAACEABI6g3eAAAAALAQAADwAAAAAAAAAAAAAAAAD2BAAA&#10;ZHJzL2Rvd25yZXYueG1sUEsFBgAAAAAEAAQA8wAAAAMGAAAAAA==&#10;" fillcolor="#fff2cc [663]" strokecolor="black [3213]" strokeweight="1pt"/>
            </w:pict>
          </mc:Fallback>
        </mc:AlternateContent>
      </w:r>
      <w:r w:rsidR="00622788" w:rsidRPr="00BE7697">
        <w:rPr>
          <w:rFonts w:ascii="Arial" w:eastAsia="Arial" w:hAnsi="Arial" w:cs="Arial"/>
          <w:color w:val="000000" w:themeColor="text1"/>
          <w:sz w:val="28"/>
          <w:szCs w:val="28"/>
          <w:lang w:val="en-US"/>
        </w:rPr>
        <w:t xml:space="preserve">This object was made as part of Salford based DIY Theatre's promenade performance ‘Looking Back: Facing Forward’ invited audiences to look back at Learning Disability History when many people with learning disabilities lived in </w:t>
      </w:r>
      <w:proofErr w:type="gramStart"/>
      <w:r w:rsidR="00622788" w:rsidRPr="00BE7697">
        <w:rPr>
          <w:rFonts w:ascii="Arial" w:eastAsia="Arial" w:hAnsi="Arial" w:cs="Arial"/>
          <w:color w:val="000000" w:themeColor="text1"/>
          <w:sz w:val="28"/>
          <w:szCs w:val="28"/>
          <w:lang w:val="en-US"/>
        </w:rPr>
        <w:t>institutions, and</w:t>
      </w:r>
      <w:proofErr w:type="gramEnd"/>
      <w:r w:rsidR="00622788" w:rsidRPr="00BE7697">
        <w:rPr>
          <w:rFonts w:ascii="Arial" w:eastAsia="Arial" w:hAnsi="Arial" w:cs="Arial"/>
          <w:color w:val="000000" w:themeColor="text1"/>
          <w:sz w:val="28"/>
          <w:szCs w:val="28"/>
          <w:lang w:val="en-US"/>
        </w:rPr>
        <w:t xml:space="preserve"> look forward to the contribution people with learning disabilities are making to our futures.  It ended with the lyrics:</w:t>
      </w:r>
    </w:p>
    <w:p w14:paraId="693445A1" w14:textId="55365301" w:rsidR="00622788" w:rsidRPr="00BE7697" w:rsidRDefault="002714F6" w:rsidP="00622788">
      <w:pPr>
        <w:spacing w:after="0"/>
        <w:rPr>
          <w:rFonts w:ascii="Arial" w:eastAsia="Arial" w:hAnsi="Arial" w:cs="Arial"/>
          <w:color w:val="000000" w:themeColor="text1"/>
          <w:sz w:val="28"/>
          <w:szCs w:val="28"/>
        </w:rPr>
      </w:pPr>
      <w:r>
        <w:rPr>
          <w:rFonts w:ascii="Arial" w:eastAsia="Arial" w:hAnsi="Arial" w:cs="Arial"/>
          <w:noProof/>
          <w:szCs w:val="28"/>
        </w:rPr>
        <w:lastRenderedPageBreak/>
        <mc:AlternateContent>
          <mc:Choice Requires="wps">
            <w:drawing>
              <wp:anchor distT="0" distB="0" distL="114300" distR="114300" simplePos="0" relativeHeight="251710464" behindDoc="0" locked="0" layoutInCell="1" allowOverlap="1" wp14:anchorId="201B342B" wp14:editId="20284908">
                <wp:simplePos x="0" y="0"/>
                <wp:positionH relativeFrom="column">
                  <wp:posOffset>-320040</wp:posOffset>
                </wp:positionH>
                <wp:positionV relativeFrom="paragraph">
                  <wp:posOffset>7620</wp:posOffset>
                </wp:positionV>
                <wp:extent cx="175260" cy="220980"/>
                <wp:effectExtent l="0" t="22860" r="30480" b="30480"/>
                <wp:wrapNone/>
                <wp:docPr id="27" name="Isosceles Triangle 2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3CF4" id="Isosceles Triangle 27" o:spid="_x0000_s1026" type="#_x0000_t5" style="position:absolute;margin-left:-25.2pt;margin-top:.6pt;width:13.8pt;height:17.4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tSrUuAAAAAIAQAADwAAAGRycy9kb3ducmV2&#10;LnhtbEyPy07DMBBF90j8gzVI7FKnaYogxKkQCCoWXdCC2Lrx5CHscRS7bcrXM6xgObqje88pV5Oz&#10;4ohj6D0pmM9SEEi1Nz21Ct53z8ktiBA1GW09oYIzBlhVlxelLow/0Rset7EVXEKh0Aq6GIdCylB3&#10;6HSY+QGJs8aPTkc+x1aaUZ+43FmZpemNdLonXuj0gI8d1l/bg1OwafTn2r425+9FLe3Hy3q3bOOT&#10;UtdX08M9iIhT/HuGX3xGh4qZ9v5AJgirIFnm7BIV5GzAeTK/y0DsFSyyHGRVyv8C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VtSrUuAAAAAIAQAADwAAAAAAAAAAAAAAAAD2BAAA&#10;ZHJzL2Rvd25yZXYueG1sUEsFBgAAAAAEAAQA8wAAAAMGAAAAAA==&#10;" fillcolor="#fff2cc [663]" strokecolor="black [3213]" strokeweight="1pt"/>
            </w:pict>
          </mc:Fallback>
        </mc:AlternateContent>
      </w:r>
      <w:r w:rsidR="00622788" w:rsidRPr="00BE7697">
        <w:rPr>
          <w:rFonts w:ascii="Arial" w:eastAsia="Arial" w:hAnsi="Arial" w:cs="Arial"/>
          <w:color w:val="000000" w:themeColor="text1"/>
          <w:sz w:val="28"/>
          <w:szCs w:val="28"/>
          <w:lang w:val="en-US"/>
        </w:rPr>
        <w:t>We have a voice</w:t>
      </w:r>
    </w:p>
    <w:p w14:paraId="15602B40" w14:textId="77777777"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The power to choose</w:t>
      </w:r>
    </w:p>
    <w:p w14:paraId="2567F019" w14:textId="77777777"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What we do</w:t>
      </w:r>
    </w:p>
    <w:p w14:paraId="1F72AB40" w14:textId="77777777"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And who we are!</w:t>
      </w:r>
    </w:p>
    <w:p w14:paraId="2DDE44F3" w14:textId="77777777" w:rsidR="00B108E2" w:rsidRDefault="00B108E2" w:rsidP="00622788">
      <w:pPr>
        <w:spacing w:after="0"/>
        <w:rPr>
          <w:rFonts w:ascii="Arial" w:eastAsia="Arial" w:hAnsi="Arial" w:cs="Arial"/>
          <w:color w:val="000000" w:themeColor="text1"/>
          <w:sz w:val="28"/>
          <w:szCs w:val="28"/>
          <w:lang w:val="en-US"/>
        </w:rPr>
      </w:pPr>
    </w:p>
    <w:p w14:paraId="3472BD78" w14:textId="6D13DBA5" w:rsidR="00622788" w:rsidRPr="00BE7697" w:rsidRDefault="00622788" w:rsidP="00622788">
      <w:pPr>
        <w:spacing w:after="0"/>
        <w:rPr>
          <w:rFonts w:ascii="Arial" w:eastAsia="Arial" w:hAnsi="Arial" w:cs="Arial"/>
          <w:color w:val="000000" w:themeColor="text1"/>
          <w:sz w:val="28"/>
          <w:szCs w:val="28"/>
        </w:rPr>
      </w:pPr>
      <w:r w:rsidRPr="00BE7697">
        <w:rPr>
          <w:rFonts w:ascii="Arial" w:eastAsia="Arial" w:hAnsi="Arial" w:cs="Arial"/>
          <w:color w:val="000000" w:themeColor="text1"/>
          <w:sz w:val="28"/>
          <w:szCs w:val="28"/>
          <w:lang w:val="en-US"/>
        </w:rPr>
        <w:t>On loan from DIY Theatre</w:t>
      </w:r>
    </w:p>
    <w:p w14:paraId="30DB77EA" w14:textId="77777777" w:rsidR="00622788" w:rsidRPr="00BE7697" w:rsidRDefault="00622788" w:rsidP="00622788">
      <w:pPr>
        <w:spacing w:after="0"/>
        <w:rPr>
          <w:rFonts w:ascii="Arial" w:hAnsi="Arial" w:cs="Arial"/>
          <w:b/>
          <w:bCs/>
          <w:color w:val="000000" w:themeColor="text1"/>
          <w:sz w:val="28"/>
          <w:szCs w:val="28"/>
          <w:highlight w:val="yellow"/>
        </w:rPr>
      </w:pPr>
    </w:p>
    <w:p w14:paraId="6E94253F" w14:textId="286D9031" w:rsidR="00622788" w:rsidRPr="00BE7697" w:rsidRDefault="007C4C70"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 xml:space="preserve">Object </w:t>
      </w:r>
      <w:r>
        <w:rPr>
          <w:rStyle w:val="None"/>
          <w:rFonts w:ascii="Arial" w:eastAsia="Arial" w:hAnsi="Arial" w:cs="Arial"/>
          <w:color w:val="000000" w:themeColor="text1"/>
          <w:sz w:val="32"/>
          <w:szCs w:val="32"/>
          <w:lang w:val="en-US"/>
        </w:rPr>
        <w:t>description]</w:t>
      </w:r>
    </w:p>
    <w:p w14:paraId="4465C88A" w14:textId="01552629" w:rsidR="00622788" w:rsidRPr="00BE7697" w:rsidRDefault="00622788" w:rsidP="00622788">
      <w:pPr>
        <w:pStyle w:val="BodyB"/>
        <w:rPr>
          <w:rFonts w:ascii="Arial" w:hAnsi="Arial" w:cs="Arial"/>
          <w:sz w:val="28"/>
          <w:szCs w:val="28"/>
          <w:shd w:val="clear" w:color="auto" w:fill="FFFFFF"/>
        </w:rPr>
      </w:pPr>
      <w:r w:rsidRPr="00BE7697">
        <w:rPr>
          <w:rFonts w:ascii="Arial" w:hAnsi="Arial" w:cs="Arial"/>
          <w:sz w:val="28"/>
          <w:szCs w:val="28"/>
        </w:rPr>
        <w:t>Black metal frame measuring 320mm x 315mm. Ten protesters made from wooden pegs hold placards made of lollipop sticks and paper.  Slogans include ‘DON’T TURN YOUR BACK ON US and ‘See the person not the wheelchair’.</w:t>
      </w:r>
    </w:p>
    <w:p w14:paraId="0021BEF6" w14:textId="0CD4475B" w:rsidR="00622788" w:rsidRDefault="00622788" w:rsidP="00622788">
      <w:pPr>
        <w:pStyle w:val="BodyB"/>
        <w:rPr>
          <w:rFonts w:ascii="Arial" w:hAnsi="Arial" w:cs="Arial"/>
          <w:sz w:val="28"/>
          <w:szCs w:val="28"/>
        </w:rPr>
      </w:pPr>
    </w:p>
    <w:p w14:paraId="46C2383D" w14:textId="77777777" w:rsidR="00AB66DE" w:rsidRDefault="00AB66DE" w:rsidP="00622788">
      <w:pPr>
        <w:pStyle w:val="BodyB"/>
        <w:rPr>
          <w:rFonts w:ascii="Arial" w:hAnsi="Arial" w:cs="Arial"/>
          <w:sz w:val="28"/>
          <w:szCs w:val="28"/>
        </w:rPr>
      </w:pPr>
    </w:p>
    <w:p w14:paraId="0816ED58" w14:textId="3AA599B5" w:rsidR="002515F9" w:rsidRPr="00BE7697" w:rsidRDefault="00B5792D" w:rsidP="00622788">
      <w:pPr>
        <w:pStyle w:val="BodyB"/>
        <w:rPr>
          <w:rFonts w:ascii="Arial" w:hAnsi="Arial" w:cs="Arial"/>
          <w:sz w:val="28"/>
          <w:szCs w:val="28"/>
        </w:rPr>
      </w:pPr>
      <w:r>
        <w:rPr>
          <w:rFonts w:ascii="Arial" w:hAnsi="Arial" w:cs="Arial"/>
          <w:noProof/>
          <w:color w:val="FFFFFF" w:themeColor="background1"/>
          <w:sz w:val="36"/>
          <w:szCs w:val="36"/>
          <w:bdr w:val="none" w:sz="0" w:space="0" w:color="auto"/>
        </w:rPr>
        <mc:AlternateContent>
          <mc:Choice Requires="wps">
            <w:drawing>
              <wp:anchor distT="0" distB="0" distL="114300" distR="114300" simplePos="0" relativeHeight="251659264" behindDoc="0" locked="0" layoutInCell="1" allowOverlap="1" wp14:anchorId="2B1B3D2D" wp14:editId="56D06894">
                <wp:simplePos x="0" y="0"/>
                <wp:positionH relativeFrom="margin">
                  <wp:align>left</wp:align>
                </wp:positionH>
                <wp:positionV relativeFrom="paragraph">
                  <wp:posOffset>44450</wp:posOffset>
                </wp:positionV>
                <wp:extent cx="4914900" cy="3581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4914900" cy="358140"/>
                        </a:xfrm>
                        <a:prstGeom prst="rect">
                          <a:avLst/>
                        </a:prstGeom>
                        <a:solidFill>
                          <a:schemeClr val="tx1"/>
                        </a:solidFill>
                        <a:ln w="6350">
                          <a:solidFill>
                            <a:prstClr val="black"/>
                          </a:solidFill>
                        </a:ln>
                      </wps:spPr>
                      <wps:txbx>
                        <w:txbxContent>
                          <w:p w14:paraId="5CDB6B34" w14:textId="09E69907" w:rsidR="00B5792D" w:rsidRPr="007C4C70" w:rsidRDefault="00B5792D" w:rsidP="00B5792D">
                            <w:pPr>
                              <w:pStyle w:val="BodyB"/>
                              <w:rPr>
                                <w:rFonts w:ascii="Arial" w:hAnsi="Arial" w:cs="Arial"/>
                                <w:color w:val="FFFFFF" w:themeColor="background1"/>
                                <w:sz w:val="36"/>
                                <w:szCs w:val="36"/>
                              </w:rPr>
                            </w:pPr>
                            <w:r>
                              <w:rPr>
                                <w:rFonts w:ascii="Arial" w:hAnsi="Arial" w:cs="Arial"/>
                                <w:color w:val="FFFFFF" w:themeColor="background1"/>
                                <w:sz w:val="36"/>
                                <w:szCs w:val="36"/>
                                <w:highlight w:val="black"/>
                              </w:rPr>
                              <w:t>[</w:t>
                            </w:r>
                            <w:r w:rsidRPr="007C4C70">
                              <w:rPr>
                                <w:rFonts w:ascii="Arial" w:hAnsi="Arial" w:cs="Arial"/>
                                <w:color w:val="FFFFFF" w:themeColor="background1"/>
                                <w:sz w:val="36"/>
                                <w:szCs w:val="36"/>
                                <w:highlight w:val="black"/>
                              </w:rPr>
                              <w:t xml:space="preserve">Central </w:t>
                            </w:r>
                            <w:r w:rsidR="00C71038">
                              <w:rPr>
                                <w:rFonts w:ascii="Arial" w:hAnsi="Arial" w:cs="Arial"/>
                                <w:color w:val="FFFFFF" w:themeColor="background1"/>
                                <w:sz w:val="36"/>
                                <w:szCs w:val="36"/>
                                <w:highlight w:val="black"/>
                              </w:rPr>
                              <w:t xml:space="preserve">display </w:t>
                            </w:r>
                            <w:r w:rsidRPr="007C4C70">
                              <w:rPr>
                                <w:rFonts w:ascii="Arial" w:hAnsi="Arial" w:cs="Arial"/>
                                <w:color w:val="FFFFFF" w:themeColor="background1"/>
                                <w:sz w:val="36"/>
                                <w:szCs w:val="36"/>
                                <w:highlight w:val="black"/>
                              </w:rPr>
                              <w:t>zone]</w:t>
                            </w:r>
                            <w:r w:rsidRPr="007C4C70">
                              <w:rPr>
                                <w:rFonts w:ascii="Arial" w:hAnsi="Arial" w:cs="Arial"/>
                                <w:color w:val="FFFFFF" w:themeColor="background1"/>
                                <w:sz w:val="36"/>
                                <w:szCs w:val="36"/>
                              </w:rPr>
                              <w:t xml:space="preserve"> </w:t>
                            </w:r>
                          </w:p>
                          <w:p w14:paraId="6241E5F6" w14:textId="77777777" w:rsidR="00B5792D" w:rsidRDefault="00B57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B3D2D" id="Text Box 1" o:spid="_x0000_s1032" type="#_x0000_t202" style="position:absolute;margin-left:0;margin-top:3.5pt;width:387pt;height:2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vgOgIAAIMEAAAOAAAAZHJzL2Uyb0RvYy54bWysVE1v2zAMvQ/YfxB0X+20adcacYqsRYcB&#10;QVsgHXpWZLk2JouapMTOfv2elI+m3U7DLjIpUo/kI+nJ9dBptlbOt2RKPjrJOVNGUtWal5J/f7r7&#10;dMmZD8JUQpNRJd8oz6+nHz9MeluoU2pIV8oxgBhf9LbkTQi2yDIvG9UJf0JWGRhrcp0IUN1LVjnR&#10;A73T2WmeX2Q9uco6ksp73N5ujXya8OtayfBQ114FpkuO3EI6XTqX8cymE1G8OGGbVu7SEP+QRSda&#10;g6AHqFsRBFu59g+orpWOPNXhRFKXUV23UqUaUM0of1fNohFWpVpAjrcHmvz/g5X364V9dCwMX2hA&#10;AyMhvfWFx2WsZ6hdF7/IlMEOCjcH2tQQmMTl+Go0vsphkrCdnV+OxonX7PW1dT58VdSxKJTcoS2J&#10;LbGe+4CIcN27xGCedFvdtVonJY6CutGOrQWaGIaUI1688dKG9SW/ODvPE/AbW4Q+vF9qIX/EKt8i&#10;QNMGl6+1RykMy4G1FYD3vCyp2oAuR9tJ8lbetYCfCx8ehcPogAasQ3jAUWtCTrSTOGvI/frbffRH&#10;R2HlrMcoltz/XAmnONPfDHoNesEoC0kZn38+heKOLctji1l1NwSiRlg8K5MY/YPei7Wj7hlbM4tR&#10;YRJGIjaY3Ys3Ybsg2DqpZrPkhGm1IszNwsoIHRsTaX0anoWzu7YGDMQ97YdWFO+6u/WNLw3NVoHq&#10;NrU+8rxldUc/Jj11Z7eVcZWO9eT1+u+Y/gYAAP//AwBQSwMEFAAGAAgAAAAhADWkxKvaAAAABQEA&#10;AA8AAABkcnMvZG93bnJldi54bWxMj0FPwzAMhe9I/IfISNxYCkwrKk2nCQnurBtcs8ZrqzVOadyt&#10;26/HnNjJz3rWe5/z5eQ7dcQhtoEMPM4SUEhVcC3VBjbl+8MLqMiWnO0CoYEzRlgWtze5zVw40Sce&#10;11wrCaGYWQMNc59pHasGvY2z0COJtw+DtyzrUGs32JOE+04/JclCe9uSNDS2x7cGq8N69Ab2nH6d&#10;Syw/LpvLePhZxS1989aY+7tp9QqKceL/Y/jDF3QohGkXRnJRdQbkETaQyhAzTecidgYWz3PQRa6v&#10;6YtfAAAA//8DAFBLAQItABQABgAIAAAAIQC2gziS/gAAAOEBAAATAAAAAAAAAAAAAAAAAAAAAABb&#10;Q29udGVudF9UeXBlc10ueG1sUEsBAi0AFAAGAAgAAAAhADj9If/WAAAAlAEAAAsAAAAAAAAAAAAA&#10;AAAALwEAAF9yZWxzLy5yZWxzUEsBAi0AFAAGAAgAAAAhANR2a+A6AgAAgwQAAA4AAAAAAAAAAAAA&#10;AAAALgIAAGRycy9lMm9Eb2MueG1sUEsBAi0AFAAGAAgAAAAhADWkxKvaAAAABQEAAA8AAAAAAAAA&#10;AAAAAAAAlAQAAGRycy9kb3ducmV2LnhtbFBLBQYAAAAABAAEAPMAAACbBQAAAAA=&#10;" fillcolor="black [3213]" strokeweight=".5pt">
                <v:textbox>
                  <w:txbxContent>
                    <w:p w14:paraId="5CDB6B34" w14:textId="09E69907" w:rsidR="00B5792D" w:rsidRPr="007C4C70" w:rsidRDefault="00B5792D" w:rsidP="00B5792D">
                      <w:pPr>
                        <w:pStyle w:val="BodyB"/>
                        <w:rPr>
                          <w:rFonts w:ascii="Arial" w:hAnsi="Arial" w:cs="Arial"/>
                          <w:color w:val="FFFFFF" w:themeColor="background1"/>
                          <w:sz w:val="36"/>
                          <w:szCs w:val="36"/>
                        </w:rPr>
                      </w:pPr>
                      <w:r>
                        <w:rPr>
                          <w:rFonts w:ascii="Arial" w:hAnsi="Arial" w:cs="Arial"/>
                          <w:color w:val="FFFFFF" w:themeColor="background1"/>
                          <w:sz w:val="36"/>
                          <w:szCs w:val="36"/>
                          <w:highlight w:val="black"/>
                        </w:rPr>
                        <w:t>[</w:t>
                      </w:r>
                      <w:r w:rsidRPr="007C4C70">
                        <w:rPr>
                          <w:rFonts w:ascii="Arial" w:hAnsi="Arial" w:cs="Arial"/>
                          <w:color w:val="FFFFFF" w:themeColor="background1"/>
                          <w:sz w:val="36"/>
                          <w:szCs w:val="36"/>
                          <w:highlight w:val="black"/>
                        </w:rPr>
                        <w:t xml:space="preserve">Central </w:t>
                      </w:r>
                      <w:r w:rsidR="00C71038">
                        <w:rPr>
                          <w:rFonts w:ascii="Arial" w:hAnsi="Arial" w:cs="Arial"/>
                          <w:color w:val="FFFFFF" w:themeColor="background1"/>
                          <w:sz w:val="36"/>
                          <w:szCs w:val="36"/>
                          <w:highlight w:val="black"/>
                        </w:rPr>
                        <w:t xml:space="preserve">display </w:t>
                      </w:r>
                      <w:r w:rsidRPr="007C4C70">
                        <w:rPr>
                          <w:rFonts w:ascii="Arial" w:hAnsi="Arial" w:cs="Arial"/>
                          <w:color w:val="FFFFFF" w:themeColor="background1"/>
                          <w:sz w:val="36"/>
                          <w:szCs w:val="36"/>
                          <w:highlight w:val="black"/>
                        </w:rPr>
                        <w:t>zone]</w:t>
                      </w:r>
                      <w:r w:rsidRPr="007C4C70">
                        <w:rPr>
                          <w:rFonts w:ascii="Arial" w:hAnsi="Arial" w:cs="Arial"/>
                          <w:color w:val="FFFFFF" w:themeColor="background1"/>
                          <w:sz w:val="36"/>
                          <w:szCs w:val="36"/>
                        </w:rPr>
                        <w:t xml:space="preserve"> </w:t>
                      </w:r>
                    </w:p>
                    <w:p w14:paraId="6241E5F6" w14:textId="77777777" w:rsidR="00B5792D" w:rsidRDefault="00B5792D"/>
                  </w:txbxContent>
                </v:textbox>
                <w10:wrap anchorx="margin"/>
              </v:shape>
            </w:pict>
          </mc:Fallback>
        </mc:AlternateContent>
      </w:r>
    </w:p>
    <w:p w14:paraId="29A79CB0" w14:textId="4C8C0FC5" w:rsidR="00622788" w:rsidRPr="007C4C70" w:rsidRDefault="00622788" w:rsidP="00622788">
      <w:pPr>
        <w:pStyle w:val="BodyB"/>
        <w:rPr>
          <w:rFonts w:ascii="Arial" w:hAnsi="Arial" w:cs="Arial"/>
          <w:color w:val="FFFFFF" w:themeColor="background1"/>
          <w:sz w:val="36"/>
          <w:szCs w:val="36"/>
        </w:rPr>
      </w:pPr>
    </w:p>
    <w:p w14:paraId="1E32E40F" w14:textId="77777777" w:rsidR="00622788" w:rsidRPr="00BE7697" w:rsidRDefault="00622788" w:rsidP="00622788">
      <w:pPr>
        <w:pStyle w:val="BodyB"/>
        <w:rPr>
          <w:rFonts w:ascii="Arial" w:hAnsi="Arial" w:cs="Arial"/>
          <w:sz w:val="36"/>
          <w:szCs w:val="36"/>
        </w:rPr>
      </w:pPr>
    </w:p>
    <w:p w14:paraId="2163C654" w14:textId="77777777" w:rsidR="00622788" w:rsidRPr="007C4C70" w:rsidRDefault="00622788" w:rsidP="00622788">
      <w:pPr>
        <w:pStyle w:val="BodyB"/>
        <w:rPr>
          <w:rFonts w:ascii="Arial" w:eastAsia="Arial" w:hAnsi="Arial" w:cs="Arial"/>
          <w:b/>
          <w:bCs/>
          <w:color w:val="000000" w:themeColor="text1"/>
          <w:sz w:val="32"/>
          <w:szCs w:val="32"/>
        </w:rPr>
      </w:pPr>
      <w:r w:rsidRPr="007C4C70">
        <w:rPr>
          <w:rFonts w:ascii="Arial" w:eastAsia="Arial" w:hAnsi="Arial" w:cs="Arial"/>
          <w:b/>
          <w:bCs/>
          <w:color w:val="000000" w:themeColor="text1"/>
          <w:sz w:val="32"/>
          <w:szCs w:val="32"/>
        </w:rPr>
        <w:t>DWP Deaths Make Me Sick shrouds by Vince Laws, 2018</w:t>
      </w:r>
    </w:p>
    <w:p w14:paraId="0BBC44CF" w14:textId="3F5FC7C1"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The three shrouds on display here were created by poet, artist, performer, and campaigner Vince Laws. They are part of an ongoing campaign to highlight the deaths of disabled people dealing with the Department for Work and Pensions (DWP). Vince has currently made 25 shrouds. Each one commemorates the life of a named person who died </w:t>
      </w:r>
      <w:proofErr w:type="gramStart"/>
      <w:r w:rsidRPr="00BE7697">
        <w:rPr>
          <w:rFonts w:ascii="Arial" w:eastAsia="Arial" w:hAnsi="Arial" w:cs="Arial"/>
          <w:color w:val="000000" w:themeColor="text1"/>
          <w:sz w:val="28"/>
          <w:szCs w:val="28"/>
        </w:rPr>
        <w:t>as a result of</w:t>
      </w:r>
      <w:proofErr w:type="gramEnd"/>
      <w:r w:rsidRPr="00BE7697">
        <w:rPr>
          <w:rFonts w:ascii="Arial" w:eastAsia="Arial" w:hAnsi="Arial" w:cs="Arial"/>
          <w:color w:val="000000" w:themeColor="text1"/>
          <w:sz w:val="28"/>
          <w:szCs w:val="28"/>
        </w:rPr>
        <w:t xml:space="preserve"> the ‘hostile environment’ for disabled people created by the DWP. </w:t>
      </w:r>
    </w:p>
    <w:p w14:paraId="677DC49B"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On loan from Vince Laws</w:t>
      </w:r>
    </w:p>
    <w:p w14:paraId="5EEC563C" w14:textId="77777777" w:rsidR="00622788" w:rsidRPr="00BE7697" w:rsidRDefault="00622788" w:rsidP="00622788">
      <w:pPr>
        <w:pStyle w:val="BodyB"/>
        <w:rPr>
          <w:rFonts w:ascii="Arial" w:hAnsi="Arial" w:cs="Arial"/>
          <w:sz w:val="28"/>
          <w:szCs w:val="28"/>
        </w:rPr>
      </w:pPr>
    </w:p>
    <w:p w14:paraId="2BB5132A" w14:textId="68DDFDC2" w:rsidR="00622788" w:rsidRPr="00BE7697" w:rsidRDefault="007C4C70"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5CAD0427" w14:textId="1D3E97E0" w:rsidR="00622788" w:rsidRPr="00BE7697" w:rsidRDefault="00622788" w:rsidP="00622788">
      <w:pPr>
        <w:pStyle w:val="Body"/>
        <w:spacing w:line="276" w:lineRule="auto"/>
        <w:rPr>
          <w:rStyle w:val="None"/>
          <w:rFonts w:ascii="Arial" w:hAnsi="Arial" w:cs="Arial"/>
          <w:sz w:val="28"/>
          <w:szCs w:val="28"/>
        </w:rPr>
      </w:pPr>
      <w:r w:rsidRPr="00BE7697">
        <w:rPr>
          <w:rStyle w:val="None"/>
          <w:rFonts w:ascii="Arial" w:hAnsi="Arial" w:cs="Arial"/>
          <w:sz w:val="28"/>
          <w:szCs w:val="28"/>
        </w:rPr>
        <w:t xml:space="preserve">Fabric with text and images printed with stencils, each approximately measuring 1,110mm x 1,800mm. </w:t>
      </w:r>
    </w:p>
    <w:p w14:paraId="74853A76" w14:textId="77777777" w:rsidR="00622788" w:rsidRPr="00BE7697" w:rsidRDefault="00622788" w:rsidP="00622788">
      <w:pPr>
        <w:pStyle w:val="Body"/>
        <w:spacing w:line="276" w:lineRule="auto"/>
        <w:rPr>
          <w:rStyle w:val="None"/>
          <w:rFonts w:ascii="Arial" w:hAnsi="Arial" w:cs="Arial"/>
          <w:sz w:val="28"/>
          <w:szCs w:val="28"/>
        </w:rPr>
      </w:pPr>
    </w:p>
    <w:p w14:paraId="3620A918" w14:textId="295E809F" w:rsidR="00622788" w:rsidRPr="00BE7697" w:rsidRDefault="00622788" w:rsidP="00622788">
      <w:pPr>
        <w:pStyle w:val="Body"/>
        <w:spacing w:line="276" w:lineRule="auto"/>
        <w:rPr>
          <w:rFonts w:ascii="Arial" w:hAnsi="Arial" w:cs="Arial"/>
          <w:sz w:val="28"/>
          <w:szCs w:val="28"/>
        </w:rPr>
      </w:pPr>
      <w:r w:rsidRPr="00BE7697">
        <w:rPr>
          <w:rStyle w:val="None"/>
          <w:rFonts w:ascii="Arial" w:hAnsi="Arial" w:cs="Arial"/>
          <w:sz w:val="28"/>
          <w:szCs w:val="28"/>
        </w:rPr>
        <w:t xml:space="preserve">One shroud reads: </w:t>
      </w:r>
    </w:p>
    <w:p w14:paraId="1282F0DE" w14:textId="77777777" w:rsidR="00622788" w:rsidRPr="00BE7697" w:rsidRDefault="00622788" w:rsidP="00622788">
      <w:pPr>
        <w:pStyle w:val="NormalWeb"/>
        <w:spacing w:beforeAutospacing="0" w:after="0" w:afterAutospacing="0"/>
        <w:rPr>
          <w:rFonts w:ascii="Arial" w:hAnsi="Arial" w:cs="Arial"/>
          <w:color w:val="000000"/>
          <w:sz w:val="28"/>
          <w:szCs w:val="28"/>
        </w:rPr>
      </w:pPr>
      <w:r w:rsidRPr="00BE7697">
        <w:rPr>
          <w:rFonts w:ascii="Arial" w:hAnsi="Arial" w:cs="Arial"/>
          <w:color w:val="000000" w:themeColor="text1"/>
          <w:sz w:val="28"/>
          <w:szCs w:val="28"/>
        </w:rPr>
        <w:t xml:space="preserve">‘Mark Wood </w:t>
      </w:r>
    </w:p>
    <w:p w14:paraId="445F39F5" w14:textId="5E88EE6E" w:rsidR="00622788" w:rsidRPr="00BE7697" w:rsidRDefault="00622788" w:rsidP="00622788">
      <w:pPr>
        <w:pStyle w:val="NormalWeb"/>
        <w:spacing w:beforeAutospacing="0" w:after="0" w:afterAutospacing="0"/>
        <w:rPr>
          <w:rFonts w:ascii="Arial" w:hAnsi="Arial" w:cs="Arial"/>
          <w:color w:val="000000"/>
          <w:sz w:val="28"/>
          <w:szCs w:val="28"/>
        </w:rPr>
      </w:pPr>
      <w:r w:rsidRPr="00BE7697">
        <w:rPr>
          <w:rFonts w:ascii="Arial" w:hAnsi="Arial" w:cs="Arial"/>
          <w:color w:val="000000" w:themeColor="text1"/>
          <w:sz w:val="28"/>
          <w:szCs w:val="28"/>
        </w:rPr>
        <w:t xml:space="preserve">Found Fit </w:t>
      </w:r>
      <w:proofErr w:type="gramStart"/>
      <w:r w:rsidRPr="00BE7697">
        <w:rPr>
          <w:rFonts w:ascii="Arial" w:hAnsi="Arial" w:cs="Arial"/>
          <w:color w:val="000000" w:themeColor="text1"/>
          <w:sz w:val="28"/>
          <w:szCs w:val="28"/>
        </w:rPr>
        <w:t>For</w:t>
      </w:r>
      <w:proofErr w:type="gramEnd"/>
      <w:r w:rsidRPr="00BE7697">
        <w:rPr>
          <w:rFonts w:ascii="Arial" w:hAnsi="Arial" w:cs="Arial"/>
          <w:color w:val="000000" w:themeColor="text1"/>
          <w:sz w:val="28"/>
          <w:szCs w:val="28"/>
        </w:rPr>
        <w:t xml:space="preserve"> Work by Atos, Against his Doctor's Advice,</w:t>
      </w:r>
    </w:p>
    <w:p w14:paraId="660B953C" w14:textId="0825F236" w:rsidR="00CB3FEC" w:rsidRDefault="00CB3FEC" w:rsidP="00622788">
      <w:pPr>
        <w:pStyle w:val="NormalWeb"/>
        <w:spacing w:beforeAutospacing="0" w:after="0" w:afterAutospacing="0"/>
        <w:rPr>
          <w:rFonts w:ascii="Arial" w:hAnsi="Arial" w:cs="Arial"/>
          <w:color w:val="000000" w:themeColor="text1"/>
          <w:sz w:val="28"/>
          <w:szCs w:val="28"/>
        </w:rPr>
        <w:sectPr w:rsidR="00CB3FEC" w:rsidSect="00536234">
          <w:headerReference w:type="even" r:id="rId28"/>
          <w:headerReference w:type="default" r:id="rId29"/>
          <w:pgSz w:w="11906" w:h="16838"/>
          <w:pgMar w:top="1440" w:right="1985" w:bottom="1440" w:left="2268" w:header="709" w:footer="709" w:gutter="0"/>
          <w:cols w:space="708"/>
          <w:docGrid w:linePitch="360"/>
        </w:sectPr>
      </w:pPr>
      <w:r>
        <w:rPr>
          <w:rFonts w:ascii="Arial" w:eastAsia="Arial" w:hAnsi="Arial" w:cs="Arial"/>
          <w:noProof/>
          <w:szCs w:val="28"/>
        </w:rPr>
        <mc:AlternateContent>
          <mc:Choice Requires="wps">
            <w:drawing>
              <wp:anchor distT="0" distB="0" distL="114300" distR="114300" simplePos="0" relativeHeight="251712512" behindDoc="0" locked="0" layoutInCell="1" allowOverlap="1" wp14:anchorId="79AC0272" wp14:editId="24699AA2">
                <wp:simplePos x="0" y="0"/>
                <wp:positionH relativeFrom="column">
                  <wp:posOffset>4885055</wp:posOffset>
                </wp:positionH>
                <wp:positionV relativeFrom="paragraph">
                  <wp:posOffset>427355</wp:posOffset>
                </wp:positionV>
                <wp:extent cx="175260" cy="220980"/>
                <wp:effectExtent l="0" t="22860" r="30480" b="30480"/>
                <wp:wrapNone/>
                <wp:docPr id="28" name="Isosceles Triangle 2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82C8" id="Isosceles Triangle 28" o:spid="_x0000_s1026" type="#_x0000_t5" style="position:absolute;margin-left:384.65pt;margin-top:33.65pt;width:13.8pt;height:17.4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rp7J+AAAAAJAQAADwAAAGRycy9kb3ducmV2&#10;LnhtbEyPTU/DMAyG70j8h8hI3FgCqFtXmk4IBBMHDmwgrl7jfojEqZps6/j1hBPcbPnR6+ctV5Oz&#10;4kBj6D1ruJ4pEMS1Nz23Gt63T1c5iBCRDVrPpOFEAVbV+VmJhfFHfqPDJrYihXAoUEMX41BIGeqO&#10;HIaZH4jTrfGjw5jWsZVmxGMKd1beKDWXDntOHzoc6KGj+muzdxpeG/xc25fm9H1bS/vxvN5mbXzU&#10;+vJiur8DEWmKfzD86id1qJLTzu/ZBGE1LObZIqFpUEsQCciVykDsNCzzDGRVyv8Nqh8AAAD//wMA&#10;UEsBAi0AFAAGAAgAAAAhALaDOJL+AAAA4QEAABMAAAAAAAAAAAAAAAAAAAAAAFtDb250ZW50X1R5&#10;cGVzXS54bWxQSwECLQAUAAYACAAAACEAOP0h/9YAAACUAQAACwAAAAAAAAAAAAAAAAAvAQAAX3Jl&#10;bHMvLnJlbHNQSwECLQAUAAYACAAAACEA90CQ9ZwCAADWBQAADgAAAAAAAAAAAAAAAAAuAgAAZHJz&#10;L2Uyb0RvYy54bWxQSwECLQAUAAYACAAAACEAgrp7J+AAAAAJAQAADwAAAAAAAAAAAAAAAAD2BAAA&#10;ZHJzL2Rvd25yZXYueG1sUEsFBgAAAAAEAAQA8wAAAAMGAAAAAA==&#10;" fillcolor="#fff2cc [663]" strokecolor="black [3213]" strokeweight="1pt"/>
            </w:pict>
          </mc:Fallback>
        </mc:AlternateContent>
      </w:r>
      <w:r w:rsidR="00622788" w:rsidRPr="00BE7697">
        <w:rPr>
          <w:rFonts w:ascii="Arial" w:hAnsi="Arial" w:cs="Arial"/>
          <w:color w:val="000000" w:themeColor="text1"/>
          <w:sz w:val="28"/>
          <w:szCs w:val="28"/>
        </w:rPr>
        <w:t xml:space="preserve">Complex Mental Health, Benefits stopped, starved to </w:t>
      </w:r>
      <w:r w:rsidR="00873416" w:rsidRPr="00BE7697">
        <w:rPr>
          <w:rFonts w:ascii="Arial" w:hAnsi="Arial" w:cs="Arial"/>
          <w:color w:val="000000" w:themeColor="text1"/>
          <w:sz w:val="28"/>
          <w:szCs w:val="28"/>
        </w:rPr>
        <w:t>death</w:t>
      </w:r>
    </w:p>
    <w:p w14:paraId="26B4947C" w14:textId="436A0EF9" w:rsidR="00622788" w:rsidRPr="00BE7697" w:rsidRDefault="002714F6" w:rsidP="00622788">
      <w:pPr>
        <w:pStyle w:val="NormalWeb"/>
        <w:spacing w:beforeAutospacing="0" w:after="0" w:afterAutospacing="0"/>
        <w:rPr>
          <w:rFonts w:ascii="Arial" w:hAnsi="Arial" w:cs="Arial"/>
          <w:color w:val="000000"/>
          <w:sz w:val="28"/>
          <w:szCs w:val="28"/>
        </w:rPr>
      </w:pPr>
      <w:r>
        <w:rPr>
          <w:rFonts w:ascii="Arial" w:eastAsia="Arial" w:hAnsi="Arial" w:cs="Arial"/>
          <w:noProof/>
          <w:szCs w:val="28"/>
        </w:rPr>
        <w:lastRenderedPageBreak/>
        <mc:AlternateContent>
          <mc:Choice Requires="wps">
            <w:drawing>
              <wp:anchor distT="0" distB="0" distL="114300" distR="114300" simplePos="0" relativeHeight="251714560" behindDoc="0" locked="0" layoutInCell="1" allowOverlap="1" wp14:anchorId="5421CBF3" wp14:editId="42CB9093">
                <wp:simplePos x="0" y="0"/>
                <wp:positionH relativeFrom="column">
                  <wp:posOffset>-316865</wp:posOffset>
                </wp:positionH>
                <wp:positionV relativeFrom="paragraph">
                  <wp:posOffset>-8255</wp:posOffset>
                </wp:positionV>
                <wp:extent cx="175260" cy="220980"/>
                <wp:effectExtent l="0" t="22860" r="30480" b="30480"/>
                <wp:wrapNone/>
                <wp:docPr id="29" name="Isosceles Triangle 2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C58D" id="Isosceles Triangle 29" o:spid="_x0000_s1026" type="#_x0000_t5" style="position:absolute;margin-left:-24.95pt;margin-top:-.65pt;width:13.8pt;height:17.4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cnMN8AAAAIAQAADwAAAGRycy9kb3ducmV2&#10;LnhtbEyPzU7DMBCE70i8g7VI3FKnjQJtiFMhEFQcONCCuG7jzY+w11HstilPjznBcTSjmW/K9WSN&#10;ONLoe8cK5rMUBHHtdM+tgvfdU7IE4QOyRuOYFJzJw7q6vCix0O7Eb3TchlbEEvYFKuhCGAopfd2R&#10;RT9zA3H0GjdaDFGOrdQjnmK5NXKRpjfSYs9xocOBHjqqv7YHq+C1wc+NeWnO31ktzcfzZpe34VGp&#10;66vp/g5EoCn8heEXP6JDFZn27sDaC6MgybM8RhUsMhDRT+bLWxD7qFcrkFUp/x+ofgAAAP//AwBQ&#10;SwECLQAUAAYACAAAACEAtoM4kv4AAADhAQAAEwAAAAAAAAAAAAAAAAAAAAAAW0NvbnRlbnRfVHlw&#10;ZXNdLnhtbFBLAQItABQABgAIAAAAIQA4/SH/1gAAAJQBAAALAAAAAAAAAAAAAAAAAC8BAABfcmVs&#10;cy8ucmVsc1BLAQItABQABgAIAAAAIQD3QJD1nAIAANYFAAAOAAAAAAAAAAAAAAAAAC4CAABkcnMv&#10;ZTJvRG9jLnhtbFBLAQItABQABgAIAAAAIQD+5ycw3wAAAAgBAAAPAAAAAAAAAAAAAAAAAPYEAABk&#10;cnMvZG93bnJldi54bWxQSwUGAAAAAAQABADzAAAAAgYAAAAA&#10;" fillcolor="#fff2cc [663]" strokecolor="black [3213]" strokeweight="1pt"/>
            </w:pict>
          </mc:Fallback>
        </mc:AlternateContent>
      </w:r>
      <w:r w:rsidR="00622788" w:rsidRPr="00BE7697">
        <w:rPr>
          <w:rFonts w:ascii="Arial" w:hAnsi="Arial" w:cs="Arial"/>
          <w:color w:val="000000" w:themeColor="text1"/>
          <w:sz w:val="28"/>
          <w:szCs w:val="28"/>
        </w:rPr>
        <w:t>Another shroud reads:</w:t>
      </w:r>
    </w:p>
    <w:p w14:paraId="3FBDCE5D" w14:textId="77777777" w:rsidR="00622788" w:rsidRPr="00BE7697" w:rsidRDefault="00622788" w:rsidP="00622788">
      <w:pPr>
        <w:pStyle w:val="NormalWeb"/>
        <w:spacing w:beforeAutospacing="0" w:after="0" w:afterAutospacing="0"/>
        <w:rPr>
          <w:rFonts w:ascii="Arial" w:hAnsi="Arial" w:cs="Arial"/>
          <w:color w:val="000000"/>
          <w:sz w:val="28"/>
          <w:szCs w:val="28"/>
        </w:rPr>
      </w:pPr>
      <w:r w:rsidRPr="00BE7697">
        <w:rPr>
          <w:rFonts w:ascii="Arial" w:hAnsi="Arial" w:cs="Arial"/>
          <w:color w:val="000000" w:themeColor="text1"/>
          <w:sz w:val="28"/>
          <w:szCs w:val="28"/>
        </w:rPr>
        <w:t xml:space="preserve">Linda </w:t>
      </w:r>
      <w:proofErr w:type="spellStart"/>
      <w:r w:rsidRPr="00BE7697">
        <w:rPr>
          <w:rFonts w:ascii="Arial" w:hAnsi="Arial" w:cs="Arial"/>
          <w:color w:val="000000" w:themeColor="text1"/>
          <w:sz w:val="28"/>
          <w:szCs w:val="28"/>
        </w:rPr>
        <w:t>Wooton</w:t>
      </w:r>
      <w:proofErr w:type="spellEnd"/>
      <w:r w:rsidRPr="00BE7697">
        <w:rPr>
          <w:rFonts w:ascii="Arial" w:hAnsi="Arial" w:cs="Arial"/>
          <w:color w:val="000000" w:themeColor="text1"/>
          <w:sz w:val="28"/>
          <w:szCs w:val="28"/>
        </w:rPr>
        <w:t xml:space="preserve"> </w:t>
      </w:r>
    </w:p>
    <w:p w14:paraId="6FA29821" w14:textId="77777777" w:rsidR="00622788" w:rsidRPr="00BE7697" w:rsidRDefault="00622788" w:rsidP="00622788">
      <w:pPr>
        <w:pStyle w:val="NormalWeb"/>
        <w:spacing w:beforeAutospacing="0" w:after="0" w:afterAutospacing="0"/>
        <w:rPr>
          <w:rFonts w:ascii="Arial" w:hAnsi="Arial" w:cs="Arial"/>
          <w:color w:val="000000"/>
          <w:sz w:val="28"/>
          <w:szCs w:val="28"/>
        </w:rPr>
      </w:pPr>
      <w:r w:rsidRPr="00BE7697">
        <w:rPr>
          <w:rFonts w:ascii="Arial" w:hAnsi="Arial" w:cs="Arial"/>
          <w:color w:val="000000" w:themeColor="text1"/>
          <w:sz w:val="28"/>
          <w:szCs w:val="28"/>
        </w:rPr>
        <w:t>Heart &amp; Lung Transplant patient.</w:t>
      </w:r>
    </w:p>
    <w:p w14:paraId="4BB31BBB" w14:textId="77777777" w:rsidR="00622788" w:rsidRPr="00BE7697" w:rsidRDefault="00622788" w:rsidP="00622788">
      <w:pPr>
        <w:pStyle w:val="NormalWeb"/>
        <w:spacing w:beforeAutospacing="0" w:after="0" w:afterAutospacing="0"/>
        <w:rPr>
          <w:rFonts w:ascii="Arial" w:hAnsi="Arial" w:cs="Arial"/>
          <w:color w:val="000000"/>
          <w:sz w:val="28"/>
          <w:szCs w:val="28"/>
        </w:rPr>
      </w:pPr>
      <w:r w:rsidRPr="00BE7697">
        <w:rPr>
          <w:rFonts w:ascii="Arial" w:hAnsi="Arial" w:cs="Arial"/>
          <w:color w:val="000000" w:themeColor="text1"/>
          <w:sz w:val="28"/>
          <w:szCs w:val="28"/>
        </w:rPr>
        <w:t xml:space="preserve">Died 9 Days After DWP Found her Fit </w:t>
      </w:r>
      <w:proofErr w:type="gramStart"/>
      <w:r w:rsidRPr="00BE7697">
        <w:rPr>
          <w:rFonts w:ascii="Arial" w:hAnsi="Arial" w:cs="Arial"/>
          <w:color w:val="000000" w:themeColor="text1"/>
          <w:sz w:val="28"/>
          <w:szCs w:val="28"/>
        </w:rPr>
        <w:t>For</w:t>
      </w:r>
      <w:proofErr w:type="gramEnd"/>
      <w:r w:rsidRPr="00BE7697">
        <w:rPr>
          <w:rFonts w:ascii="Arial" w:hAnsi="Arial" w:cs="Arial"/>
          <w:color w:val="000000" w:themeColor="text1"/>
          <w:sz w:val="28"/>
          <w:szCs w:val="28"/>
        </w:rPr>
        <w:t xml:space="preserve"> Work.</w:t>
      </w:r>
    </w:p>
    <w:p w14:paraId="313BA495" w14:textId="77777777" w:rsidR="00622788" w:rsidRPr="00BE7697" w:rsidRDefault="00622788" w:rsidP="00622788">
      <w:pPr>
        <w:pStyle w:val="NormalWeb"/>
        <w:spacing w:beforeAutospacing="0" w:after="0" w:afterAutospacing="0"/>
        <w:rPr>
          <w:rFonts w:ascii="Arial" w:hAnsi="Arial" w:cs="Arial"/>
          <w:color w:val="000000"/>
          <w:sz w:val="28"/>
          <w:szCs w:val="28"/>
        </w:rPr>
      </w:pPr>
    </w:p>
    <w:p w14:paraId="5825C530" w14:textId="77777777" w:rsidR="00622788" w:rsidRPr="00BE7697" w:rsidRDefault="00622788" w:rsidP="00622788">
      <w:pPr>
        <w:pStyle w:val="NormalWeb"/>
        <w:spacing w:beforeAutospacing="0" w:after="0" w:afterAutospacing="0"/>
        <w:rPr>
          <w:rFonts w:ascii="Arial" w:hAnsi="Arial" w:cs="Arial"/>
          <w:color w:val="000000"/>
          <w:sz w:val="28"/>
          <w:szCs w:val="28"/>
        </w:rPr>
      </w:pPr>
      <w:r w:rsidRPr="00BE7697">
        <w:rPr>
          <w:rFonts w:ascii="Arial" w:hAnsi="Arial" w:cs="Arial"/>
          <w:color w:val="000000" w:themeColor="text1"/>
          <w:sz w:val="28"/>
          <w:szCs w:val="28"/>
        </w:rPr>
        <w:t>Another shroud reads:</w:t>
      </w:r>
    </w:p>
    <w:p w14:paraId="0189B9E5" w14:textId="77777777" w:rsidR="00622788" w:rsidRPr="00BE7697" w:rsidRDefault="00622788" w:rsidP="00622788">
      <w:pPr>
        <w:pStyle w:val="NormalWeb"/>
        <w:spacing w:beforeAutospacing="0" w:after="0" w:afterAutospacing="0"/>
        <w:rPr>
          <w:rFonts w:ascii="Arial" w:hAnsi="Arial" w:cs="Arial"/>
          <w:color w:val="000000"/>
          <w:sz w:val="28"/>
          <w:szCs w:val="28"/>
        </w:rPr>
      </w:pPr>
      <w:r w:rsidRPr="00BE7697">
        <w:rPr>
          <w:rFonts w:ascii="Arial" w:hAnsi="Arial" w:cs="Arial"/>
          <w:color w:val="000000" w:themeColor="text1"/>
          <w:sz w:val="28"/>
          <w:szCs w:val="28"/>
        </w:rPr>
        <w:t xml:space="preserve">Kevin Dooley </w:t>
      </w:r>
    </w:p>
    <w:p w14:paraId="1BAD3E2A" w14:textId="77777777" w:rsidR="00622788" w:rsidRPr="00BE7697" w:rsidRDefault="00622788" w:rsidP="00622788">
      <w:pPr>
        <w:pStyle w:val="NormalWeb"/>
        <w:spacing w:beforeAutospacing="0" w:after="0" w:afterAutospacing="0"/>
        <w:rPr>
          <w:rFonts w:ascii="Arial" w:hAnsi="Arial" w:cs="Arial"/>
          <w:color w:val="000000"/>
          <w:sz w:val="28"/>
          <w:szCs w:val="28"/>
        </w:rPr>
      </w:pPr>
      <w:r w:rsidRPr="00BE7697">
        <w:rPr>
          <w:rFonts w:ascii="Arial" w:hAnsi="Arial" w:cs="Arial"/>
          <w:color w:val="000000" w:themeColor="text1"/>
          <w:sz w:val="28"/>
          <w:szCs w:val="28"/>
        </w:rPr>
        <w:t>Suffered Chronic Pulmonary Disease.</w:t>
      </w:r>
    </w:p>
    <w:p w14:paraId="60369F08" w14:textId="77777777" w:rsidR="00622788" w:rsidRPr="00BE7697" w:rsidRDefault="00622788" w:rsidP="00622788">
      <w:pPr>
        <w:pStyle w:val="NormalWeb"/>
        <w:spacing w:beforeAutospacing="0" w:after="0" w:afterAutospacing="0"/>
        <w:rPr>
          <w:rFonts w:ascii="Arial" w:hAnsi="Arial" w:cs="Arial"/>
          <w:color w:val="000000"/>
          <w:sz w:val="28"/>
          <w:szCs w:val="28"/>
        </w:rPr>
      </w:pPr>
      <w:r w:rsidRPr="00BE7697">
        <w:rPr>
          <w:rFonts w:ascii="Arial" w:hAnsi="Arial" w:cs="Arial"/>
          <w:color w:val="000000" w:themeColor="text1"/>
          <w:sz w:val="28"/>
          <w:szCs w:val="28"/>
        </w:rPr>
        <w:t xml:space="preserve">Too ill to work said </w:t>
      </w:r>
      <w:proofErr w:type="spellStart"/>
      <w:r w:rsidRPr="00BE7697">
        <w:rPr>
          <w:rFonts w:ascii="Arial" w:hAnsi="Arial" w:cs="Arial"/>
          <w:color w:val="000000" w:themeColor="text1"/>
          <w:sz w:val="28"/>
          <w:szCs w:val="28"/>
        </w:rPr>
        <w:t>Dr.</w:t>
      </w:r>
      <w:proofErr w:type="spellEnd"/>
    </w:p>
    <w:p w14:paraId="2A7FF014" w14:textId="77777777" w:rsidR="00622788" w:rsidRPr="00BE7697" w:rsidRDefault="00622788" w:rsidP="00622788">
      <w:pPr>
        <w:pStyle w:val="NormalWeb"/>
        <w:spacing w:beforeAutospacing="0" w:after="0" w:afterAutospacing="0"/>
        <w:rPr>
          <w:rFonts w:ascii="Arial" w:hAnsi="Arial" w:cs="Arial"/>
          <w:color w:val="000000"/>
          <w:sz w:val="28"/>
          <w:szCs w:val="28"/>
        </w:rPr>
      </w:pPr>
      <w:r w:rsidRPr="00BE7697">
        <w:rPr>
          <w:rFonts w:ascii="Arial" w:hAnsi="Arial" w:cs="Arial"/>
          <w:color w:val="000000" w:themeColor="text1"/>
          <w:sz w:val="28"/>
          <w:szCs w:val="28"/>
        </w:rPr>
        <w:t>Fit For Work said DWP.</w:t>
      </w:r>
    </w:p>
    <w:p w14:paraId="0929FC4C" w14:textId="77777777" w:rsidR="00622788" w:rsidRPr="00BE7697" w:rsidRDefault="00622788" w:rsidP="00622788">
      <w:pPr>
        <w:pStyle w:val="NormalWeb"/>
        <w:spacing w:beforeAutospacing="0" w:after="0" w:afterAutospacing="0"/>
        <w:rPr>
          <w:rFonts w:ascii="Arial" w:hAnsi="Arial" w:cs="Arial"/>
          <w:color w:val="000000"/>
          <w:sz w:val="28"/>
          <w:szCs w:val="28"/>
        </w:rPr>
      </w:pPr>
      <w:r w:rsidRPr="00BE7697">
        <w:rPr>
          <w:rFonts w:ascii="Arial" w:hAnsi="Arial" w:cs="Arial"/>
          <w:color w:val="000000" w:themeColor="text1"/>
          <w:sz w:val="28"/>
          <w:szCs w:val="28"/>
        </w:rPr>
        <w:t>Benefits Stopped. Suicide.</w:t>
      </w:r>
    </w:p>
    <w:p w14:paraId="2AC09899" w14:textId="77777777" w:rsidR="00622788" w:rsidRPr="00BE7697" w:rsidRDefault="00622788" w:rsidP="00622788">
      <w:pPr>
        <w:pStyle w:val="NormalWeb"/>
        <w:spacing w:beforeAutospacing="0" w:after="0" w:afterAutospacing="0"/>
        <w:rPr>
          <w:rFonts w:ascii="Arial" w:hAnsi="Arial" w:cs="Arial"/>
          <w:color w:val="000000"/>
          <w:sz w:val="28"/>
          <w:szCs w:val="28"/>
        </w:rPr>
      </w:pPr>
      <w:r w:rsidRPr="00BE7697">
        <w:rPr>
          <w:rFonts w:ascii="Arial" w:hAnsi="Arial" w:cs="Arial"/>
          <w:color w:val="000000" w:themeColor="text1"/>
          <w:sz w:val="28"/>
          <w:szCs w:val="28"/>
        </w:rPr>
        <w:t>Respect Not Charity</w:t>
      </w:r>
    </w:p>
    <w:p w14:paraId="39AAE6C5" w14:textId="77777777" w:rsidR="00622788" w:rsidRPr="00BE7697" w:rsidRDefault="00622788" w:rsidP="00622788">
      <w:pPr>
        <w:pStyle w:val="NormalWeb"/>
        <w:spacing w:beforeAutospacing="0" w:after="0" w:afterAutospacing="0"/>
        <w:rPr>
          <w:rFonts w:ascii="Arial" w:hAnsi="Arial" w:cs="Arial"/>
          <w:color w:val="000000"/>
          <w:sz w:val="28"/>
          <w:szCs w:val="28"/>
        </w:rPr>
      </w:pPr>
    </w:p>
    <w:p w14:paraId="6C63EE74" w14:textId="77777777" w:rsidR="00622788" w:rsidRPr="00BE7697" w:rsidRDefault="00622788" w:rsidP="00622788">
      <w:pPr>
        <w:pStyle w:val="NormalWeb"/>
        <w:spacing w:beforeAutospacing="0" w:after="0" w:afterAutospacing="0"/>
        <w:rPr>
          <w:rFonts w:ascii="Arial" w:hAnsi="Arial" w:cs="Arial"/>
          <w:color w:val="000000"/>
          <w:sz w:val="28"/>
          <w:szCs w:val="28"/>
        </w:rPr>
      </w:pPr>
      <w:r w:rsidRPr="00BE7697">
        <w:rPr>
          <w:rFonts w:ascii="Arial" w:hAnsi="Arial" w:cs="Arial"/>
          <w:color w:val="000000" w:themeColor="text1"/>
          <w:sz w:val="28"/>
          <w:szCs w:val="28"/>
        </w:rPr>
        <w:t xml:space="preserve">At the bottom of each </w:t>
      </w:r>
      <w:proofErr w:type="gramStart"/>
      <w:r w:rsidRPr="00BE7697">
        <w:rPr>
          <w:rFonts w:ascii="Arial" w:hAnsi="Arial" w:cs="Arial"/>
          <w:color w:val="000000" w:themeColor="text1"/>
          <w:sz w:val="28"/>
          <w:szCs w:val="28"/>
        </w:rPr>
        <w:t>shroud</w:t>
      </w:r>
      <w:proofErr w:type="gramEnd"/>
      <w:r w:rsidRPr="00BE7697">
        <w:rPr>
          <w:rFonts w:ascii="Arial" w:hAnsi="Arial" w:cs="Arial"/>
          <w:color w:val="000000" w:themeColor="text1"/>
          <w:sz w:val="28"/>
          <w:szCs w:val="28"/>
        </w:rPr>
        <w:t xml:space="preserve"> it reads: ‘DWP Deaths Make Me Sick’</w:t>
      </w:r>
    </w:p>
    <w:p w14:paraId="670185FF" w14:textId="729C07E8" w:rsidR="00622788" w:rsidRDefault="00622788" w:rsidP="00622788">
      <w:pPr>
        <w:pStyle w:val="NormalWeb"/>
        <w:spacing w:beforeAutospacing="0" w:after="0" w:afterAutospacing="0"/>
        <w:rPr>
          <w:rFonts w:ascii="Arial" w:hAnsi="Arial" w:cs="Arial"/>
          <w:color w:val="000000"/>
          <w:sz w:val="28"/>
          <w:szCs w:val="28"/>
        </w:rPr>
      </w:pPr>
    </w:p>
    <w:p w14:paraId="66E83F4C" w14:textId="77777777" w:rsidR="002515F9" w:rsidRPr="00BE7697" w:rsidRDefault="002515F9" w:rsidP="00622788">
      <w:pPr>
        <w:pStyle w:val="NormalWeb"/>
        <w:spacing w:beforeAutospacing="0" w:after="0" w:afterAutospacing="0"/>
        <w:rPr>
          <w:rFonts w:ascii="Arial" w:hAnsi="Arial" w:cs="Arial"/>
          <w:color w:val="000000"/>
          <w:sz w:val="28"/>
          <w:szCs w:val="28"/>
        </w:rPr>
      </w:pPr>
    </w:p>
    <w:p w14:paraId="407E8178" w14:textId="77777777" w:rsidR="00622788" w:rsidRPr="007C4C70" w:rsidRDefault="00622788" w:rsidP="00622788">
      <w:pPr>
        <w:pStyle w:val="BodyB"/>
        <w:rPr>
          <w:rFonts w:ascii="Arial" w:eastAsia="Arial" w:hAnsi="Arial" w:cs="Arial"/>
          <w:b/>
          <w:bCs/>
          <w:color w:val="000000" w:themeColor="text1"/>
          <w:sz w:val="32"/>
          <w:szCs w:val="32"/>
        </w:rPr>
      </w:pPr>
      <w:r w:rsidRPr="007C4C70">
        <w:rPr>
          <w:rFonts w:ascii="Arial" w:eastAsia="Arial" w:hAnsi="Arial" w:cs="Arial"/>
          <w:b/>
          <w:bCs/>
          <w:color w:val="000000" w:themeColor="text1"/>
          <w:sz w:val="32"/>
          <w:szCs w:val="32"/>
        </w:rPr>
        <w:t xml:space="preserve">Save the Independent Living Fund (ILF) banner, </w:t>
      </w:r>
    </w:p>
    <w:p w14:paraId="2FDAB150" w14:textId="77777777" w:rsidR="007C4C70" w:rsidRDefault="00622788" w:rsidP="00622788">
      <w:pPr>
        <w:pStyle w:val="BodyB"/>
        <w:rPr>
          <w:rFonts w:ascii="Arial" w:eastAsia="Arial" w:hAnsi="Arial" w:cs="Arial"/>
          <w:b/>
          <w:bCs/>
          <w:color w:val="000000" w:themeColor="text1"/>
          <w:sz w:val="32"/>
          <w:szCs w:val="32"/>
        </w:rPr>
      </w:pPr>
      <w:r w:rsidRPr="007C4C70">
        <w:rPr>
          <w:rFonts w:ascii="Arial" w:eastAsia="Arial" w:hAnsi="Arial" w:cs="Arial"/>
          <w:b/>
          <w:bCs/>
          <w:color w:val="000000" w:themeColor="text1"/>
          <w:sz w:val="32"/>
          <w:szCs w:val="32"/>
        </w:rPr>
        <w:t xml:space="preserve">made and designed by </w:t>
      </w:r>
      <w:proofErr w:type="spellStart"/>
      <w:r w:rsidRPr="007C4C70">
        <w:rPr>
          <w:rFonts w:ascii="Arial" w:eastAsia="Arial" w:hAnsi="Arial" w:cs="Arial"/>
          <w:b/>
          <w:bCs/>
          <w:color w:val="000000" w:themeColor="text1"/>
          <w:sz w:val="32"/>
          <w:szCs w:val="32"/>
        </w:rPr>
        <w:t>Wadiha</w:t>
      </w:r>
      <w:proofErr w:type="spellEnd"/>
      <w:r w:rsidRPr="007C4C70">
        <w:rPr>
          <w:rFonts w:ascii="Arial" w:eastAsia="Arial" w:hAnsi="Arial" w:cs="Arial"/>
          <w:b/>
          <w:bCs/>
          <w:color w:val="000000" w:themeColor="text1"/>
          <w:sz w:val="32"/>
          <w:szCs w:val="32"/>
        </w:rPr>
        <w:t xml:space="preserve"> Ahmed and </w:t>
      </w:r>
    </w:p>
    <w:p w14:paraId="5039BFC5" w14:textId="275CD817" w:rsidR="00622788" w:rsidRPr="007C4C70" w:rsidRDefault="00622788" w:rsidP="00622788">
      <w:pPr>
        <w:pStyle w:val="BodyB"/>
        <w:rPr>
          <w:rFonts w:ascii="Arial" w:eastAsia="Arial" w:hAnsi="Arial" w:cs="Arial"/>
          <w:b/>
          <w:bCs/>
          <w:color w:val="000000" w:themeColor="text1"/>
          <w:sz w:val="32"/>
          <w:szCs w:val="32"/>
        </w:rPr>
      </w:pPr>
      <w:r w:rsidRPr="007C4C70">
        <w:rPr>
          <w:rFonts w:ascii="Arial" w:eastAsia="Arial" w:hAnsi="Arial" w:cs="Arial"/>
          <w:b/>
          <w:bCs/>
          <w:color w:val="000000" w:themeColor="text1"/>
          <w:sz w:val="32"/>
          <w:szCs w:val="32"/>
        </w:rPr>
        <w:t>Brian Hilton, 2014</w:t>
      </w:r>
    </w:p>
    <w:p w14:paraId="527EC6FA" w14:textId="6C1C99EA"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After many years of campaigning, the Direct Payments Act finally came into force in 1997, making it legal for local authorities to give disabled people money to employ their own personal assistants.</w:t>
      </w:r>
    </w:p>
    <w:p w14:paraId="64A43990" w14:textId="77777777" w:rsidR="00622788" w:rsidRPr="00BE7697" w:rsidRDefault="00622788" w:rsidP="00622788">
      <w:pPr>
        <w:spacing w:after="0" w:line="240" w:lineRule="auto"/>
        <w:rPr>
          <w:rFonts w:ascii="Arial" w:eastAsia="Arial" w:hAnsi="Arial" w:cs="Arial"/>
          <w:color w:val="000000" w:themeColor="text1"/>
          <w:sz w:val="28"/>
          <w:szCs w:val="28"/>
          <w:lang w:val="en-US"/>
        </w:rPr>
      </w:pPr>
    </w:p>
    <w:p w14:paraId="0B4133DD"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In the late 1990s and early 2000s, with Direct Payments, the ILF, a network of </w:t>
      </w:r>
      <w:proofErr w:type="spellStart"/>
      <w:r w:rsidRPr="00BE7697">
        <w:rPr>
          <w:rFonts w:ascii="Arial" w:eastAsia="Arial" w:hAnsi="Arial" w:cs="Arial"/>
          <w:color w:val="000000" w:themeColor="text1"/>
          <w:sz w:val="28"/>
          <w:szCs w:val="28"/>
        </w:rPr>
        <w:t>Centres</w:t>
      </w:r>
      <w:proofErr w:type="spellEnd"/>
      <w:r w:rsidRPr="00BE7697">
        <w:rPr>
          <w:rFonts w:ascii="Arial" w:eastAsia="Arial" w:hAnsi="Arial" w:cs="Arial"/>
          <w:color w:val="000000" w:themeColor="text1"/>
          <w:sz w:val="28"/>
          <w:szCs w:val="28"/>
        </w:rPr>
        <w:t xml:space="preserve"> for Independent Living as well as Disabled People’s </w:t>
      </w:r>
      <w:proofErr w:type="spellStart"/>
      <w:r w:rsidRPr="00BE7697">
        <w:rPr>
          <w:rFonts w:ascii="Arial" w:eastAsia="Arial" w:hAnsi="Arial" w:cs="Arial"/>
          <w:color w:val="000000" w:themeColor="text1"/>
          <w:sz w:val="28"/>
          <w:szCs w:val="28"/>
        </w:rPr>
        <w:t>Organisations</w:t>
      </w:r>
      <w:proofErr w:type="spellEnd"/>
      <w:r w:rsidRPr="00BE7697">
        <w:rPr>
          <w:rFonts w:ascii="Arial" w:eastAsia="Arial" w:hAnsi="Arial" w:cs="Arial"/>
          <w:color w:val="000000" w:themeColor="text1"/>
          <w:sz w:val="28"/>
          <w:szCs w:val="28"/>
        </w:rPr>
        <w:t xml:space="preserve"> around the UK, it felt like disabled people were finally reaching a point where the hard work and campaigning had succeeded.</w:t>
      </w:r>
    </w:p>
    <w:p w14:paraId="5F6F6400" w14:textId="77777777" w:rsidR="00622788" w:rsidRPr="00BE7697" w:rsidRDefault="00622788" w:rsidP="00622788">
      <w:pPr>
        <w:spacing w:after="0" w:line="240" w:lineRule="auto"/>
        <w:rPr>
          <w:rFonts w:ascii="Arial" w:eastAsia="Arial" w:hAnsi="Arial" w:cs="Arial"/>
          <w:color w:val="000000" w:themeColor="text1"/>
          <w:sz w:val="28"/>
          <w:szCs w:val="28"/>
          <w:lang w:val="en-US"/>
        </w:rPr>
      </w:pPr>
    </w:p>
    <w:p w14:paraId="4F5C2F1D"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By </w:t>
      </w:r>
      <w:proofErr w:type="spellStart"/>
      <w:r w:rsidRPr="00BE7697">
        <w:rPr>
          <w:rFonts w:ascii="Arial" w:eastAsia="Arial" w:hAnsi="Arial" w:cs="Arial"/>
          <w:color w:val="000000" w:themeColor="text1"/>
          <w:sz w:val="28"/>
          <w:szCs w:val="28"/>
        </w:rPr>
        <w:t>mid 2010</w:t>
      </w:r>
      <w:proofErr w:type="spellEnd"/>
      <w:r w:rsidRPr="00BE7697">
        <w:rPr>
          <w:rFonts w:ascii="Arial" w:eastAsia="Arial" w:hAnsi="Arial" w:cs="Arial"/>
          <w:color w:val="000000" w:themeColor="text1"/>
          <w:sz w:val="28"/>
          <w:szCs w:val="28"/>
        </w:rPr>
        <w:t xml:space="preserve"> it was clear that disabled people’s right to independent living was under threat again. The Independent Living Fund (ILF) was closed to new applicants and the coalition government announced ‘austerity’ cuts to the money they would give to local authorities.  </w:t>
      </w:r>
    </w:p>
    <w:p w14:paraId="1E884095" w14:textId="77777777" w:rsidR="00622788" w:rsidRPr="00BE7697" w:rsidRDefault="00622788" w:rsidP="00622788">
      <w:pPr>
        <w:spacing w:after="0" w:line="240" w:lineRule="auto"/>
        <w:rPr>
          <w:rFonts w:ascii="Arial" w:eastAsia="Arial" w:hAnsi="Arial" w:cs="Arial"/>
          <w:color w:val="000000" w:themeColor="text1"/>
          <w:sz w:val="28"/>
          <w:szCs w:val="28"/>
          <w:lang w:val="en-US"/>
        </w:rPr>
      </w:pPr>
    </w:p>
    <w:p w14:paraId="6DBD3495" w14:textId="51B3868F" w:rsidR="002714F6" w:rsidRDefault="002714F6" w:rsidP="00622788">
      <w:pPr>
        <w:pStyle w:val="BodyB"/>
        <w:rPr>
          <w:rFonts w:ascii="Arial" w:eastAsia="Arial" w:hAnsi="Arial" w:cs="Arial"/>
          <w:color w:val="000000" w:themeColor="text1"/>
          <w:sz w:val="28"/>
          <w:szCs w:val="28"/>
        </w:rPr>
      </w:pPr>
      <w:r>
        <w:rPr>
          <w:rFonts w:ascii="Arial" w:eastAsia="Arial" w:hAnsi="Arial" w:cs="Arial"/>
          <w:noProof/>
          <w:szCs w:val="28"/>
        </w:rPr>
        <mc:AlternateContent>
          <mc:Choice Requires="wps">
            <w:drawing>
              <wp:anchor distT="0" distB="0" distL="114300" distR="114300" simplePos="0" relativeHeight="251716608" behindDoc="0" locked="0" layoutInCell="1" allowOverlap="1" wp14:anchorId="039AA735" wp14:editId="3A367665">
                <wp:simplePos x="0" y="0"/>
                <wp:positionH relativeFrom="column">
                  <wp:posOffset>5005070</wp:posOffset>
                </wp:positionH>
                <wp:positionV relativeFrom="paragraph">
                  <wp:posOffset>447040</wp:posOffset>
                </wp:positionV>
                <wp:extent cx="175260" cy="220980"/>
                <wp:effectExtent l="0" t="22860" r="30480" b="30480"/>
                <wp:wrapNone/>
                <wp:docPr id="31" name="Isosceles Triangle 3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23863" id="Isosceles Triangle 31" o:spid="_x0000_s1026" type="#_x0000_t5" style="position:absolute;margin-left:394.1pt;margin-top:35.2pt;width:13.8pt;height:17.4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2zi0LuAAAAAKAQAADwAAAGRycy9kb3ducmV2&#10;LnhtbEyPTU/DMAyG70j8h8hI3FhaKKWUphMCwcSBAxuIq9ekHyJxqibbOn495gQ3W370+nmr5eys&#10;2JspDJ4UpIsEhKHG64E6Be+bp4sCRIhIGq0no+BoAizr05MKS+0P9Gb269gJDqFQooI+xrGUMjS9&#10;cRgWfjTEt9ZPDiOvUyf1hAcOd1ZeJkkuHQ7EH3oczUNvmq/1zil4bfFzZV/a4/dVI+3H82pz3cVH&#10;pc7P5vs7ENHM8Q+GX31Wh5qdtn5HOgir4KbIckZ5yLgTA0V6m4HYMpmkOci6kv8r1D8AAAD//wMA&#10;UEsBAi0AFAAGAAgAAAAhALaDOJL+AAAA4QEAABMAAAAAAAAAAAAAAAAAAAAAAFtDb250ZW50X1R5&#10;cGVzXS54bWxQSwECLQAUAAYACAAAACEAOP0h/9YAAACUAQAACwAAAAAAAAAAAAAAAAAvAQAAX3Jl&#10;bHMvLnJlbHNQSwECLQAUAAYACAAAACEA90CQ9ZwCAADWBQAADgAAAAAAAAAAAAAAAAAuAgAAZHJz&#10;L2Uyb0RvYy54bWxQSwECLQAUAAYACAAAACEA2zi0LuAAAAAKAQAADwAAAAAAAAAAAAAAAAD2BAAA&#10;ZHJzL2Rvd25yZXYueG1sUEsFBgAAAAAEAAQA8wAAAAMGAAAAAA==&#10;" fillcolor="#fff2cc [663]" strokecolor="black [3213]" strokeweight="1pt"/>
            </w:pict>
          </mc:Fallback>
        </mc:AlternateContent>
      </w:r>
      <w:r w:rsidR="00622788" w:rsidRPr="00BE7697">
        <w:rPr>
          <w:rFonts w:ascii="Arial" w:eastAsia="Arial" w:hAnsi="Arial" w:cs="Arial"/>
          <w:color w:val="000000" w:themeColor="text1"/>
          <w:sz w:val="28"/>
          <w:szCs w:val="28"/>
        </w:rPr>
        <w:t xml:space="preserve">This led to renewed campaigning by disabled people and Disabled People’s </w:t>
      </w:r>
      <w:proofErr w:type="spellStart"/>
      <w:r w:rsidR="00622788" w:rsidRPr="00BE7697">
        <w:rPr>
          <w:rFonts w:ascii="Arial" w:eastAsia="Arial" w:hAnsi="Arial" w:cs="Arial"/>
          <w:color w:val="000000" w:themeColor="text1"/>
          <w:sz w:val="28"/>
          <w:szCs w:val="28"/>
        </w:rPr>
        <w:t>Organisations</w:t>
      </w:r>
      <w:proofErr w:type="spellEnd"/>
      <w:r w:rsidR="00622788" w:rsidRPr="00BE7697">
        <w:rPr>
          <w:rFonts w:ascii="Arial" w:eastAsia="Arial" w:hAnsi="Arial" w:cs="Arial"/>
          <w:color w:val="000000" w:themeColor="text1"/>
          <w:sz w:val="28"/>
          <w:szCs w:val="28"/>
        </w:rPr>
        <w:t xml:space="preserve">. In the </w:t>
      </w:r>
      <w:proofErr w:type="gramStart"/>
      <w:r w:rsidR="00622788" w:rsidRPr="00BE7697">
        <w:rPr>
          <w:rFonts w:ascii="Arial" w:eastAsia="Arial" w:hAnsi="Arial" w:cs="Arial"/>
          <w:color w:val="000000" w:themeColor="text1"/>
          <w:sz w:val="28"/>
          <w:szCs w:val="28"/>
        </w:rPr>
        <w:t>North West</w:t>
      </w:r>
      <w:proofErr w:type="gramEnd"/>
      <w:r w:rsidR="00622788" w:rsidRPr="00BE7697">
        <w:rPr>
          <w:rFonts w:ascii="Arial" w:eastAsia="Arial" w:hAnsi="Arial" w:cs="Arial"/>
          <w:color w:val="000000" w:themeColor="text1"/>
          <w:sz w:val="28"/>
          <w:szCs w:val="28"/>
        </w:rPr>
        <w:t xml:space="preserve"> of England, Greater Manchester Coalition of Disabled People</w:t>
      </w:r>
      <w:r>
        <w:rPr>
          <w:rFonts w:ascii="Arial" w:eastAsia="Arial" w:hAnsi="Arial" w:cs="Arial"/>
          <w:color w:val="000000" w:themeColor="text1"/>
          <w:sz w:val="28"/>
          <w:szCs w:val="28"/>
        </w:rPr>
        <w:t xml:space="preserve"> </w:t>
      </w:r>
    </w:p>
    <w:p w14:paraId="6C224DD2" w14:textId="6D06D3FD" w:rsidR="00622788" w:rsidRPr="00BE7697" w:rsidRDefault="002714F6" w:rsidP="00622788">
      <w:pPr>
        <w:pStyle w:val="BodyB"/>
        <w:rPr>
          <w:rFonts w:ascii="Arial" w:eastAsia="Arial" w:hAnsi="Arial" w:cs="Arial"/>
          <w:color w:val="000000" w:themeColor="text1"/>
          <w:sz w:val="28"/>
          <w:szCs w:val="28"/>
        </w:rPr>
      </w:pPr>
      <w:r>
        <w:rPr>
          <w:rFonts w:ascii="Arial" w:eastAsia="Arial" w:hAnsi="Arial" w:cs="Arial"/>
          <w:noProof/>
          <w:szCs w:val="28"/>
        </w:rPr>
        <w:lastRenderedPageBreak/>
        <mc:AlternateContent>
          <mc:Choice Requires="wps">
            <w:drawing>
              <wp:anchor distT="0" distB="0" distL="114300" distR="114300" simplePos="0" relativeHeight="251718656" behindDoc="0" locked="0" layoutInCell="1" allowOverlap="1" wp14:anchorId="0751A181" wp14:editId="08291257">
                <wp:simplePos x="0" y="0"/>
                <wp:positionH relativeFrom="column">
                  <wp:posOffset>-320040</wp:posOffset>
                </wp:positionH>
                <wp:positionV relativeFrom="paragraph">
                  <wp:posOffset>22860</wp:posOffset>
                </wp:positionV>
                <wp:extent cx="175260" cy="220980"/>
                <wp:effectExtent l="0" t="22860" r="30480" b="30480"/>
                <wp:wrapNone/>
                <wp:docPr id="33" name="Isosceles Triangle 3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E3764" id="Isosceles Triangle 33" o:spid="_x0000_s1026" type="#_x0000_t5" style="position:absolute;margin-left:-25.2pt;margin-top:1.8pt;width:13.8pt;height:17.4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XgQ7eAAAAAIAQAADwAAAGRycy9kb3ducmV2&#10;LnhtbEyPS0/DMBCE70j8B2uRuKVOX7SEbCoEgqoHDrRFXLex8xD2OordNuXXY05wm9WsZr7JV4M1&#10;4qR73zpGGI9SEJpLp1quEfa7l2QJwgdiRcaxRrhoD6vi+iqnTLkzv+vTNtQihrDPCKEJocuk9GWj&#10;LfmR6zRHr3K9pRDPvpaqp3MMt0ZO0vROWmo5NjTU6adGl1/bo0V4q+hzbTbV5XtaSvPxut7N6/CM&#10;eHszPD6ACHoIf8/wix/RoYhMB3dk5YVBSOazuCUgLCYgop+M76M4IExnS5BFLv8PKH4AAAD//wMA&#10;UEsBAi0AFAAGAAgAAAAhALaDOJL+AAAA4QEAABMAAAAAAAAAAAAAAAAAAAAAAFtDb250ZW50X1R5&#10;cGVzXS54bWxQSwECLQAUAAYACAAAACEAOP0h/9YAAACUAQAACwAAAAAAAAAAAAAAAAAvAQAAX3Jl&#10;bHMvLnJlbHNQSwECLQAUAAYACAAAACEA90CQ9ZwCAADWBQAADgAAAAAAAAAAAAAAAAAuAgAAZHJz&#10;L2Uyb0RvYy54bWxQSwECLQAUAAYACAAAACEAwXgQ7eAAAAAIAQAADwAAAAAAAAAAAAAAAAD2BAAA&#10;ZHJzL2Rvd25yZXYueG1sUEsFBgAAAAAEAAQA8wAAAAMGAAAAAA==&#10;" fillcolor="#fff2cc [663]" strokecolor="black [3213]" strokeweight="1pt"/>
            </w:pict>
          </mc:Fallback>
        </mc:AlternateContent>
      </w:r>
      <w:r w:rsidR="00622788" w:rsidRPr="00BE7697">
        <w:rPr>
          <w:rFonts w:ascii="Arial" w:eastAsia="Arial" w:hAnsi="Arial" w:cs="Arial"/>
          <w:color w:val="000000" w:themeColor="text1"/>
          <w:sz w:val="28"/>
          <w:szCs w:val="28"/>
        </w:rPr>
        <w:t xml:space="preserve">(GMCDP) was a leader in the campaign to re-open the ILF, lobbying MPs, bringing in support from stars of Coronation Street, and campaigning on the streets of Manchester and outside Parliament. Despite this the ILF remains closed. </w:t>
      </w:r>
    </w:p>
    <w:p w14:paraId="40158993"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On loan from Disabled People’s Archive</w:t>
      </w:r>
    </w:p>
    <w:p w14:paraId="154B9A68" w14:textId="77777777" w:rsidR="00622788" w:rsidRPr="00BE7697" w:rsidRDefault="00622788" w:rsidP="00622788">
      <w:pPr>
        <w:pStyle w:val="NormalWeb"/>
        <w:spacing w:beforeAutospacing="0" w:after="0" w:afterAutospacing="0"/>
        <w:rPr>
          <w:rFonts w:ascii="Arial" w:hAnsi="Arial" w:cs="Arial"/>
          <w:color w:val="000000" w:themeColor="text1"/>
          <w:sz w:val="28"/>
          <w:szCs w:val="28"/>
        </w:rPr>
      </w:pPr>
    </w:p>
    <w:p w14:paraId="106F3EA2" w14:textId="396F45AF" w:rsidR="00622788" w:rsidRPr="00BE7697" w:rsidRDefault="007C4C70"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16C27ED5" w14:textId="44F5D1E1" w:rsidR="00622788" w:rsidRPr="00BE7697" w:rsidRDefault="00622788" w:rsidP="00622788">
      <w:pPr>
        <w:pStyle w:val="BodyB"/>
        <w:rPr>
          <w:rFonts w:ascii="Arial" w:hAnsi="Arial" w:cs="Arial"/>
          <w:sz w:val="28"/>
          <w:szCs w:val="28"/>
          <w:shd w:val="clear" w:color="auto" w:fill="FFFFFF"/>
        </w:rPr>
      </w:pPr>
      <w:r w:rsidRPr="00BE7697">
        <w:rPr>
          <w:rFonts w:ascii="Arial" w:hAnsi="Arial" w:cs="Arial"/>
          <w:sz w:val="28"/>
          <w:szCs w:val="28"/>
        </w:rPr>
        <w:t xml:space="preserve">Sky blue landscape banner measuring 1,055mm x 1,765mm. The words ‘SAVE THE INDEPENDENT LIVING FUND’ are stitched in the center and ‘INCLUSION LONDON’, ‘GMCDP’. The DPAC logo and wheelchair symbol with the figure holding a placard are stitched on either side. </w:t>
      </w:r>
    </w:p>
    <w:p w14:paraId="12750D04" w14:textId="76D135BA" w:rsidR="00622788" w:rsidRDefault="00622788" w:rsidP="00622788">
      <w:pPr>
        <w:pStyle w:val="NormalWeb"/>
        <w:spacing w:beforeAutospacing="0" w:after="0" w:afterAutospacing="0" w:line="240" w:lineRule="auto"/>
        <w:rPr>
          <w:rFonts w:ascii="Arial" w:eastAsia="Arial" w:hAnsi="Arial" w:cs="Arial"/>
          <w:color w:val="000000" w:themeColor="text1"/>
          <w:sz w:val="36"/>
          <w:szCs w:val="36"/>
          <w:lang w:val="en-US"/>
        </w:rPr>
      </w:pPr>
    </w:p>
    <w:p w14:paraId="530708B8" w14:textId="77777777" w:rsidR="002515F9" w:rsidRPr="00BE7697" w:rsidRDefault="002515F9" w:rsidP="00622788">
      <w:pPr>
        <w:pStyle w:val="NormalWeb"/>
        <w:spacing w:beforeAutospacing="0" w:after="0" w:afterAutospacing="0" w:line="240" w:lineRule="auto"/>
        <w:rPr>
          <w:rFonts w:ascii="Arial" w:eastAsia="Arial" w:hAnsi="Arial" w:cs="Arial"/>
          <w:color w:val="000000" w:themeColor="text1"/>
          <w:sz w:val="36"/>
          <w:szCs w:val="36"/>
          <w:lang w:val="en-US"/>
        </w:rPr>
      </w:pPr>
    </w:p>
    <w:p w14:paraId="2F811930" w14:textId="77777777" w:rsidR="00622788" w:rsidRPr="007C4C70" w:rsidRDefault="00622788" w:rsidP="00622788">
      <w:pPr>
        <w:pStyle w:val="NormalWeb"/>
        <w:spacing w:beforeAutospacing="0" w:after="0" w:afterAutospacing="0" w:line="240" w:lineRule="auto"/>
        <w:rPr>
          <w:rFonts w:ascii="Arial" w:eastAsia="Arial" w:hAnsi="Arial" w:cs="Arial"/>
          <w:b/>
          <w:bCs/>
          <w:color w:val="000000" w:themeColor="text1"/>
          <w:sz w:val="32"/>
          <w:szCs w:val="32"/>
          <w:lang w:val="en-US"/>
        </w:rPr>
      </w:pPr>
      <w:r w:rsidRPr="007C4C70">
        <w:rPr>
          <w:rFonts w:ascii="Arial" w:eastAsia="Arial" w:hAnsi="Arial" w:cs="Arial"/>
          <w:b/>
          <w:bCs/>
          <w:color w:val="000000" w:themeColor="text1"/>
          <w:sz w:val="32"/>
          <w:szCs w:val="32"/>
          <w:lang w:val="en-US"/>
        </w:rPr>
        <w:t>Free Our People Independence Day t- shirt, 1990s</w:t>
      </w:r>
    </w:p>
    <w:p w14:paraId="06B00BE6" w14:textId="3CBD68B6" w:rsidR="00622788" w:rsidRPr="00BE7697" w:rsidRDefault="00622788" w:rsidP="00622788">
      <w:pPr>
        <w:pStyle w:val="NormalWeb"/>
        <w:spacing w:beforeAutospacing="0" w:after="0" w:afterAutospacing="0" w:line="240" w:lineRule="auto"/>
        <w:rPr>
          <w:rFonts w:ascii="Arial" w:eastAsia="Arial" w:hAnsi="Arial" w:cs="Arial"/>
          <w:color w:val="000000" w:themeColor="text1"/>
          <w:sz w:val="28"/>
          <w:szCs w:val="28"/>
          <w:lang w:val="en-US"/>
        </w:rPr>
      </w:pPr>
      <w:r w:rsidRPr="00BE7697">
        <w:rPr>
          <w:rFonts w:ascii="Arial" w:eastAsia="Arial" w:hAnsi="Arial" w:cs="Arial"/>
          <w:color w:val="000000" w:themeColor="text1"/>
          <w:sz w:val="28"/>
          <w:szCs w:val="28"/>
          <w:lang w:val="en-US"/>
        </w:rPr>
        <w:t xml:space="preserve">'This t-shirt was from Disabled People’s </w:t>
      </w:r>
      <w:proofErr w:type="gramStart"/>
      <w:r w:rsidRPr="00BE7697">
        <w:rPr>
          <w:rFonts w:ascii="Arial" w:eastAsia="Arial" w:hAnsi="Arial" w:cs="Arial"/>
          <w:color w:val="000000" w:themeColor="text1"/>
          <w:sz w:val="28"/>
          <w:szCs w:val="28"/>
          <w:lang w:val="en-US"/>
        </w:rPr>
        <w:t>Direct Action</w:t>
      </w:r>
      <w:proofErr w:type="gramEnd"/>
      <w:r w:rsidRPr="00BE7697">
        <w:rPr>
          <w:rFonts w:ascii="Arial" w:eastAsia="Arial" w:hAnsi="Arial" w:cs="Arial"/>
          <w:color w:val="000000" w:themeColor="text1"/>
          <w:sz w:val="28"/>
          <w:szCs w:val="28"/>
          <w:lang w:val="en-US"/>
        </w:rPr>
        <w:t xml:space="preserve"> Network (DAN)’s Free Our People campaign which was about campaigning for </w:t>
      </w:r>
      <w:proofErr w:type="spellStart"/>
      <w:r w:rsidRPr="00BE7697">
        <w:rPr>
          <w:rFonts w:ascii="Arial" w:eastAsia="Arial" w:hAnsi="Arial" w:cs="Arial"/>
          <w:color w:val="000000" w:themeColor="text1"/>
          <w:sz w:val="28"/>
          <w:szCs w:val="28"/>
          <w:lang w:val="en-US"/>
        </w:rPr>
        <w:t>deinstitutionalisation</w:t>
      </w:r>
      <w:proofErr w:type="spellEnd"/>
      <w:r w:rsidRPr="00BE7697">
        <w:rPr>
          <w:rFonts w:ascii="Arial" w:eastAsia="Arial" w:hAnsi="Arial" w:cs="Arial"/>
          <w:color w:val="000000" w:themeColor="text1"/>
          <w:sz w:val="28"/>
          <w:szCs w:val="28"/>
          <w:lang w:val="en-US"/>
        </w:rPr>
        <w:t xml:space="preserve"> and for disabled people to have quality support within their own homes, within their community. </w:t>
      </w:r>
    </w:p>
    <w:p w14:paraId="2AC538A5" w14:textId="77777777" w:rsidR="00622788" w:rsidRPr="00BE7697" w:rsidRDefault="00622788" w:rsidP="00622788">
      <w:pPr>
        <w:spacing w:after="0" w:line="240" w:lineRule="auto"/>
        <w:rPr>
          <w:rFonts w:ascii="Arial" w:eastAsia="Arial" w:hAnsi="Arial" w:cs="Arial"/>
          <w:color w:val="000000" w:themeColor="text1"/>
          <w:sz w:val="28"/>
          <w:szCs w:val="28"/>
          <w:lang w:val="en-US"/>
        </w:rPr>
      </w:pPr>
    </w:p>
    <w:p w14:paraId="6B1ACD5B" w14:textId="77777777" w:rsidR="00622788" w:rsidRPr="00BE7697" w:rsidRDefault="00622788" w:rsidP="00622788">
      <w:pPr>
        <w:pStyle w:val="NormalWeb"/>
        <w:spacing w:beforeAutospacing="0" w:after="0" w:afterAutospacing="0" w:line="240" w:lineRule="auto"/>
        <w:rPr>
          <w:rFonts w:ascii="Arial" w:eastAsia="Arial" w:hAnsi="Arial" w:cs="Arial"/>
          <w:color w:val="000000" w:themeColor="text1"/>
          <w:sz w:val="28"/>
          <w:szCs w:val="28"/>
          <w:lang w:val="en-US"/>
        </w:rPr>
      </w:pPr>
      <w:r w:rsidRPr="00BE7697">
        <w:rPr>
          <w:rFonts w:ascii="Arial" w:eastAsia="Arial" w:hAnsi="Arial" w:cs="Arial"/>
          <w:color w:val="000000" w:themeColor="text1"/>
          <w:sz w:val="28"/>
          <w:szCs w:val="28"/>
          <w:lang w:val="en-US"/>
        </w:rPr>
        <w:t>During this time, I was involved in helping two young disabled people get out of long-term residential care and live in their homes with proper personal assistant and welfare support. One of them, went onto to university to do a dance degree and got married to his partner. Helping both to get their lives back was the proudest thing I have done with DAN.’</w:t>
      </w:r>
    </w:p>
    <w:p w14:paraId="3C96654C" w14:textId="5F8B623D" w:rsidR="00622788" w:rsidRPr="00BE7697" w:rsidRDefault="00CB2676" w:rsidP="00622788">
      <w:pPr>
        <w:pStyle w:val="NormalWeb"/>
        <w:spacing w:beforeAutospacing="0" w:after="0" w:afterAutospacing="0" w:line="240" w:lineRule="auto"/>
        <w:rPr>
          <w:rFonts w:ascii="Arial" w:eastAsia="Arial" w:hAnsi="Arial" w:cs="Arial"/>
          <w:color w:val="000000" w:themeColor="text1"/>
          <w:sz w:val="28"/>
          <w:szCs w:val="28"/>
          <w:lang w:val="en-US"/>
        </w:rPr>
      </w:pPr>
      <w:r>
        <w:rPr>
          <w:rFonts w:ascii="Arial" w:eastAsia="Arial" w:hAnsi="Arial" w:cs="Arial"/>
          <w:color w:val="000000" w:themeColor="text1"/>
          <w:sz w:val="28"/>
          <w:szCs w:val="28"/>
          <w:lang w:val="en-US"/>
        </w:rPr>
        <w:t>-</w:t>
      </w:r>
      <w:r w:rsidR="00622788" w:rsidRPr="00BE7697">
        <w:rPr>
          <w:rFonts w:ascii="Arial" w:eastAsia="Arial" w:hAnsi="Arial" w:cs="Arial"/>
          <w:color w:val="000000" w:themeColor="text1"/>
          <w:sz w:val="28"/>
          <w:szCs w:val="28"/>
          <w:lang w:val="en-US"/>
        </w:rPr>
        <w:t xml:space="preserve">Sue </w:t>
      </w:r>
      <w:proofErr w:type="spellStart"/>
      <w:r w:rsidR="00622788" w:rsidRPr="00BE7697">
        <w:rPr>
          <w:rFonts w:ascii="Arial" w:eastAsia="Arial" w:hAnsi="Arial" w:cs="Arial"/>
          <w:color w:val="000000" w:themeColor="text1"/>
          <w:sz w:val="28"/>
          <w:szCs w:val="28"/>
          <w:lang w:val="en-US"/>
        </w:rPr>
        <w:t>Elsegood</w:t>
      </w:r>
      <w:proofErr w:type="spellEnd"/>
    </w:p>
    <w:p w14:paraId="0019950B" w14:textId="77777777" w:rsidR="00622788" w:rsidRPr="00BE7697" w:rsidRDefault="00622788" w:rsidP="00622788">
      <w:pPr>
        <w:pStyle w:val="BodyA"/>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On loans from Sue </w:t>
      </w:r>
      <w:proofErr w:type="spellStart"/>
      <w:r w:rsidRPr="00BE7697">
        <w:rPr>
          <w:rFonts w:ascii="Arial" w:eastAsia="Arial" w:hAnsi="Arial" w:cs="Arial"/>
          <w:color w:val="000000" w:themeColor="text1"/>
          <w:sz w:val="28"/>
          <w:szCs w:val="28"/>
        </w:rPr>
        <w:t>Elsegood</w:t>
      </w:r>
      <w:proofErr w:type="spellEnd"/>
    </w:p>
    <w:p w14:paraId="3C9A20BB" w14:textId="77777777" w:rsidR="00873416" w:rsidRDefault="00873416" w:rsidP="00622788">
      <w:pPr>
        <w:spacing w:after="0" w:line="240" w:lineRule="auto"/>
        <w:rPr>
          <w:rStyle w:val="None"/>
          <w:rFonts w:ascii="Arial" w:eastAsia="Arial" w:hAnsi="Arial" w:cs="Arial"/>
          <w:color w:val="000000" w:themeColor="text1"/>
          <w:sz w:val="32"/>
          <w:szCs w:val="32"/>
          <w:lang w:val="en-US"/>
        </w:rPr>
      </w:pPr>
    </w:p>
    <w:p w14:paraId="3057E004" w14:textId="75BF07C6" w:rsidR="00622788" w:rsidRPr="00BE7697" w:rsidRDefault="007C4C70"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3639B6F8" w14:textId="4E8CE7ED" w:rsidR="00622788" w:rsidRPr="0068211A" w:rsidRDefault="00622788" w:rsidP="0068211A">
      <w:pPr>
        <w:rPr>
          <w:sz w:val="28"/>
          <w:szCs w:val="28"/>
        </w:rPr>
      </w:pPr>
      <w:r w:rsidRPr="0068211A">
        <w:rPr>
          <w:sz w:val="28"/>
          <w:szCs w:val="28"/>
        </w:rPr>
        <w:t>Navy t-shirt with a UFO beaming over a city with the slogan, ’FREE OUR PEOPLE: INDEPENDENCE DAY’. In the spacecraft there is a wheelchair symbol with the occupant breaking manacles binding their wrists with outstretched arms.</w:t>
      </w:r>
    </w:p>
    <w:p w14:paraId="0927CA63" w14:textId="069624C5" w:rsidR="009A7A34" w:rsidRPr="0068211A" w:rsidRDefault="009A7A34" w:rsidP="0068211A">
      <w:pPr>
        <w:rPr>
          <w:sz w:val="28"/>
          <w:szCs w:val="28"/>
        </w:rPr>
      </w:pPr>
    </w:p>
    <w:p w14:paraId="490D58A8" w14:textId="200EFCA0" w:rsidR="00CB3FEC" w:rsidRDefault="00CB3FEC" w:rsidP="00622788">
      <w:pPr>
        <w:pStyle w:val="BodyB"/>
        <w:rPr>
          <w:rFonts w:ascii="Arial" w:eastAsia="Arial" w:hAnsi="Arial" w:cs="Arial"/>
          <w:color w:val="000000" w:themeColor="text1"/>
          <w:sz w:val="36"/>
          <w:szCs w:val="36"/>
        </w:rPr>
      </w:pPr>
    </w:p>
    <w:p w14:paraId="79FE468F" w14:textId="2AE5E43F" w:rsidR="00CB3FEC" w:rsidRDefault="00CB3FEC" w:rsidP="00622788">
      <w:pPr>
        <w:pStyle w:val="BodyB"/>
        <w:rPr>
          <w:rFonts w:ascii="Arial" w:eastAsia="Arial" w:hAnsi="Arial" w:cs="Arial"/>
          <w:color w:val="000000" w:themeColor="text1"/>
          <w:sz w:val="36"/>
          <w:szCs w:val="36"/>
        </w:rPr>
      </w:pPr>
    </w:p>
    <w:p w14:paraId="085B4846" w14:textId="77777777" w:rsidR="00873416" w:rsidRDefault="00873416" w:rsidP="00622788">
      <w:pPr>
        <w:pStyle w:val="BodyB"/>
        <w:rPr>
          <w:rFonts w:ascii="Arial" w:eastAsia="Arial" w:hAnsi="Arial" w:cs="Arial"/>
          <w:color w:val="000000" w:themeColor="text1"/>
          <w:sz w:val="36"/>
          <w:szCs w:val="36"/>
        </w:rPr>
      </w:pPr>
    </w:p>
    <w:p w14:paraId="5E83876B" w14:textId="0B84FFF0" w:rsidR="00622788" w:rsidRPr="007C4C70" w:rsidRDefault="00622788" w:rsidP="00622788">
      <w:pPr>
        <w:pStyle w:val="BodyB"/>
        <w:rPr>
          <w:rFonts w:ascii="Arial" w:eastAsia="Arial" w:hAnsi="Arial" w:cs="Arial"/>
          <w:b/>
          <w:bCs/>
          <w:color w:val="000000" w:themeColor="text1"/>
          <w:sz w:val="32"/>
          <w:szCs w:val="32"/>
        </w:rPr>
      </w:pPr>
      <w:r w:rsidRPr="007C4C70">
        <w:rPr>
          <w:rFonts w:ascii="Arial" w:eastAsia="Arial" w:hAnsi="Arial" w:cs="Arial"/>
          <w:b/>
          <w:bCs/>
          <w:color w:val="000000" w:themeColor="text1"/>
          <w:sz w:val="32"/>
          <w:szCs w:val="32"/>
        </w:rPr>
        <w:t>Label jars not people t-shirt, 1980s </w:t>
      </w:r>
    </w:p>
    <w:p w14:paraId="76EEFA72" w14:textId="043C95D0" w:rsidR="00622788" w:rsidRPr="00BE7697" w:rsidRDefault="00622788" w:rsidP="00622788">
      <w:pPr>
        <w:pStyle w:val="Default"/>
        <w:spacing w:before="0"/>
        <w:rPr>
          <w:rFonts w:ascii="Arial" w:eastAsia="Helvetica" w:hAnsi="Arial" w:cs="Arial"/>
          <w:color w:val="333333"/>
          <w:sz w:val="28"/>
          <w:szCs w:val="28"/>
        </w:rPr>
      </w:pPr>
      <w:r w:rsidRPr="00BE7697">
        <w:rPr>
          <w:rFonts w:ascii="Arial" w:eastAsia="Arial" w:hAnsi="Arial" w:cs="Arial"/>
          <w:color w:val="292929"/>
          <w:sz w:val="28"/>
          <w:szCs w:val="28"/>
        </w:rPr>
        <w:t xml:space="preserve">People First was set up in 1984 and has a long history of campaigning for the rights of </w:t>
      </w:r>
      <w:proofErr w:type="gramStart"/>
      <w:r w:rsidRPr="00BE7697">
        <w:rPr>
          <w:rFonts w:ascii="Arial" w:eastAsia="Arial" w:hAnsi="Arial" w:cs="Arial"/>
          <w:color w:val="292929"/>
          <w:sz w:val="28"/>
          <w:szCs w:val="28"/>
        </w:rPr>
        <w:t>learning disabled</w:t>
      </w:r>
      <w:proofErr w:type="gramEnd"/>
      <w:r w:rsidRPr="00BE7697">
        <w:rPr>
          <w:rFonts w:ascii="Arial" w:eastAsia="Arial" w:hAnsi="Arial" w:cs="Arial"/>
          <w:color w:val="292929"/>
          <w:sz w:val="28"/>
          <w:szCs w:val="28"/>
        </w:rPr>
        <w:t xml:space="preserve"> people. They were the first user led </w:t>
      </w:r>
      <w:proofErr w:type="spellStart"/>
      <w:r w:rsidRPr="00BE7697">
        <w:rPr>
          <w:rFonts w:ascii="Arial" w:eastAsia="Arial" w:hAnsi="Arial" w:cs="Arial"/>
          <w:color w:val="292929"/>
          <w:sz w:val="28"/>
          <w:szCs w:val="28"/>
        </w:rPr>
        <w:t>organisation</w:t>
      </w:r>
      <w:proofErr w:type="spellEnd"/>
      <w:r w:rsidRPr="00BE7697">
        <w:rPr>
          <w:rFonts w:ascii="Arial" w:eastAsia="Arial" w:hAnsi="Arial" w:cs="Arial"/>
          <w:color w:val="292929"/>
          <w:sz w:val="28"/>
          <w:szCs w:val="28"/>
        </w:rPr>
        <w:t xml:space="preserve"> in the country to be run and controlled by learning disabled people. </w:t>
      </w:r>
      <w:r w:rsidRPr="00BE7697">
        <w:rPr>
          <w:rFonts w:ascii="Arial" w:eastAsia="Helvetica" w:hAnsi="Arial" w:cs="Arial"/>
          <w:color w:val="333333"/>
          <w:sz w:val="28"/>
          <w:szCs w:val="28"/>
        </w:rPr>
        <w:t>‘Label jars... not people’ was a slogan used by People First in the 1980s.</w:t>
      </w:r>
    </w:p>
    <w:p w14:paraId="4078E02F" w14:textId="77777777" w:rsidR="00622788" w:rsidRPr="00BE7697" w:rsidRDefault="00622788" w:rsidP="00622788">
      <w:pPr>
        <w:pStyle w:val="Default"/>
        <w:spacing w:before="0"/>
        <w:rPr>
          <w:rFonts w:ascii="Arial" w:eastAsia="Helvetica" w:hAnsi="Arial" w:cs="Arial"/>
          <w:color w:val="333333"/>
          <w:sz w:val="28"/>
          <w:szCs w:val="28"/>
        </w:rPr>
      </w:pPr>
      <w:r w:rsidRPr="00BE7697">
        <w:rPr>
          <w:rFonts w:ascii="Arial" w:eastAsia="Helvetica" w:hAnsi="Arial" w:cs="Arial"/>
          <w:color w:val="333333"/>
          <w:sz w:val="28"/>
          <w:szCs w:val="28"/>
        </w:rPr>
        <w:t>On loan from John Ley</w:t>
      </w:r>
    </w:p>
    <w:p w14:paraId="783D529F" w14:textId="77777777" w:rsidR="00622788" w:rsidRPr="00BE7697" w:rsidRDefault="00622788" w:rsidP="00622788">
      <w:pPr>
        <w:pStyle w:val="BodyB"/>
        <w:rPr>
          <w:rFonts w:ascii="Arial" w:hAnsi="Arial" w:cs="Arial"/>
          <w:sz w:val="28"/>
          <w:szCs w:val="28"/>
          <w:shd w:val="clear" w:color="auto" w:fill="FFFFFF"/>
        </w:rPr>
      </w:pPr>
    </w:p>
    <w:p w14:paraId="63979F03" w14:textId="3871FA7C" w:rsidR="00622788" w:rsidRPr="00BE7697" w:rsidRDefault="007C4C70" w:rsidP="00622788">
      <w:pPr>
        <w:spacing w:after="0" w:line="240" w:lineRule="auto"/>
        <w:rPr>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4ABC1CAB" w14:textId="38031647" w:rsidR="00622788" w:rsidRPr="00BE7697" w:rsidRDefault="00622788" w:rsidP="00622788">
      <w:pPr>
        <w:spacing w:after="0"/>
        <w:rPr>
          <w:rFonts w:ascii="Arial" w:eastAsia="Arial" w:hAnsi="Arial" w:cs="Arial"/>
          <w:sz w:val="28"/>
          <w:szCs w:val="28"/>
        </w:rPr>
      </w:pPr>
      <w:r w:rsidRPr="00BE7697">
        <w:rPr>
          <w:rFonts w:ascii="Arial" w:eastAsia="Arial" w:hAnsi="Arial" w:cs="Arial"/>
          <w:sz w:val="28"/>
          <w:szCs w:val="28"/>
        </w:rPr>
        <w:t>Black t-shirt with a white jar outline. In the jar is printed ‘label jars…not people’.</w:t>
      </w:r>
    </w:p>
    <w:p w14:paraId="1E941628" w14:textId="2090308D" w:rsidR="00622788" w:rsidRDefault="00622788" w:rsidP="00622788">
      <w:pPr>
        <w:pStyle w:val="BodyB"/>
        <w:rPr>
          <w:rFonts w:ascii="Arial" w:eastAsia="Arial" w:hAnsi="Arial" w:cs="Arial"/>
          <w:color w:val="000000" w:themeColor="text1"/>
          <w:sz w:val="36"/>
          <w:szCs w:val="36"/>
        </w:rPr>
      </w:pPr>
    </w:p>
    <w:p w14:paraId="56A347B2" w14:textId="77777777" w:rsidR="00AB66DE" w:rsidRPr="00BE7697" w:rsidRDefault="00AB66DE" w:rsidP="00622788">
      <w:pPr>
        <w:pStyle w:val="BodyB"/>
        <w:rPr>
          <w:rFonts w:ascii="Arial" w:eastAsia="Arial" w:hAnsi="Arial" w:cs="Arial"/>
          <w:color w:val="000000" w:themeColor="text1"/>
          <w:sz w:val="36"/>
          <w:szCs w:val="36"/>
        </w:rPr>
      </w:pPr>
    </w:p>
    <w:p w14:paraId="3222BDB8" w14:textId="77777777" w:rsidR="00622788" w:rsidRPr="007C4C70" w:rsidRDefault="00622788" w:rsidP="00622788">
      <w:pPr>
        <w:pStyle w:val="BodyB"/>
        <w:rPr>
          <w:rFonts w:ascii="Arial" w:eastAsia="Arial" w:hAnsi="Arial" w:cs="Arial"/>
          <w:b/>
          <w:bCs/>
          <w:color w:val="000000" w:themeColor="text1"/>
          <w:sz w:val="32"/>
          <w:szCs w:val="32"/>
        </w:rPr>
      </w:pPr>
      <w:r w:rsidRPr="007C4C70">
        <w:rPr>
          <w:rFonts w:ascii="Arial" w:eastAsia="Arial" w:hAnsi="Arial" w:cs="Arial"/>
          <w:b/>
          <w:bCs/>
          <w:color w:val="000000" w:themeColor="text1"/>
          <w:sz w:val="32"/>
          <w:szCs w:val="32"/>
        </w:rPr>
        <w:t xml:space="preserve">Not Dead Yet UK banner made and designed by </w:t>
      </w:r>
      <w:proofErr w:type="spellStart"/>
      <w:r w:rsidRPr="007C4C70">
        <w:rPr>
          <w:rFonts w:ascii="Arial" w:eastAsia="Arial" w:hAnsi="Arial" w:cs="Arial"/>
          <w:b/>
          <w:bCs/>
          <w:color w:val="000000" w:themeColor="text1"/>
          <w:sz w:val="32"/>
          <w:szCs w:val="32"/>
        </w:rPr>
        <w:t>Wadiha</w:t>
      </w:r>
      <w:proofErr w:type="spellEnd"/>
      <w:r w:rsidRPr="007C4C70">
        <w:rPr>
          <w:rFonts w:ascii="Arial" w:eastAsia="Arial" w:hAnsi="Arial" w:cs="Arial"/>
          <w:b/>
          <w:bCs/>
          <w:color w:val="000000" w:themeColor="text1"/>
          <w:sz w:val="32"/>
          <w:szCs w:val="32"/>
        </w:rPr>
        <w:t xml:space="preserve"> Ahmed and Brian Hilton, 2016</w:t>
      </w:r>
    </w:p>
    <w:p w14:paraId="79D516BB" w14:textId="0707F5B6"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 xml:space="preserve">NDYUK is a network of disabled people in the UK who have joined a growing international alliance of disabled people. They oppose the </w:t>
      </w:r>
      <w:proofErr w:type="spellStart"/>
      <w:r w:rsidRPr="00BE7697">
        <w:rPr>
          <w:rFonts w:ascii="Arial" w:eastAsia="Arial" w:hAnsi="Arial" w:cs="Arial"/>
          <w:color w:val="000000" w:themeColor="text1"/>
          <w:sz w:val="28"/>
          <w:szCs w:val="28"/>
        </w:rPr>
        <w:t>legalised</w:t>
      </w:r>
      <w:proofErr w:type="spellEnd"/>
      <w:r w:rsidRPr="00BE7697">
        <w:rPr>
          <w:rFonts w:ascii="Arial" w:eastAsia="Arial" w:hAnsi="Arial" w:cs="Arial"/>
          <w:color w:val="000000" w:themeColor="text1"/>
          <w:sz w:val="28"/>
          <w:szCs w:val="28"/>
        </w:rPr>
        <w:t xml:space="preserve"> killing of terminally ill and disabled people through the removal of legal barriers and the promotion of social acceptance of voluntary euthanasia and assisted suicide.</w:t>
      </w:r>
    </w:p>
    <w:p w14:paraId="6F8F90BE" w14:textId="77777777" w:rsidR="00622788" w:rsidRPr="00BE7697" w:rsidRDefault="00622788" w:rsidP="00622788">
      <w:pPr>
        <w:pStyle w:val="BodyB"/>
        <w:rPr>
          <w:rFonts w:ascii="Arial" w:eastAsia="Arial" w:hAnsi="Arial" w:cs="Arial"/>
          <w:color w:val="000000" w:themeColor="text1"/>
          <w:sz w:val="28"/>
          <w:szCs w:val="28"/>
        </w:rPr>
      </w:pPr>
      <w:r w:rsidRPr="00BE7697">
        <w:rPr>
          <w:rFonts w:ascii="Arial" w:eastAsia="Arial" w:hAnsi="Arial" w:cs="Arial"/>
          <w:color w:val="000000" w:themeColor="text1"/>
          <w:sz w:val="28"/>
          <w:szCs w:val="28"/>
        </w:rPr>
        <w:t>On loan from Not Dead Yet UK</w:t>
      </w:r>
    </w:p>
    <w:p w14:paraId="71B0C2EE" w14:textId="77777777" w:rsidR="00622788" w:rsidRPr="00BE7697" w:rsidRDefault="00622788" w:rsidP="00622788">
      <w:pPr>
        <w:pStyle w:val="BodyB"/>
        <w:rPr>
          <w:rFonts w:ascii="Arial" w:hAnsi="Arial" w:cs="Arial"/>
          <w:sz w:val="28"/>
          <w:szCs w:val="28"/>
          <w:shd w:val="clear" w:color="auto" w:fill="FFFFFF"/>
        </w:rPr>
      </w:pPr>
    </w:p>
    <w:p w14:paraId="253312AF" w14:textId="1AC6CF9E" w:rsidR="00622788" w:rsidRPr="00BE7697" w:rsidRDefault="007C4C70" w:rsidP="00622788">
      <w:pPr>
        <w:spacing w:after="0" w:line="240" w:lineRule="auto"/>
        <w:rPr>
          <w:rStyle w:val="None"/>
          <w:rFonts w:ascii="Arial" w:eastAsia="Arial" w:hAnsi="Arial" w:cs="Arial"/>
          <w:color w:val="000000" w:themeColor="text1"/>
          <w:sz w:val="32"/>
          <w:szCs w:val="32"/>
        </w:rPr>
      </w:pPr>
      <w:r>
        <w:rPr>
          <w:rStyle w:val="None"/>
          <w:rFonts w:ascii="Arial" w:eastAsia="Arial" w:hAnsi="Arial" w:cs="Arial"/>
          <w:color w:val="000000" w:themeColor="text1"/>
          <w:sz w:val="32"/>
          <w:szCs w:val="32"/>
          <w:lang w:val="en-US"/>
        </w:rPr>
        <w:t>[</w:t>
      </w:r>
      <w:r w:rsidR="00622788" w:rsidRPr="00BE7697">
        <w:rPr>
          <w:rStyle w:val="None"/>
          <w:rFonts w:ascii="Arial" w:eastAsia="Arial" w:hAnsi="Arial" w:cs="Arial"/>
          <w:color w:val="000000" w:themeColor="text1"/>
          <w:sz w:val="32"/>
          <w:szCs w:val="32"/>
          <w:lang w:val="en-US"/>
        </w:rPr>
        <w:t>Object description</w:t>
      </w:r>
      <w:r>
        <w:rPr>
          <w:rStyle w:val="None"/>
          <w:rFonts w:ascii="Arial" w:eastAsia="Arial" w:hAnsi="Arial" w:cs="Arial"/>
          <w:color w:val="000000" w:themeColor="text1"/>
          <w:sz w:val="32"/>
          <w:szCs w:val="32"/>
          <w:lang w:val="en-US"/>
        </w:rPr>
        <w:t>]</w:t>
      </w:r>
    </w:p>
    <w:p w14:paraId="2E81BFA7" w14:textId="42A2375E" w:rsidR="005069FF" w:rsidRDefault="00622788" w:rsidP="00622788">
      <w:pPr>
        <w:spacing w:after="0"/>
        <w:rPr>
          <w:rStyle w:val="None"/>
          <w:rFonts w:ascii="Arial" w:eastAsia="Arial" w:hAnsi="Arial" w:cs="Arial"/>
          <w:color w:val="000000" w:themeColor="text1"/>
          <w:sz w:val="28"/>
          <w:szCs w:val="28"/>
        </w:rPr>
        <w:sectPr w:rsidR="005069FF" w:rsidSect="00536234">
          <w:headerReference w:type="even" r:id="rId30"/>
          <w:headerReference w:type="default" r:id="rId31"/>
          <w:pgSz w:w="11906" w:h="16838"/>
          <w:pgMar w:top="1440" w:right="1985" w:bottom="1440" w:left="2268" w:header="709" w:footer="709" w:gutter="0"/>
          <w:cols w:space="708"/>
          <w:docGrid w:linePitch="360"/>
        </w:sectPr>
      </w:pPr>
      <w:r w:rsidRPr="00BE7697">
        <w:rPr>
          <w:rStyle w:val="None"/>
          <w:rFonts w:ascii="Arial" w:eastAsia="Arial" w:hAnsi="Arial" w:cs="Arial"/>
          <w:color w:val="000000" w:themeColor="text1"/>
          <w:sz w:val="28"/>
          <w:szCs w:val="28"/>
        </w:rPr>
        <w:t>White landscape banner measuring 2</w:t>
      </w:r>
      <w:r w:rsidR="00CB2676">
        <w:rPr>
          <w:rStyle w:val="None"/>
          <w:rFonts w:ascii="Arial" w:eastAsia="Arial" w:hAnsi="Arial" w:cs="Arial"/>
          <w:color w:val="000000" w:themeColor="text1"/>
          <w:sz w:val="28"/>
          <w:szCs w:val="28"/>
        </w:rPr>
        <w:t>,</w:t>
      </w:r>
      <w:r w:rsidRPr="00BE7697">
        <w:rPr>
          <w:rStyle w:val="None"/>
          <w:rFonts w:ascii="Arial" w:eastAsia="Arial" w:hAnsi="Arial" w:cs="Arial"/>
          <w:color w:val="000000" w:themeColor="text1"/>
          <w:sz w:val="28"/>
          <w:szCs w:val="28"/>
        </w:rPr>
        <w:t>773mm x 1</w:t>
      </w:r>
      <w:r w:rsidR="00CB2676">
        <w:rPr>
          <w:rStyle w:val="None"/>
          <w:rFonts w:ascii="Arial" w:eastAsia="Arial" w:hAnsi="Arial" w:cs="Arial"/>
          <w:color w:val="000000" w:themeColor="text1"/>
          <w:sz w:val="28"/>
          <w:szCs w:val="28"/>
        </w:rPr>
        <w:t>,</w:t>
      </w:r>
      <w:r w:rsidRPr="00BE7697">
        <w:rPr>
          <w:rStyle w:val="None"/>
          <w:rFonts w:ascii="Arial" w:eastAsia="Arial" w:hAnsi="Arial" w:cs="Arial"/>
          <w:color w:val="000000" w:themeColor="text1"/>
          <w:sz w:val="28"/>
          <w:szCs w:val="28"/>
        </w:rPr>
        <w:t>610mm. ‘WE NEED SUPPORT TO LIVE NOT ASSISTANCE TO DIE’ stitched at the top and ‘DISABLED PEOPLE SAY NO TO ASSISTED SUICIDE’ at the bottom. In the centre it reads ‘not dead yet UK’ and below that a silhouette of a line of people holding hands, with placards raised</w:t>
      </w:r>
    </w:p>
    <w:p w14:paraId="0BAAFC27" w14:textId="40209D79" w:rsidR="00622788" w:rsidRDefault="00B108E2" w:rsidP="00622788">
      <w:pPr>
        <w:spacing w:after="0"/>
        <w:rPr>
          <w:rFonts w:ascii="Arial" w:eastAsia="Arial" w:hAnsi="Arial" w:cs="Arial"/>
          <w:b/>
          <w:bCs/>
          <w:sz w:val="28"/>
          <w:szCs w:val="28"/>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77696" behindDoc="0" locked="0" layoutInCell="1" allowOverlap="1" wp14:anchorId="7732BC98" wp14:editId="71F78AD2">
                <wp:simplePos x="0" y="0"/>
                <wp:positionH relativeFrom="page">
                  <wp:posOffset>1210310</wp:posOffset>
                </wp:positionH>
                <wp:positionV relativeFrom="paragraph">
                  <wp:posOffset>-16510</wp:posOffset>
                </wp:positionV>
                <wp:extent cx="4907280" cy="358140"/>
                <wp:effectExtent l="0" t="0" r="26670" b="22860"/>
                <wp:wrapNone/>
                <wp:docPr id="9" name="Text Box 9"/>
                <wp:cNvGraphicFramePr/>
                <a:graphic xmlns:a="http://schemas.openxmlformats.org/drawingml/2006/main">
                  <a:graphicData uri="http://schemas.microsoft.com/office/word/2010/wordprocessingShape">
                    <wps:wsp>
                      <wps:cNvSpPr txBox="1"/>
                      <wps:spPr>
                        <a:xfrm>
                          <a:off x="0" y="0"/>
                          <a:ext cx="4907280" cy="358140"/>
                        </a:xfrm>
                        <a:prstGeom prst="rect">
                          <a:avLst/>
                        </a:prstGeom>
                        <a:solidFill>
                          <a:schemeClr val="tx1"/>
                        </a:solidFill>
                        <a:ln w="6350">
                          <a:solidFill>
                            <a:prstClr val="black"/>
                          </a:solidFill>
                        </a:ln>
                      </wps:spPr>
                      <wps:txbx>
                        <w:txbxContent>
                          <w:p w14:paraId="7A7B87C9" w14:textId="0DE3413A" w:rsidR="0083350E" w:rsidRPr="0068211A" w:rsidRDefault="0083350E" w:rsidP="0083350E">
                            <w:pPr>
                              <w:pStyle w:val="TableStyle2A"/>
                              <w:rPr>
                                <w:rFonts w:ascii="Arial" w:eastAsia="Arial" w:hAnsi="Arial" w:cs="Arial"/>
                                <w:b/>
                                <w:bCs/>
                                <w:color w:val="FFF2CC" w:themeColor="accent4" w:themeTint="33"/>
                                <w:sz w:val="36"/>
                                <w:szCs w:val="36"/>
                              </w:rPr>
                            </w:pPr>
                            <w:r w:rsidRPr="0068211A">
                              <w:rPr>
                                <w:rFonts w:ascii="Arial" w:eastAsia="Arial" w:hAnsi="Arial" w:cs="Arial"/>
                                <w:b/>
                                <w:bCs/>
                                <w:color w:val="FFF2CC" w:themeColor="accent4" w:themeTint="33"/>
                                <w:sz w:val="36"/>
                                <w:szCs w:val="36"/>
                              </w:rPr>
                              <w:t>Film transcripts</w:t>
                            </w:r>
                          </w:p>
                          <w:p w14:paraId="7015135E" w14:textId="77777777" w:rsidR="0083350E" w:rsidRDefault="0083350E" w:rsidP="008335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2BC98" id="Text Box 9" o:spid="_x0000_s1033" type="#_x0000_t202" style="position:absolute;margin-left:95.3pt;margin-top:-1.3pt;width:386.4pt;height:28.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pZOwIAAIM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2b/P73pDNHG03QyG3X7iNTu/ts6HbwJqEoWCOmxLYott&#10;Fz5gRHQ9usRgHrQq50rrpMRREDPtyJZhE0ObcsQXV17akKagtzeDPAFf2SL06f1KM/4jVnmNgJo2&#10;eHmuPUqhXbVElQW9O/KygnKHdDnYT5K3fK4QfsF8eGEORwdpwHUIz3hIDZgTHCRKKnC//nYf/bGj&#10;aKWkwVEsqP+5YU5Qor8b7PV9t4+MkpCU/uCuh4q7tKwuLWZTzwCJ6uLiWZ7E6B/0UZQO6nfcmmmM&#10;iiZmOMZGZo/iLOwXBLeOi+k0OeG0WhYWZml5hI6NibS+tu/M2UNbAw7EExyHlo0+dHfvG18amG4C&#10;SJVaH3nes3qgHyc9deewlXGVLvXkdf53TH4DAAD//wMAUEsDBBQABgAIAAAAIQBAY41d3QAAAAkB&#10;AAAPAAAAZHJzL2Rvd25yZXYueG1sTI/BbsIwDIbvk3iHyJO4QTrYOuiaIoS03Udhu4bGtBWNU5oU&#10;Ck8/77SdrF/+9PtzuhpsIy7Y+dqRgqdpBAKpcKamUsEuf58sQPigyejGESq4oYdVNnpIdWLclT7x&#10;sg2l4BLyiVZQhdAmUvqiQqv91LVIvDu6zurAsSul6fSVy20jZ1EUS6tr4guVbnFTYXHa9lbBMbx+&#10;3XLMP+67e386r/2evsNeqfHjsH4DEXAIfzD86rM6ZOx0cD0ZLxrOyyhmVMFkxpOBZTx/BnFQ8DJf&#10;gMxS+f+D7AcAAP//AwBQSwECLQAUAAYACAAAACEAtoM4kv4AAADhAQAAEwAAAAAAAAAAAAAAAAAA&#10;AAAAW0NvbnRlbnRfVHlwZXNdLnhtbFBLAQItABQABgAIAAAAIQA4/SH/1gAAAJQBAAALAAAAAAAA&#10;AAAAAAAAAC8BAABfcmVscy8ucmVsc1BLAQItABQABgAIAAAAIQCWFgpZOwIAAIMEAAAOAAAAAAAA&#10;AAAAAAAAAC4CAABkcnMvZTJvRG9jLnhtbFBLAQItABQABgAIAAAAIQBAY41d3QAAAAkBAAAPAAAA&#10;AAAAAAAAAAAAAJUEAABkcnMvZG93bnJldi54bWxQSwUGAAAAAAQABADzAAAAnwUAAAAA&#10;" fillcolor="black [3213]" strokeweight=".5pt">
                <v:textbox>
                  <w:txbxContent>
                    <w:p w14:paraId="7A7B87C9" w14:textId="0DE3413A" w:rsidR="0083350E" w:rsidRPr="0068211A" w:rsidRDefault="0083350E" w:rsidP="0083350E">
                      <w:pPr>
                        <w:pStyle w:val="TableStyle2A"/>
                        <w:rPr>
                          <w:rFonts w:ascii="Arial" w:eastAsia="Arial" w:hAnsi="Arial" w:cs="Arial"/>
                          <w:b/>
                          <w:bCs/>
                          <w:color w:val="FFF2CC" w:themeColor="accent4" w:themeTint="33"/>
                          <w:sz w:val="36"/>
                          <w:szCs w:val="36"/>
                        </w:rPr>
                      </w:pPr>
                      <w:r w:rsidRPr="0068211A">
                        <w:rPr>
                          <w:rFonts w:ascii="Arial" w:eastAsia="Arial" w:hAnsi="Arial" w:cs="Arial"/>
                          <w:b/>
                          <w:bCs/>
                          <w:color w:val="FFF2CC" w:themeColor="accent4" w:themeTint="33"/>
                          <w:sz w:val="36"/>
                          <w:szCs w:val="36"/>
                        </w:rPr>
                        <w:t>Film transcripts</w:t>
                      </w:r>
                    </w:p>
                    <w:p w14:paraId="7015135E" w14:textId="77777777" w:rsidR="0083350E" w:rsidRDefault="0083350E" w:rsidP="0083350E"/>
                  </w:txbxContent>
                </v:textbox>
                <w10:wrap anchorx="page"/>
              </v:shape>
            </w:pict>
          </mc:Fallback>
        </mc:AlternateContent>
      </w:r>
    </w:p>
    <w:p w14:paraId="18EFDC37" w14:textId="19C4D2E7" w:rsidR="00622788" w:rsidRDefault="00622788" w:rsidP="00622788">
      <w:pPr>
        <w:spacing w:after="0"/>
        <w:rPr>
          <w:rFonts w:ascii="Arial" w:eastAsia="Arial" w:hAnsi="Arial" w:cs="Arial"/>
          <w:sz w:val="36"/>
          <w:szCs w:val="36"/>
        </w:rPr>
      </w:pPr>
    </w:p>
    <w:p w14:paraId="2EDBA13D" w14:textId="221C8603" w:rsidR="00E76F0A" w:rsidRPr="00BE7697" w:rsidRDefault="00E76F0A" w:rsidP="00622788">
      <w:pPr>
        <w:spacing w:after="0"/>
        <w:rPr>
          <w:rFonts w:ascii="Arial" w:eastAsia="Arial" w:hAnsi="Arial" w:cs="Arial"/>
          <w:sz w:val="36"/>
          <w:szCs w:val="36"/>
        </w:rPr>
      </w:pPr>
      <w:r>
        <w:rPr>
          <w:rFonts w:ascii="Arial" w:eastAsia="Arial" w:hAnsi="Arial" w:cs="Arial"/>
          <w:sz w:val="36"/>
          <w:szCs w:val="36"/>
        </w:rPr>
        <w:t>[Transcript of audio description]</w:t>
      </w:r>
    </w:p>
    <w:p w14:paraId="44DFDAAF" w14:textId="77777777" w:rsidR="00622788" w:rsidRPr="007C4C70" w:rsidRDefault="00622788" w:rsidP="00622788">
      <w:pPr>
        <w:spacing w:after="0" w:line="240" w:lineRule="auto"/>
        <w:textAlignment w:val="baseline"/>
        <w:rPr>
          <w:rFonts w:ascii="Arial" w:eastAsia="Times New Roman" w:hAnsi="Arial" w:cs="Arial"/>
          <w:b/>
          <w:bCs/>
          <w:sz w:val="32"/>
          <w:szCs w:val="32"/>
          <w:lang w:eastAsia="en-GB"/>
        </w:rPr>
      </w:pPr>
      <w:r w:rsidRPr="007C4C70">
        <w:rPr>
          <w:rFonts w:ascii="Arial" w:eastAsia="Times New Roman" w:hAnsi="Arial" w:cs="Arial"/>
          <w:b/>
          <w:bCs/>
          <w:color w:val="000000"/>
          <w:sz w:val="32"/>
          <w:szCs w:val="32"/>
          <w:lang w:eastAsia="en-GB"/>
        </w:rPr>
        <w:t>At Home With Le Court (Audio Described) - Rewind </w:t>
      </w:r>
    </w:p>
    <w:p w14:paraId="4EE15FD3" w14:textId="77777777" w:rsidR="00502E23" w:rsidRDefault="00502E23" w:rsidP="00622788">
      <w:pPr>
        <w:spacing w:after="0" w:line="240" w:lineRule="auto"/>
        <w:textAlignment w:val="baseline"/>
        <w:rPr>
          <w:rFonts w:ascii="Arial" w:eastAsia="Times New Roman" w:hAnsi="Arial" w:cs="Arial"/>
          <w:sz w:val="28"/>
          <w:szCs w:val="28"/>
          <w:lang w:eastAsia="en-GB"/>
        </w:rPr>
      </w:pPr>
    </w:p>
    <w:p w14:paraId="10F0A753" w14:textId="077E5429" w:rsidR="00947F2E"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00962C3D">
        <w:rPr>
          <w:rFonts w:ascii="Arial" w:eastAsia="Times New Roman" w:hAnsi="Arial" w:cs="Arial"/>
          <w:sz w:val="28"/>
          <w:szCs w:val="28"/>
          <w:lang w:eastAsia="en-GB"/>
        </w:rPr>
        <w:t xml:space="preserve"> </w:t>
      </w:r>
      <w:r w:rsidR="00DD7115">
        <w:rPr>
          <w:rFonts w:ascii="Arial" w:eastAsia="Times New Roman" w:hAnsi="Arial" w:cs="Arial"/>
          <w:sz w:val="28"/>
          <w:szCs w:val="28"/>
          <w:lang w:eastAsia="en-GB"/>
        </w:rPr>
        <w:t>R</w:t>
      </w:r>
      <w:r w:rsidR="00622788" w:rsidRPr="00BE7697">
        <w:rPr>
          <w:rFonts w:ascii="Arial" w:eastAsia="Times New Roman" w:hAnsi="Arial" w:cs="Arial"/>
          <w:sz w:val="28"/>
          <w:szCs w:val="28"/>
          <w:lang w:eastAsia="en-GB"/>
        </w:rPr>
        <w:t xml:space="preserve">ewind seven decades of stories from Leonard Cheshire Disability Heritage Lottery Fund, lottery funded at home with Le Court 1955. </w:t>
      </w:r>
    </w:p>
    <w:p w14:paraId="4034322E" w14:textId="53842E4A" w:rsidR="009A7A34"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A basic clock graphic counting down from </w:t>
      </w:r>
    </w:p>
    <w:p w14:paraId="5643B8F7" w14:textId="77777777" w:rsidR="00947F2E" w:rsidRDefault="00947F2E"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 xml:space="preserve">]: </w:t>
      </w:r>
      <w:r w:rsidR="00622788" w:rsidRPr="00BE7697">
        <w:rPr>
          <w:rFonts w:ascii="Arial" w:eastAsia="Times New Roman" w:hAnsi="Arial" w:cs="Arial"/>
          <w:sz w:val="28"/>
          <w:szCs w:val="28"/>
          <w:lang w:eastAsia="en-GB"/>
        </w:rPr>
        <w:t xml:space="preserve">30 seconds, TSW Film and Television Archive telephone 01752663322. </w:t>
      </w:r>
    </w:p>
    <w:p w14:paraId="5AD547F6" w14:textId="0AAE2811"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The clock continues to count down. </w:t>
      </w:r>
    </w:p>
    <w:p w14:paraId="433680C8"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w:t>
      </w:r>
    </w:p>
    <w:p w14:paraId="37358112" w14:textId="77777777" w:rsidR="00947F2E"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Scratchy black and white film,</w:t>
      </w:r>
      <w:r w:rsidR="00947F2E" w:rsidRPr="00947F2E">
        <w:rPr>
          <w:rFonts w:ascii="Arial" w:eastAsia="Times New Roman" w:hAnsi="Arial" w:cs="Arial"/>
          <w:sz w:val="28"/>
          <w:szCs w:val="28"/>
          <w:lang w:eastAsia="en-GB"/>
        </w:rPr>
        <w:t xml:space="preserve"> </w:t>
      </w:r>
      <w:r w:rsidR="00947F2E">
        <w:rPr>
          <w:rFonts w:ascii="Arial" w:eastAsia="Times New Roman" w:hAnsi="Arial" w:cs="Arial"/>
          <w:sz w:val="28"/>
          <w:szCs w:val="28"/>
          <w:lang w:eastAsia="en-GB"/>
        </w:rPr>
        <w:t>[</w:t>
      </w:r>
      <w:r w:rsidR="00947F2E" w:rsidRPr="00BE7697">
        <w:rPr>
          <w:rFonts w:ascii="Arial" w:eastAsia="Times New Roman" w:hAnsi="Arial" w:cs="Arial"/>
          <w:sz w:val="28"/>
          <w:szCs w:val="28"/>
          <w:lang w:eastAsia="en-GB"/>
        </w:rPr>
        <w:t>Text</w:t>
      </w:r>
      <w:r w:rsidR="00947F2E">
        <w:rPr>
          <w:rFonts w:ascii="Arial" w:eastAsia="Times New Roman" w:hAnsi="Arial" w:cs="Arial"/>
          <w:sz w:val="28"/>
          <w:szCs w:val="28"/>
          <w:lang w:eastAsia="en-GB"/>
        </w:rPr>
        <w:t>]: T</w:t>
      </w:r>
      <w:r w:rsidRPr="00BE7697">
        <w:rPr>
          <w:rFonts w:ascii="Arial" w:eastAsia="Times New Roman" w:hAnsi="Arial" w:cs="Arial"/>
          <w:sz w:val="28"/>
          <w:szCs w:val="28"/>
          <w:lang w:eastAsia="en-GB"/>
        </w:rPr>
        <w:t xml:space="preserve">he </w:t>
      </w:r>
      <w:proofErr w:type="spellStart"/>
      <w:r w:rsidRPr="00BE7697">
        <w:rPr>
          <w:rFonts w:ascii="Arial" w:eastAsia="Times New Roman" w:hAnsi="Arial" w:cs="Arial"/>
          <w:sz w:val="28"/>
          <w:szCs w:val="28"/>
          <w:lang w:eastAsia="en-GB"/>
        </w:rPr>
        <w:t>Le</w:t>
      </w:r>
      <w:r w:rsidR="00947F2E">
        <w:rPr>
          <w:rFonts w:ascii="Arial" w:eastAsia="Times New Roman" w:hAnsi="Arial" w:cs="Arial"/>
          <w:sz w:val="28"/>
          <w:szCs w:val="28"/>
          <w:lang w:eastAsia="en-GB"/>
        </w:rPr>
        <w:t>C</w:t>
      </w:r>
      <w:r w:rsidRPr="00BE7697">
        <w:rPr>
          <w:rFonts w:ascii="Arial" w:eastAsia="Times New Roman" w:hAnsi="Arial" w:cs="Arial"/>
          <w:sz w:val="28"/>
          <w:szCs w:val="28"/>
          <w:lang w:eastAsia="en-GB"/>
        </w:rPr>
        <w:t>court</w:t>
      </w:r>
      <w:proofErr w:type="spellEnd"/>
      <w:r w:rsidRPr="00BE7697">
        <w:rPr>
          <w:rFonts w:ascii="Arial" w:eastAsia="Times New Roman" w:hAnsi="Arial" w:cs="Arial"/>
          <w:sz w:val="28"/>
          <w:szCs w:val="28"/>
          <w:lang w:eastAsia="en-GB"/>
        </w:rPr>
        <w:t xml:space="preserve"> film unit presents at home with Le Court. Cameraman A Carter and Jay Harding, fashions by Molly. </w:t>
      </w:r>
    </w:p>
    <w:p w14:paraId="11F4E902" w14:textId="77777777" w:rsidR="00DD7115" w:rsidRDefault="00DD7115" w:rsidP="00622788">
      <w:pPr>
        <w:spacing w:after="0" w:line="240" w:lineRule="auto"/>
        <w:textAlignment w:val="baseline"/>
        <w:rPr>
          <w:rFonts w:ascii="Arial" w:eastAsia="Times New Roman" w:hAnsi="Arial" w:cs="Arial"/>
          <w:sz w:val="28"/>
          <w:szCs w:val="28"/>
          <w:lang w:eastAsia="en-GB"/>
        </w:rPr>
      </w:pPr>
    </w:p>
    <w:p w14:paraId="4AFC3AC8" w14:textId="146F6EA8"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Jumpy home movie style film in colour, showing the exterior of two large houses. Now the facade of a building with a vintage looking van parked outside, a young woman smiles into the camera. </w:t>
      </w:r>
    </w:p>
    <w:p w14:paraId="4967F2F5"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w:t>
      </w:r>
    </w:p>
    <w:p w14:paraId="33E074DA"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 young man is looking at the house, which appears to be derelict. It is a two-storey house with tall chimneys and dormer windows. </w:t>
      </w:r>
    </w:p>
    <w:p w14:paraId="44EF8C7D"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The house and its chimneys are gradually demolished. Clouds of dust rise from the site as one of the chimneys falls to the ground. </w:t>
      </w:r>
    </w:p>
    <w:p w14:paraId="34ED6137"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539824A3" w14:textId="1E94ACB0" w:rsidR="00947F2E"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007C4C70">
        <w:rPr>
          <w:rFonts w:ascii="Arial" w:eastAsia="Times New Roman" w:hAnsi="Arial" w:cs="Arial"/>
          <w:sz w:val="28"/>
          <w:szCs w:val="28"/>
          <w:lang w:eastAsia="en-GB"/>
        </w:rPr>
        <w:t xml:space="preserve"> </w:t>
      </w:r>
      <w:r w:rsidR="00DD7115" w:rsidRPr="00BE7697">
        <w:rPr>
          <w:rFonts w:ascii="Arial" w:eastAsia="Times New Roman" w:hAnsi="Arial" w:cs="Arial"/>
          <w:sz w:val="28"/>
          <w:szCs w:val="28"/>
          <w:lang w:eastAsia="en-GB"/>
        </w:rPr>
        <w:t xml:space="preserve">THE NEW LE COURT. </w:t>
      </w:r>
    </w:p>
    <w:p w14:paraId="11B7519A" w14:textId="1AA5541A"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Tall trees covered with blossoms and flowering shrubs, a swimming pool in the foreground surrounded by grass and flower beds with Le Court in the background. </w:t>
      </w:r>
    </w:p>
    <w:p w14:paraId="40C23386"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0922EB48" w14:textId="67B9BF5A" w:rsidR="00947F2E"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 xml:space="preserve"> </w:t>
      </w:r>
      <w:r w:rsidR="00DD7115">
        <w:rPr>
          <w:rFonts w:ascii="Arial" w:eastAsia="Times New Roman" w:hAnsi="Arial" w:cs="Arial"/>
          <w:sz w:val="28"/>
          <w:szCs w:val="28"/>
          <w:lang w:eastAsia="en-GB"/>
        </w:rPr>
        <w:t>E</w:t>
      </w:r>
      <w:r w:rsidR="00DD7115" w:rsidRPr="00BE7697">
        <w:rPr>
          <w:rFonts w:ascii="Arial" w:eastAsia="Times New Roman" w:hAnsi="Arial" w:cs="Arial"/>
          <w:sz w:val="28"/>
          <w:szCs w:val="28"/>
          <w:lang w:eastAsia="en-GB"/>
        </w:rPr>
        <w:t>ARLY MORNING</w:t>
      </w:r>
    </w:p>
    <w:p w14:paraId="753F6675" w14:textId="5BEEDBED" w:rsidR="00622788" w:rsidRDefault="00260196" w:rsidP="00622788">
      <w:pPr>
        <w:spacing w:after="0" w:line="240" w:lineRule="auto"/>
        <w:textAlignment w:val="baseline"/>
        <w:rPr>
          <w:rFonts w:ascii="Arial" w:eastAsia="Times New Roman" w:hAnsi="Arial" w:cs="Arial"/>
          <w:sz w:val="28"/>
          <w:szCs w:val="28"/>
          <w:lang w:eastAsia="en-GB"/>
        </w:rPr>
      </w:pPr>
      <w:r>
        <w:rPr>
          <w:rFonts w:ascii="Arial" w:eastAsia="Arial" w:hAnsi="Arial" w:cs="Arial"/>
          <w:noProof/>
          <w:szCs w:val="28"/>
        </w:rPr>
        <mc:AlternateContent>
          <mc:Choice Requires="wps">
            <w:drawing>
              <wp:anchor distT="0" distB="0" distL="114300" distR="114300" simplePos="0" relativeHeight="251720704" behindDoc="0" locked="0" layoutInCell="1" allowOverlap="1" wp14:anchorId="52914917" wp14:editId="63FEC277">
                <wp:simplePos x="0" y="0"/>
                <wp:positionH relativeFrom="column">
                  <wp:posOffset>4962525</wp:posOffset>
                </wp:positionH>
                <wp:positionV relativeFrom="paragraph">
                  <wp:posOffset>796290</wp:posOffset>
                </wp:positionV>
                <wp:extent cx="175260" cy="220980"/>
                <wp:effectExtent l="0" t="22860" r="30480" b="30480"/>
                <wp:wrapNone/>
                <wp:docPr id="34" name="Isosceles Triangle 3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7565E" id="Isosceles Triangle 34" o:spid="_x0000_s1026" type="#_x0000_t5" style="position:absolute;margin-left:390.75pt;margin-top:62.7pt;width:13.8pt;height:17.4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5fLGuuEAAAALAQAADwAAAGRycy9kb3ducmV2&#10;LnhtbEyPO0/DQBCEeyT+w2mR6Mg5RrET43OEQBBRUJCAaDe+9UPcw/JdEodfz1JBuTOfZmfK9WSN&#10;ONIYeu8UzGcJCHK1171rFbzvnm6WIEJEp9F4RwrOFGBdXV6UWGh/cm903MZWcIgLBSroYhwKKUPd&#10;kcUw8wM59ho/Wox8jq3UI5443BqZJkkmLfaOP3Q40ENH9df2YBW8Nvi5MS/N+fu2lubjebNbtPFR&#10;qeur6f4ORKQp/sHwW5+rQ8Wd9v7gdBBGQZ7nK0bZSFc8ionlPM1B7FlZZBnIqpT/N1Q/AAAA//8D&#10;AFBLAQItABQABgAIAAAAIQC2gziS/gAAAOEBAAATAAAAAAAAAAAAAAAAAAAAAABbQ29udGVudF9U&#10;eXBlc10ueG1sUEsBAi0AFAAGAAgAAAAhADj9If/WAAAAlAEAAAsAAAAAAAAAAAAAAAAALwEAAF9y&#10;ZWxzLy5yZWxzUEsBAi0AFAAGAAgAAAAhAPdAkPWcAgAA1gUAAA4AAAAAAAAAAAAAAAAALgIAAGRy&#10;cy9lMm9Eb2MueG1sUEsBAi0AFAAGAAgAAAAhAOXyxrrhAAAACwEAAA8AAAAAAAAAAAAAAAAA9gQA&#10;AGRycy9kb3ducmV2LnhtbFBLBQYAAAAABAAEAPMAAAAEBgAAAAA=&#10;" fillcolor="#fff2cc [663]" strokecolor="black [3213]" strokeweight="1pt"/>
            </w:pict>
          </mc:Fallback>
        </mc:AlternateContent>
      </w:r>
      <w:r w:rsidR="00947F2E">
        <w:rPr>
          <w:rFonts w:ascii="Arial" w:eastAsia="Times New Roman" w:hAnsi="Arial" w:cs="Arial"/>
          <w:sz w:val="28"/>
          <w:szCs w:val="28"/>
          <w:lang w:eastAsia="en-GB"/>
        </w:rPr>
        <w:t>T</w:t>
      </w:r>
      <w:r w:rsidR="00622788" w:rsidRPr="00BE7697">
        <w:rPr>
          <w:rFonts w:ascii="Arial" w:eastAsia="Times New Roman" w:hAnsi="Arial" w:cs="Arial"/>
          <w:sz w:val="28"/>
          <w:szCs w:val="28"/>
          <w:lang w:eastAsia="en-GB"/>
        </w:rPr>
        <w:t xml:space="preserve">he building is long, with two storeys, many </w:t>
      </w:r>
      <w:proofErr w:type="gramStart"/>
      <w:r w:rsidR="00622788" w:rsidRPr="00BE7697">
        <w:rPr>
          <w:rFonts w:ascii="Arial" w:eastAsia="Times New Roman" w:hAnsi="Arial" w:cs="Arial"/>
          <w:sz w:val="28"/>
          <w:szCs w:val="28"/>
          <w:lang w:eastAsia="en-GB"/>
        </w:rPr>
        <w:t>windows</w:t>
      </w:r>
      <w:proofErr w:type="gramEnd"/>
      <w:r w:rsidR="00622788" w:rsidRPr="00BE7697">
        <w:rPr>
          <w:rFonts w:ascii="Arial" w:eastAsia="Times New Roman" w:hAnsi="Arial" w:cs="Arial"/>
          <w:sz w:val="28"/>
          <w:szCs w:val="28"/>
          <w:lang w:eastAsia="en-GB"/>
        </w:rPr>
        <w:t xml:space="preserve"> and a steep red tiled roof. A nurse draws curtains and opens some French windows. She then carries a tray of mugs and approaches one of the residents lying in bed. </w:t>
      </w:r>
    </w:p>
    <w:p w14:paraId="3117E798" w14:textId="0BBC2C80" w:rsidR="00CB3FEC" w:rsidRDefault="00CB3FEC" w:rsidP="00622788">
      <w:pPr>
        <w:spacing w:after="0" w:line="240" w:lineRule="auto"/>
        <w:textAlignment w:val="baseline"/>
        <w:rPr>
          <w:rFonts w:ascii="Arial" w:eastAsia="Times New Roman" w:hAnsi="Arial" w:cs="Arial"/>
          <w:sz w:val="28"/>
          <w:szCs w:val="28"/>
          <w:lang w:eastAsia="en-GB"/>
        </w:rPr>
      </w:pPr>
    </w:p>
    <w:p w14:paraId="1C4A7AFC" w14:textId="4763C74B" w:rsidR="00622788" w:rsidRPr="00BE7697" w:rsidRDefault="009A7A34" w:rsidP="00622788">
      <w:pPr>
        <w:spacing w:after="0" w:line="240" w:lineRule="auto"/>
        <w:textAlignment w:val="baseline"/>
        <w:rPr>
          <w:rFonts w:ascii="Arial" w:eastAsia="Times New Roman" w:hAnsi="Arial" w:cs="Arial"/>
          <w:sz w:val="28"/>
          <w:szCs w:val="28"/>
          <w:lang w:eastAsia="en-GB"/>
        </w:rPr>
      </w:pPr>
      <w:r>
        <w:rPr>
          <w:rFonts w:ascii="Arial" w:eastAsia="Arial" w:hAnsi="Arial" w:cs="Arial"/>
          <w:noProof/>
          <w:szCs w:val="28"/>
        </w:rPr>
        <w:lastRenderedPageBreak/>
        <mc:AlternateContent>
          <mc:Choice Requires="wps">
            <w:drawing>
              <wp:anchor distT="0" distB="0" distL="114300" distR="114300" simplePos="0" relativeHeight="251722752" behindDoc="0" locked="0" layoutInCell="1" allowOverlap="1" wp14:anchorId="31540105" wp14:editId="519C79DB">
                <wp:simplePos x="0" y="0"/>
                <wp:positionH relativeFrom="column">
                  <wp:posOffset>-365760</wp:posOffset>
                </wp:positionH>
                <wp:positionV relativeFrom="paragraph">
                  <wp:posOffset>-15240</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07AA3" id="Isosceles Triangle 35" o:spid="_x0000_s1026" type="#_x0000_t5" style="position:absolute;margin-left:-28.8pt;margin-top:-1.2pt;width:13.8pt;height:17.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7d+tNt8AAAAIAQAADwAAAGRycy9kb3ducmV2&#10;LnhtbEyPTU/DMAyG70j8h8hI3Lp0BaqqNJ0QCCYOHLaBuHpN+iESp2qyrePXY05wsqzn1evH1Wp2&#10;VhzNFAZPCpaLFIShxuuBOgXvu+ekABEikkbrySg4mwCr+vKiwlL7E23McRs7wSUUSlTQxziWUoam&#10;Nw7Dwo+GmLV+chh5nTqpJzxxubMyS9NcOhyIL/Q4msfeNF/bg1Pw1uLn2r625++bRtqPl/XurotP&#10;Sl1fzQ/3IKKZ418YfvVZHWp22vsD6SCsgiRfZhxlwIN5kuW3IPYKsqIAWVfy/wP1DwAAAP//AwBQ&#10;SwECLQAUAAYACAAAACEAtoM4kv4AAADhAQAAEwAAAAAAAAAAAAAAAAAAAAAAW0NvbnRlbnRfVHlw&#10;ZXNdLnhtbFBLAQItABQABgAIAAAAIQA4/SH/1gAAAJQBAAALAAAAAAAAAAAAAAAAAC8BAABfcmVs&#10;cy8ucmVsc1BLAQItABQABgAIAAAAIQD3QJD1nAIAANYFAAAOAAAAAAAAAAAAAAAAAC4CAABkcnMv&#10;ZTJvRG9jLnhtbFBLAQItABQABgAIAAAAIQDt36023wAAAAgBAAAPAAAAAAAAAAAAAAAAAPYEAABk&#10;cnMvZG93bnJldi54bWxQSwUGAAAAAAQABADzAAAAAgYAAAAA&#10;" fillcolor="#fff2cc [663]" strokecolor="black [3213]" strokeweight="1pt"/>
            </w:pict>
          </mc:Fallback>
        </mc:AlternateContent>
      </w:r>
      <w:r w:rsidR="00622788" w:rsidRPr="00BE7697">
        <w:rPr>
          <w:rFonts w:ascii="Arial" w:eastAsia="Times New Roman" w:hAnsi="Arial" w:cs="Arial"/>
          <w:sz w:val="28"/>
          <w:szCs w:val="28"/>
          <w:lang w:eastAsia="en-GB"/>
        </w:rPr>
        <w:t>An emaciated man carefully drinks from his mug as he lies back against the pillow. A plate of biscuits rests on his shoulder. </w:t>
      </w:r>
    </w:p>
    <w:p w14:paraId="705CDF59"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35F15650"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Another man unable to use his arms, picks up a shaving brush with his mouth and attaches it to a contraption on a basin and begins to vigorously soap his own chin. </w:t>
      </w:r>
    </w:p>
    <w:p w14:paraId="06891402"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Next, with a razor replacing the shaving brush he shaves himself using the same method. He uses quick well practised head movements to shave around his cheeks and chin. </w:t>
      </w:r>
    </w:p>
    <w:p w14:paraId="53D13524"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20965983" w14:textId="77777777" w:rsidR="00873416"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 man reclines in a wheelchair, pipe in his mouth. The door opens and a staff member enters caring letters and a parcel.</w:t>
      </w:r>
    </w:p>
    <w:p w14:paraId="1B958EE6" w14:textId="77777777" w:rsidR="00873416" w:rsidRDefault="00873416" w:rsidP="00622788">
      <w:pPr>
        <w:spacing w:after="0" w:line="240" w:lineRule="auto"/>
        <w:textAlignment w:val="baseline"/>
        <w:rPr>
          <w:rFonts w:ascii="Arial" w:eastAsia="Times New Roman" w:hAnsi="Arial" w:cs="Arial"/>
          <w:sz w:val="28"/>
          <w:szCs w:val="28"/>
          <w:lang w:eastAsia="en-GB"/>
        </w:rPr>
      </w:pPr>
    </w:p>
    <w:p w14:paraId="35E4D2A3" w14:textId="5D5FCEF9" w:rsidR="00947F2E"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 xml:space="preserve"> </w:t>
      </w:r>
      <w:r w:rsidR="00DD7115" w:rsidRPr="00BE7697">
        <w:rPr>
          <w:rFonts w:ascii="Arial" w:eastAsia="Times New Roman" w:hAnsi="Arial" w:cs="Arial"/>
          <w:sz w:val="28"/>
          <w:szCs w:val="28"/>
          <w:lang w:eastAsia="en-GB"/>
        </w:rPr>
        <w:t xml:space="preserve">MORNING POST </w:t>
      </w:r>
    </w:p>
    <w:p w14:paraId="1BF08A8F" w14:textId="3C702915" w:rsidR="00622788"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The lady enters the room and hands the parcel and some letters to the man with the pipe who wheels himself away. </w:t>
      </w:r>
    </w:p>
    <w:p w14:paraId="4A303FC9" w14:textId="77777777" w:rsidR="00502E23" w:rsidRPr="00BE7697" w:rsidRDefault="00502E23" w:rsidP="00622788">
      <w:pPr>
        <w:spacing w:after="0" w:line="240" w:lineRule="auto"/>
        <w:textAlignment w:val="baseline"/>
        <w:rPr>
          <w:rFonts w:ascii="Arial" w:eastAsia="Times New Roman" w:hAnsi="Arial" w:cs="Arial"/>
          <w:sz w:val="28"/>
          <w:szCs w:val="28"/>
          <w:lang w:eastAsia="en-GB"/>
        </w:rPr>
      </w:pPr>
    </w:p>
    <w:p w14:paraId="6B4A151D" w14:textId="3062A12A" w:rsidR="00947F2E"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 xml:space="preserve"> </w:t>
      </w:r>
      <w:r w:rsidR="00DD7115" w:rsidRPr="00BE7697">
        <w:rPr>
          <w:rFonts w:ascii="Arial" w:eastAsia="Times New Roman" w:hAnsi="Arial" w:cs="Arial"/>
          <w:sz w:val="28"/>
          <w:szCs w:val="28"/>
          <w:lang w:eastAsia="en-GB"/>
        </w:rPr>
        <w:t>JOY RECEIVING A LETTER</w:t>
      </w:r>
    </w:p>
    <w:p w14:paraId="760059AD" w14:textId="2671800C"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 woman in a wheelchair is handed a letter which she collects with one of her feet, as her hands have limited motor skills, the woman grins widely as she begins to open the letter skilfully using her feet. </w:t>
      </w:r>
    </w:p>
    <w:p w14:paraId="067D37DD"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0CD4D010"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She uses a foot to hold the letter up and reads it turning to the other residents and laughing. A short statured man lying back in a wheelchair propels himself into the room using his cane. He is handed his mail and then smiling happily propels his wheelchair out of the room backwards. </w:t>
      </w:r>
    </w:p>
    <w:p w14:paraId="5B3EA0D2"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17C9AC53" w14:textId="38D8DFA7" w:rsidR="005754A5"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 xml:space="preserve"> </w:t>
      </w:r>
      <w:r w:rsidR="00DD7115">
        <w:rPr>
          <w:rFonts w:ascii="Arial" w:eastAsia="Times New Roman" w:hAnsi="Arial" w:cs="Arial"/>
          <w:sz w:val="28"/>
          <w:szCs w:val="28"/>
          <w:lang w:eastAsia="en-GB"/>
        </w:rPr>
        <w:t>M</w:t>
      </w:r>
      <w:r w:rsidR="00DD7115" w:rsidRPr="00BE7697">
        <w:rPr>
          <w:rFonts w:ascii="Arial" w:eastAsia="Times New Roman" w:hAnsi="Arial" w:cs="Arial"/>
          <w:sz w:val="28"/>
          <w:szCs w:val="28"/>
          <w:lang w:eastAsia="en-GB"/>
        </w:rPr>
        <w:t>ORNING TEA</w:t>
      </w:r>
      <w:r w:rsidR="00DD7115">
        <w:rPr>
          <w:rFonts w:ascii="Arial" w:eastAsia="Times New Roman" w:hAnsi="Arial" w:cs="Arial"/>
          <w:sz w:val="28"/>
          <w:szCs w:val="28"/>
          <w:lang w:eastAsia="en-GB"/>
        </w:rPr>
        <w:t>S</w:t>
      </w:r>
    </w:p>
    <w:p w14:paraId="0CAC7C2C" w14:textId="15060711" w:rsidR="00622788" w:rsidRPr="00BE7697" w:rsidRDefault="005754A5"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A</w:t>
      </w:r>
      <w:r w:rsidR="00622788" w:rsidRPr="00BE7697">
        <w:rPr>
          <w:rFonts w:ascii="Arial" w:eastAsia="Times New Roman" w:hAnsi="Arial" w:cs="Arial"/>
          <w:sz w:val="28"/>
          <w:szCs w:val="28"/>
          <w:lang w:eastAsia="en-GB"/>
        </w:rPr>
        <w:t xml:space="preserve"> man plays a harmonica, which is held up to his mouth by a wire contraption. </w:t>
      </w:r>
    </w:p>
    <w:p w14:paraId="50245C54"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1DF6F323" w14:textId="7577F314" w:rsidR="00622788" w:rsidRPr="00BE7697" w:rsidRDefault="00AE1BAB" w:rsidP="00622788">
      <w:pPr>
        <w:spacing w:after="0" w:line="240" w:lineRule="auto"/>
        <w:textAlignment w:val="baseline"/>
        <w:rPr>
          <w:rFonts w:ascii="Arial" w:eastAsia="Times New Roman" w:hAnsi="Arial" w:cs="Arial"/>
          <w:sz w:val="28"/>
          <w:szCs w:val="28"/>
          <w:lang w:eastAsia="en-GB"/>
        </w:rPr>
      </w:pPr>
      <w:r>
        <w:rPr>
          <w:rFonts w:ascii="Arial" w:eastAsia="Arial" w:hAnsi="Arial" w:cs="Arial"/>
          <w:noProof/>
          <w:szCs w:val="28"/>
        </w:rPr>
        <mc:AlternateContent>
          <mc:Choice Requires="wps">
            <w:drawing>
              <wp:anchor distT="0" distB="0" distL="114300" distR="114300" simplePos="0" relativeHeight="251724800" behindDoc="0" locked="0" layoutInCell="1" allowOverlap="1" wp14:anchorId="14F02F81" wp14:editId="169009F2">
                <wp:simplePos x="0" y="0"/>
                <wp:positionH relativeFrom="column">
                  <wp:posOffset>4898390</wp:posOffset>
                </wp:positionH>
                <wp:positionV relativeFrom="paragraph">
                  <wp:posOffset>1381760</wp:posOffset>
                </wp:positionV>
                <wp:extent cx="175260" cy="220980"/>
                <wp:effectExtent l="0" t="22860" r="30480" b="30480"/>
                <wp:wrapNone/>
                <wp:docPr id="36" name="Isosceles Triangle 3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13A8" id="Isosceles Triangle 36" o:spid="_x0000_s1026" type="#_x0000_t5" style="position:absolute;margin-left:385.7pt;margin-top:108.8pt;width:13.8pt;height:17.4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8YoAqeIAAAALAQAADwAAAGRycy9kb3ducmV2&#10;LnhtbEyPzU7DMBCE70i8g7VI3KjTAGkU4lQIBBUHDrQgrm68+RH2OordNuXpuz3BcWdHM9+Uy8lZ&#10;sccx9J4UzGcJCKTam55aBZ+bl5scRIiajLaeUMERAyyry4tSF8Yf6AP369gKDqFQaAVdjEMhZag7&#10;dDrM/IDEv8aPTkc+x1aaUR843FmZJkkmne6JGzo94FOH9c965xS8N/p7Zd+a4+9tLe3X62pz38Zn&#10;pa6vpscHEBGn+GeGMz6jQ8VMW78jE4RVsMgWjB4VpOk8BcGOPEkzEFtW7vIcZFXK/xuqEwAAAP//&#10;AwBQSwECLQAUAAYACAAAACEAtoM4kv4AAADhAQAAEwAAAAAAAAAAAAAAAAAAAAAAW0NvbnRlbnRf&#10;VHlwZXNdLnhtbFBLAQItABQABgAIAAAAIQA4/SH/1gAAAJQBAAALAAAAAAAAAAAAAAAAAC8BAABf&#10;cmVscy8ucmVsc1BLAQItABQABgAIAAAAIQD3QJD1nAIAANYFAAAOAAAAAAAAAAAAAAAAAC4CAABk&#10;cnMvZTJvRG9jLnhtbFBLAQItABQABgAIAAAAIQDxigCp4gAAAAsBAAAPAAAAAAAAAAAAAAAAAPYE&#10;AABkcnMvZG93bnJldi54bWxQSwUGAAAAAAQABADzAAAABQYAAAAA&#10;" fillcolor="#fff2cc [663]" strokecolor="black [3213]" strokeweight="1pt"/>
            </w:pict>
          </mc:Fallback>
        </mc:AlternateContent>
      </w:r>
      <w:r w:rsidR="00622788" w:rsidRPr="00BE7697">
        <w:rPr>
          <w:rFonts w:ascii="Arial" w:eastAsia="Times New Roman" w:hAnsi="Arial" w:cs="Arial"/>
          <w:sz w:val="28"/>
          <w:szCs w:val="28"/>
          <w:lang w:eastAsia="en-GB"/>
        </w:rPr>
        <w:t xml:space="preserve">A lady busily serves tea to residents from an urn on a trolley which she then wheels away. Kitchen staff busily prepare meals. A small </w:t>
      </w:r>
      <w:proofErr w:type="spellStart"/>
      <w:r w:rsidR="00622788" w:rsidRPr="00BE7697">
        <w:rPr>
          <w:rFonts w:ascii="Arial" w:eastAsia="Times New Roman" w:hAnsi="Arial" w:cs="Arial"/>
          <w:sz w:val="28"/>
          <w:szCs w:val="28"/>
          <w:lang w:eastAsia="en-GB"/>
        </w:rPr>
        <w:t>Daxon</w:t>
      </w:r>
      <w:proofErr w:type="spellEnd"/>
      <w:r w:rsidR="00622788" w:rsidRPr="00BE7697">
        <w:rPr>
          <w:rFonts w:ascii="Arial" w:eastAsia="Times New Roman" w:hAnsi="Arial" w:cs="Arial"/>
          <w:sz w:val="28"/>
          <w:szCs w:val="28"/>
          <w:lang w:eastAsia="en-GB"/>
        </w:rPr>
        <w:t xml:space="preserve"> dog stands on a chair with its paws on the kitchen table, where a large bone has been placed. Several ladies are in the kitchen laughing and chatting. One stirs a large pot on the oven, while another lady sweeps the floor. Others chat as they sit and peel vegetables. Another lady carefully whisks something in a small bowl. </w:t>
      </w:r>
    </w:p>
    <w:p w14:paraId="3FD97E16" w14:textId="2196479D" w:rsidR="00622788" w:rsidRPr="00BE7697" w:rsidRDefault="00260196" w:rsidP="00622788">
      <w:pPr>
        <w:spacing w:after="0" w:line="240" w:lineRule="auto"/>
        <w:textAlignment w:val="baseline"/>
        <w:rPr>
          <w:rFonts w:ascii="Arial" w:eastAsia="Times New Roman" w:hAnsi="Arial" w:cs="Arial"/>
          <w:sz w:val="28"/>
          <w:szCs w:val="28"/>
          <w:lang w:eastAsia="en-GB"/>
        </w:rPr>
      </w:pPr>
      <w:r>
        <w:rPr>
          <w:rFonts w:ascii="Arial" w:eastAsia="Arial" w:hAnsi="Arial" w:cs="Arial"/>
          <w:noProof/>
          <w:szCs w:val="28"/>
        </w:rPr>
        <w:lastRenderedPageBreak/>
        <mc:AlternateContent>
          <mc:Choice Requires="wps">
            <w:drawing>
              <wp:anchor distT="0" distB="0" distL="114300" distR="114300" simplePos="0" relativeHeight="251833344" behindDoc="0" locked="0" layoutInCell="1" allowOverlap="1" wp14:anchorId="1D461B8B" wp14:editId="51C6A9DC">
                <wp:simplePos x="0" y="0"/>
                <wp:positionH relativeFrom="column">
                  <wp:posOffset>-335280</wp:posOffset>
                </wp:positionH>
                <wp:positionV relativeFrom="paragraph">
                  <wp:posOffset>22860</wp:posOffset>
                </wp:positionV>
                <wp:extent cx="175260" cy="220980"/>
                <wp:effectExtent l="0" t="22860" r="30480" b="30480"/>
                <wp:wrapNone/>
                <wp:docPr id="83" name="Isosceles Triangle 8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36104" id="Isosceles Triangle 83" o:spid="_x0000_s1026" type="#_x0000_t5" style="position:absolute;margin-left:-26.4pt;margin-top:1.8pt;width:13.8pt;height:17.4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T2Yt+AAAAAIAQAADwAAAGRycy9kb3ducmV2&#10;LnhtbEyPzU/CQBTE7yb+D5tn4q1sKVBJ7SsxGiUeOAgSro/29SPuR9NdoPjXu570OJnJzG/y1aiV&#10;OPPgOmsQppMYBJvSVp1pED53r9EShPNkKlLWMMKVHayK25ucsspezAeft74RocS4jBBa7/tMSle2&#10;rMlNbM8meLUdNPkgh0ZWA11CuVYyieNUaupMWGip5+eWy6/tSSNsajqs1Xt9/Z6VUu3f1rtF418Q&#10;7+/Gp0cQnkf/F4Zf/IAORWA62pOpnFAI0SKdhyjCQwIi+FEyTUEcEWbzJcgil/8PFD8AAAD//wMA&#10;UEsBAi0AFAAGAAgAAAAhALaDOJL+AAAA4QEAABMAAAAAAAAAAAAAAAAAAAAAAFtDb250ZW50X1R5&#10;cGVzXS54bWxQSwECLQAUAAYACAAAACEAOP0h/9YAAACUAQAACwAAAAAAAAAAAAAAAAAvAQAAX3Jl&#10;bHMvLnJlbHNQSwECLQAUAAYACAAAACEA90CQ9ZwCAADWBQAADgAAAAAAAAAAAAAAAAAuAgAAZHJz&#10;L2Uyb0RvYy54bWxQSwECLQAUAAYACAAAACEAaT2Yt+AAAAAIAQAADwAAAAAAAAAAAAAAAAD2BAAA&#10;ZHJzL2Rvd25yZXYueG1sUEsFBgAAAAAEAAQA8wAAAAMGAAAAAA==&#10;" fillcolor="#fff2cc [663]" strokecolor="black [3213]" strokeweight="1pt"/>
            </w:pict>
          </mc:Fallback>
        </mc:AlternateContent>
      </w:r>
      <w:r w:rsidR="00622788" w:rsidRPr="00BE7697">
        <w:rPr>
          <w:rFonts w:ascii="Arial" w:eastAsia="Times New Roman" w:hAnsi="Arial" w:cs="Arial"/>
          <w:sz w:val="28"/>
          <w:szCs w:val="28"/>
          <w:lang w:eastAsia="en-GB"/>
        </w:rPr>
        <w:t xml:space="preserve">Two lady's </w:t>
      </w:r>
      <w:proofErr w:type="gramStart"/>
      <w:r w:rsidR="00622788" w:rsidRPr="00BE7697">
        <w:rPr>
          <w:rFonts w:ascii="Arial" w:eastAsia="Times New Roman" w:hAnsi="Arial" w:cs="Arial"/>
          <w:sz w:val="28"/>
          <w:szCs w:val="28"/>
          <w:lang w:eastAsia="en-GB"/>
        </w:rPr>
        <w:t>stand</w:t>
      </w:r>
      <w:proofErr w:type="gramEnd"/>
      <w:r w:rsidR="00622788" w:rsidRPr="00BE7697">
        <w:rPr>
          <w:rFonts w:ascii="Arial" w:eastAsia="Times New Roman" w:hAnsi="Arial" w:cs="Arial"/>
          <w:sz w:val="28"/>
          <w:szCs w:val="28"/>
          <w:lang w:eastAsia="en-GB"/>
        </w:rPr>
        <w:t xml:space="preserve"> at a sink washing dishes and chatting. At the stove, the cook carefully removes a large pan and briefly displays its contents laughing. She continues to stir the contents of the pan.</w:t>
      </w:r>
    </w:p>
    <w:p w14:paraId="15C6DF05"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589CC891" w14:textId="2B637C8B" w:rsidR="00873416"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Another smiling woman washes the floor from a bowl of water. Back at the sink, one of the women playfully points a fork at the other woman's back. A woman carefully waves her hand. </w:t>
      </w:r>
    </w:p>
    <w:p w14:paraId="22ADA834" w14:textId="77777777" w:rsidR="005754A5" w:rsidRDefault="005754A5" w:rsidP="00622788">
      <w:pPr>
        <w:spacing w:after="0" w:line="240" w:lineRule="auto"/>
        <w:textAlignment w:val="baseline"/>
        <w:rPr>
          <w:rFonts w:ascii="Arial" w:eastAsia="Times New Roman" w:hAnsi="Arial" w:cs="Arial"/>
          <w:sz w:val="28"/>
          <w:szCs w:val="28"/>
          <w:lang w:eastAsia="en-GB"/>
        </w:rPr>
      </w:pPr>
    </w:p>
    <w:p w14:paraId="04C8EE1D" w14:textId="53E00807" w:rsidR="005754A5"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 xml:space="preserve"> </w:t>
      </w:r>
      <w:r w:rsidR="00DD7115" w:rsidRPr="00BE7697">
        <w:rPr>
          <w:rFonts w:ascii="Arial" w:eastAsia="Times New Roman" w:hAnsi="Arial" w:cs="Arial"/>
          <w:sz w:val="28"/>
          <w:szCs w:val="28"/>
          <w:lang w:eastAsia="en-GB"/>
        </w:rPr>
        <w:t xml:space="preserve">JOY RINGING FOR LUNCH </w:t>
      </w:r>
    </w:p>
    <w:p w14:paraId="53E3AC16" w14:textId="3009D8A5"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Laughing a woman rings a large bell by pulling the rope with one of her feet. </w:t>
      </w:r>
    </w:p>
    <w:p w14:paraId="3BE33E49" w14:textId="77777777" w:rsidR="005754A5" w:rsidRDefault="005754A5" w:rsidP="00622788">
      <w:pPr>
        <w:spacing w:after="0" w:line="240" w:lineRule="auto"/>
        <w:textAlignment w:val="baseline"/>
        <w:rPr>
          <w:rFonts w:ascii="Arial" w:eastAsia="Times New Roman" w:hAnsi="Arial" w:cs="Arial"/>
          <w:sz w:val="28"/>
          <w:szCs w:val="28"/>
          <w:lang w:eastAsia="en-GB"/>
        </w:rPr>
      </w:pPr>
    </w:p>
    <w:p w14:paraId="1F2C0432" w14:textId="48673EDB"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 kitchen lady carves a joint of meat as residents are assisted into the dining room, some in wheelchairs, some using sticks. </w:t>
      </w:r>
    </w:p>
    <w:p w14:paraId="76A9C5A2"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6A0FBF07"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 male staff member playfully strokes the hair of a man in a wheelchair, the cheeky attendant then pretends to spa with a young man in a wheelchair. The room fills with residents who sit together in small groups to have their meal. </w:t>
      </w:r>
    </w:p>
    <w:p w14:paraId="79204E06"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3B238B67" w14:textId="77777777" w:rsidR="00502E23"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Residents who need help with eating are assisted by staff or fellow residents. </w:t>
      </w:r>
    </w:p>
    <w:p w14:paraId="675E3E41" w14:textId="380BE381"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w:t>
      </w:r>
    </w:p>
    <w:p w14:paraId="0717C928" w14:textId="3ABDD8E2" w:rsidR="005754A5"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Pr="00BE7697">
        <w:rPr>
          <w:rFonts w:ascii="Arial" w:eastAsia="Times New Roman" w:hAnsi="Arial" w:cs="Arial"/>
          <w:sz w:val="28"/>
          <w:szCs w:val="28"/>
          <w:lang w:eastAsia="en-GB"/>
        </w:rPr>
        <w:t xml:space="preserve"> </w:t>
      </w:r>
      <w:r w:rsidR="00DD7115" w:rsidRPr="00BE7697">
        <w:rPr>
          <w:rFonts w:ascii="Arial" w:eastAsia="Times New Roman" w:hAnsi="Arial" w:cs="Arial"/>
          <w:sz w:val="28"/>
          <w:szCs w:val="28"/>
          <w:lang w:eastAsia="en-GB"/>
        </w:rPr>
        <w:t>PATIENTS AT WORK</w:t>
      </w:r>
    </w:p>
    <w:p w14:paraId="25872A0B" w14:textId="17D9517C"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Residents are busy with different craft activities, including basket weaving and toy making, some helping each other. </w:t>
      </w:r>
    </w:p>
    <w:p w14:paraId="4D64A716"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296ACE96"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 wooden duck toy on a long stick is wheeled back and forth. A man works on a camera, cleaning each of the lenses with a small brush. </w:t>
      </w:r>
    </w:p>
    <w:p w14:paraId="018410EF"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5759E38C" w14:textId="5861732A" w:rsidR="005754A5"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Pr="00BE7697">
        <w:rPr>
          <w:rFonts w:ascii="Arial" w:eastAsia="Times New Roman" w:hAnsi="Arial" w:cs="Arial"/>
          <w:sz w:val="28"/>
          <w:szCs w:val="28"/>
          <w:lang w:eastAsia="en-GB"/>
        </w:rPr>
        <w:t xml:space="preserve"> </w:t>
      </w:r>
      <w:r w:rsidR="00DD7115" w:rsidRPr="00BE7697">
        <w:rPr>
          <w:rFonts w:ascii="Arial" w:eastAsia="Times New Roman" w:hAnsi="Arial" w:cs="Arial"/>
          <w:sz w:val="28"/>
          <w:szCs w:val="28"/>
          <w:lang w:eastAsia="en-GB"/>
        </w:rPr>
        <w:t>OUR PHOTOGRAPHER AT WORK</w:t>
      </w:r>
    </w:p>
    <w:p w14:paraId="428A5C64" w14:textId="4114D5C6"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 A young woman enters the room where the man sits in a wheelchair adjusting his camera. She sits down in a chair in front of him and arranges her dress and hair carefully. </w:t>
      </w:r>
    </w:p>
    <w:p w14:paraId="510751AE" w14:textId="39716634"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20D54DFD" w14:textId="2C63338D"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The young woman laughs uncontrollably before bending down to pick up something the man has dropped on the floor.</w:t>
      </w:r>
    </w:p>
    <w:p w14:paraId="321DAB38" w14:textId="74BD8235" w:rsidR="00622788" w:rsidRPr="00BE7697" w:rsidRDefault="00260196" w:rsidP="00622788">
      <w:pPr>
        <w:spacing w:after="0" w:line="240" w:lineRule="auto"/>
        <w:textAlignment w:val="baseline"/>
        <w:rPr>
          <w:rFonts w:ascii="Arial" w:eastAsia="Times New Roman" w:hAnsi="Arial" w:cs="Arial"/>
          <w:sz w:val="28"/>
          <w:szCs w:val="28"/>
          <w:lang w:eastAsia="en-GB"/>
        </w:rPr>
      </w:pPr>
      <w:r>
        <w:rPr>
          <w:rFonts w:ascii="Arial" w:eastAsia="Arial" w:hAnsi="Arial" w:cs="Arial"/>
          <w:noProof/>
          <w:szCs w:val="28"/>
        </w:rPr>
        <mc:AlternateContent>
          <mc:Choice Requires="wps">
            <w:drawing>
              <wp:anchor distT="0" distB="0" distL="114300" distR="114300" simplePos="0" relativeHeight="251730944" behindDoc="0" locked="0" layoutInCell="1" allowOverlap="1" wp14:anchorId="27DC0213" wp14:editId="30A78452">
                <wp:simplePos x="0" y="0"/>
                <wp:positionH relativeFrom="column">
                  <wp:posOffset>5058410</wp:posOffset>
                </wp:positionH>
                <wp:positionV relativeFrom="paragraph">
                  <wp:posOffset>81915</wp:posOffset>
                </wp:positionV>
                <wp:extent cx="175260" cy="220980"/>
                <wp:effectExtent l="0" t="22860" r="30480" b="30480"/>
                <wp:wrapNone/>
                <wp:docPr id="39" name="Isosceles Triangle 3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15582" id="Isosceles Triangle 39" o:spid="_x0000_s1026" type="#_x0000_t5" style="position:absolute;margin-left:398.3pt;margin-top:6.45pt;width:13.8pt;height:17.4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DSymN8AAAAJAQAADwAAAGRycy9kb3ducmV2&#10;LnhtbEyPy07DMBBF90j8gzVI7KjTdwlxKgSCigULWhDbaTJ5CHscxW6b8vUMK1iO7tWdc7L14Kw6&#10;Uh9azwbGowQUceHLlmsD77unmxWoEJFLtJ7JwJkCrPPLiwzT0p/4jY7bWCsZ4ZCigSbGLtU6FA05&#10;DCPfEUtW+d5hlLOvddnjScad1ZMkWWiHLcuHBjt6aKj42h6cgdcKPzf2pTp/TwttP543u3kdH425&#10;vhru70BFGuJfGX7xBR1yYdr7A5dBWQPL26m4RAkWc1BSWE2W4rI3MJuNQeeZ/m+Q/wAAAP//AwBQ&#10;SwECLQAUAAYACAAAACEAtoM4kv4AAADhAQAAEwAAAAAAAAAAAAAAAAAAAAAAW0NvbnRlbnRfVHlw&#10;ZXNdLnhtbFBLAQItABQABgAIAAAAIQA4/SH/1gAAAJQBAAALAAAAAAAAAAAAAAAAAC8BAABfcmVs&#10;cy8ucmVsc1BLAQItABQABgAIAAAAIQD3QJD1nAIAANYFAAAOAAAAAAAAAAAAAAAAAC4CAABkcnMv&#10;ZTJvRG9jLnhtbFBLAQItABQABgAIAAAAIQBcNLKY3wAAAAkBAAAPAAAAAAAAAAAAAAAAAPYEAABk&#10;cnMvZG93bnJldi54bWxQSwUGAAAAAAQABADzAAAAAgYAAAAA&#10;" fillcolor="#fff2cc [663]" strokecolor="black [3213]" strokeweight="1pt"/>
            </w:pict>
          </mc:Fallback>
        </mc:AlternateContent>
      </w:r>
      <w:r w:rsidR="00622788" w:rsidRPr="00BE7697">
        <w:rPr>
          <w:rFonts w:ascii="Arial" w:eastAsia="Times New Roman" w:hAnsi="Arial" w:cs="Arial"/>
          <w:sz w:val="28"/>
          <w:szCs w:val="28"/>
          <w:lang w:eastAsia="en-GB"/>
        </w:rPr>
        <w:t> </w:t>
      </w:r>
    </w:p>
    <w:p w14:paraId="373E41AF" w14:textId="4E6AA46B" w:rsidR="00622788" w:rsidRPr="00BE7697" w:rsidRDefault="00AE1BAB" w:rsidP="00622788">
      <w:pPr>
        <w:spacing w:after="0" w:line="240" w:lineRule="auto"/>
        <w:textAlignment w:val="baseline"/>
        <w:rPr>
          <w:rFonts w:ascii="Arial" w:eastAsia="Times New Roman" w:hAnsi="Arial" w:cs="Arial"/>
          <w:sz w:val="28"/>
          <w:szCs w:val="28"/>
          <w:lang w:eastAsia="en-GB"/>
        </w:rPr>
      </w:pPr>
      <w:r>
        <w:rPr>
          <w:rFonts w:ascii="Arial" w:eastAsia="Arial" w:hAnsi="Arial" w:cs="Arial"/>
          <w:noProof/>
          <w:szCs w:val="28"/>
        </w:rPr>
        <w:lastRenderedPageBreak/>
        <mc:AlternateContent>
          <mc:Choice Requires="wps">
            <w:drawing>
              <wp:anchor distT="0" distB="0" distL="114300" distR="114300" simplePos="0" relativeHeight="251728896" behindDoc="0" locked="0" layoutInCell="1" allowOverlap="1" wp14:anchorId="0458D8F7" wp14:editId="35512B2E">
                <wp:simplePos x="0" y="0"/>
                <wp:positionH relativeFrom="column">
                  <wp:posOffset>-278765</wp:posOffset>
                </wp:positionH>
                <wp:positionV relativeFrom="paragraph">
                  <wp:posOffset>-10795</wp:posOffset>
                </wp:positionV>
                <wp:extent cx="175260" cy="220980"/>
                <wp:effectExtent l="0" t="22860" r="30480" b="30480"/>
                <wp:wrapNone/>
                <wp:docPr id="38" name="Isosceles Triangle 3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9154C" id="Isosceles Triangle 38" o:spid="_x0000_s1026" type="#_x0000_t5" style="position:absolute;margin-left:-21.95pt;margin-top:-.85pt;width:13.8pt;height:17.4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g1NDt8AAAAIAQAADwAAAGRycy9kb3ducmV2&#10;LnhtbEyPy07DMBBF90j8gzVI7FKngVAa4lQIBBULFrQgttN48hD2OIrdNuXrMStYjs7VvWfK1WSN&#10;ONDoe8cK5rMUBHHtdM+tgvftU3ILwgdkjcYxKTiRh1V1flZiod2R3+iwCa2IJewLVNCFMBRS+roj&#10;i37mBuLIGjdaDPEcW6lHPMZya2SWpjfSYs9xocOBHjqqvzZ7q+C1wc+1eWlO31e1NB/P623ehkel&#10;Li+m+zsQgabwF4Zf/agOVXTauT1rL4yC5HqRx2gESxCRJ/NsAWKnIFvmIKtS/n+g+gEAAP//AwBQ&#10;SwECLQAUAAYACAAAACEAtoM4kv4AAADhAQAAEwAAAAAAAAAAAAAAAAAAAAAAW0NvbnRlbnRfVHlw&#10;ZXNdLnhtbFBLAQItABQABgAIAAAAIQA4/SH/1gAAAJQBAAALAAAAAAAAAAAAAAAAAC8BAABfcmVs&#10;cy8ucmVsc1BLAQItABQABgAIAAAAIQD3QJD1nAIAANYFAAAOAAAAAAAAAAAAAAAAAC4CAABkcnMv&#10;ZTJvRG9jLnhtbFBLAQItABQABgAIAAAAIQCqDU0O3wAAAAgBAAAPAAAAAAAAAAAAAAAAAPYEAABk&#10;cnMvZG93bnJldi54bWxQSwUGAAAAAAQABADzAAAAAgYAAAAA&#10;" fillcolor="#fff2cc [663]" strokecolor="black [3213]" strokeweight="1pt"/>
            </w:pict>
          </mc:Fallback>
        </mc:AlternateContent>
      </w:r>
      <w:r w:rsidR="00622788" w:rsidRPr="00BE7697">
        <w:rPr>
          <w:rFonts w:ascii="Arial" w:eastAsia="Times New Roman" w:hAnsi="Arial" w:cs="Arial"/>
          <w:sz w:val="28"/>
          <w:szCs w:val="28"/>
          <w:lang w:eastAsia="en-GB"/>
        </w:rPr>
        <w:t>It is his bow tie, which she carefully fastens back onto his collar. He smiles broadly. </w:t>
      </w:r>
    </w:p>
    <w:p w14:paraId="1B7DBE1E" w14:textId="77777777" w:rsidR="005754A5"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As she stands up again, he gently catches hold of her hand and kisses it. </w:t>
      </w:r>
    </w:p>
    <w:p w14:paraId="2B228869" w14:textId="77777777" w:rsidR="005754A5" w:rsidRDefault="005754A5" w:rsidP="00622788">
      <w:pPr>
        <w:spacing w:after="0" w:line="240" w:lineRule="auto"/>
        <w:textAlignment w:val="baseline"/>
        <w:rPr>
          <w:rFonts w:ascii="Arial" w:eastAsia="Times New Roman" w:hAnsi="Arial" w:cs="Arial"/>
          <w:sz w:val="28"/>
          <w:szCs w:val="28"/>
          <w:lang w:eastAsia="en-GB"/>
        </w:rPr>
      </w:pPr>
    </w:p>
    <w:p w14:paraId="6A6AB535" w14:textId="35351660" w:rsidR="00622788" w:rsidRPr="00BE7697" w:rsidRDefault="005754A5"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 xml:space="preserve"> </w:t>
      </w:r>
      <w:r w:rsidR="00DD7115" w:rsidRPr="00BE7697">
        <w:rPr>
          <w:rFonts w:ascii="Arial" w:eastAsia="Times New Roman" w:hAnsi="Arial" w:cs="Arial"/>
          <w:sz w:val="28"/>
          <w:szCs w:val="28"/>
          <w:lang w:eastAsia="en-GB"/>
        </w:rPr>
        <w:t>WORK IN THE PAVILION</w:t>
      </w:r>
    </w:p>
    <w:p w14:paraId="6A87CB1A"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 male resident feeds paper into a machine he is operating. Another man operates a machine using a foot pedal. A woman Joy constructs a wooden toy using her feet. </w:t>
      </w:r>
    </w:p>
    <w:p w14:paraId="68785201" w14:textId="77777777" w:rsidR="00873416"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The man with the pipe operates a printing device while reclining in his wheelchair. </w:t>
      </w:r>
    </w:p>
    <w:p w14:paraId="65375D80" w14:textId="77777777" w:rsidR="005754A5" w:rsidRDefault="005754A5" w:rsidP="00622788">
      <w:pPr>
        <w:spacing w:after="0" w:line="240" w:lineRule="auto"/>
        <w:textAlignment w:val="baseline"/>
        <w:rPr>
          <w:rFonts w:ascii="Arial" w:eastAsia="Times New Roman" w:hAnsi="Arial" w:cs="Arial"/>
          <w:sz w:val="28"/>
          <w:szCs w:val="28"/>
          <w:lang w:eastAsia="en-GB"/>
        </w:rPr>
      </w:pPr>
    </w:p>
    <w:p w14:paraId="7574C117" w14:textId="2010379F" w:rsidR="005754A5"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Pr="00BE7697">
        <w:rPr>
          <w:rFonts w:ascii="Arial" w:eastAsia="Times New Roman" w:hAnsi="Arial" w:cs="Arial"/>
          <w:sz w:val="28"/>
          <w:szCs w:val="28"/>
          <w:lang w:eastAsia="en-GB"/>
        </w:rPr>
        <w:t xml:space="preserve"> </w:t>
      </w:r>
      <w:r w:rsidR="00DD7115" w:rsidRPr="00BE7697">
        <w:rPr>
          <w:rFonts w:ascii="Arial" w:eastAsia="Times New Roman" w:hAnsi="Arial" w:cs="Arial"/>
          <w:sz w:val="28"/>
          <w:szCs w:val="28"/>
          <w:lang w:eastAsia="en-GB"/>
        </w:rPr>
        <w:t>JIMMY ON THE LATHE</w:t>
      </w:r>
    </w:p>
    <w:p w14:paraId="76878AA5" w14:textId="180AE80C"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 man operates a lathe carefully shaping pieces of wood. </w:t>
      </w:r>
    </w:p>
    <w:p w14:paraId="48DED2DA"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274BD93A"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Another man lies back in his wheelchair polishing shoes. He cheerfully greets a female staff member who hands him another shoe. She places the other shoe beside him on the floor. The man continues to polish the shoe in his hands. </w:t>
      </w:r>
    </w:p>
    <w:p w14:paraId="23D94C5B"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w:t>
      </w:r>
    </w:p>
    <w:p w14:paraId="04A25BF8" w14:textId="4C73418D" w:rsidR="005754A5"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Pr="00BE7697">
        <w:rPr>
          <w:rFonts w:ascii="Arial" w:eastAsia="Times New Roman" w:hAnsi="Arial" w:cs="Arial"/>
          <w:sz w:val="28"/>
          <w:szCs w:val="28"/>
          <w:lang w:eastAsia="en-GB"/>
        </w:rPr>
        <w:t xml:space="preserve"> </w:t>
      </w:r>
      <w:r w:rsidR="00DD7115" w:rsidRPr="00BE7697">
        <w:rPr>
          <w:rFonts w:ascii="Arial" w:eastAsia="Times New Roman" w:hAnsi="Arial" w:cs="Arial"/>
          <w:sz w:val="28"/>
          <w:szCs w:val="28"/>
          <w:lang w:eastAsia="en-GB"/>
        </w:rPr>
        <w:t>LEN HAS A DATE WITH KITTY</w:t>
      </w:r>
    </w:p>
    <w:p w14:paraId="62530112" w14:textId="66D7ECBF"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 A young man in a dressing gown, wheels his chair into a lift, which then takes him to another level. </w:t>
      </w:r>
    </w:p>
    <w:p w14:paraId="255CEA5B"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w:t>
      </w:r>
    </w:p>
    <w:p w14:paraId="78975E3A"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He arrives at his destination and smiles at a young woman in white nurse's uniform. She returns his smile, and then begins to wash his hair while he sits in the bath. The young man is extremely thin and emaciated, the woman continues to wash his hair thoroughly with soap and water. </w:t>
      </w:r>
    </w:p>
    <w:p w14:paraId="6206C79C"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w:t>
      </w:r>
    </w:p>
    <w:p w14:paraId="3924A548" w14:textId="5DA7C974" w:rsidR="00622788"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Later, the young man, hair washed and in his dressing gown again smiling. A nurse assists a man onto a bed, lifting his legs and then placing them into small slings attached to a pulley, he begins to exercise his legs, raising them up and down. </w:t>
      </w:r>
    </w:p>
    <w:p w14:paraId="08E85B95" w14:textId="5C89B8CC" w:rsidR="00502E23" w:rsidRPr="00BE7697" w:rsidRDefault="00502E23" w:rsidP="00622788">
      <w:pPr>
        <w:spacing w:after="0" w:line="240" w:lineRule="auto"/>
        <w:textAlignment w:val="baseline"/>
        <w:rPr>
          <w:rFonts w:ascii="Arial" w:eastAsia="Times New Roman" w:hAnsi="Arial" w:cs="Arial"/>
          <w:sz w:val="28"/>
          <w:szCs w:val="28"/>
          <w:lang w:eastAsia="en-GB"/>
        </w:rPr>
      </w:pPr>
    </w:p>
    <w:p w14:paraId="4DE58D6D" w14:textId="2A7ABF11"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Next, the nurse slips his arms into small slings. One hand is locked and has very limited movement. He rotates his arms using another pulley then continues his vigorous leg exercises. </w:t>
      </w:r>
    </w:p>
    <w:p w14:paraId="7A6F795E" w14:textId="4200C305" w:rsidR="00622788" w:rsidRPr="00BE7697" w:rsidRDefault="00260196" w:rsidP="00622788">
      <w:pPr>
        <w:spacing w:after="0" w:line="240" w:lineRule="auto"/>
        <w:textAlignment w:val="baseline"/>
        <w:rPr>
          <w:rFonts w:ascii="Arial" w:eastAsia="Times New Roman" w:hAnsi="Arial" w:cs="Arial"/>
          <w:sz w:val="28"/>
          <w:szCs w:val="28"/>
          <w:lang w:eastAsia="en-GB"/>
        </w:rPr>
      </w:pPr>
      <w:r>
        <w:rPr>
          <w:rFonts w:ascii="Arial" w:eastAsia="Arial" w:hAnsi="Arial" w:cs="Arial"/>
          <w:noProof/>
          <w:szCs w:val="28"/>
        </w:rPr>
        <mc:AlternateContent>
          <mc:Choice Requires="wps">
            <w:drawing>
              <wp:anchor distT="0" distB="0" distL="114300" distR="114300" simplePos="0" relativeHeight="251739136" behindDoc="0" locked="0" layoutInCell="1" allowOverlap="1" wp14:anchorId="7B3787EE" wp14:editId="30EBFF27">
                <wp:simplePos x="0" y="0"/>
                <wp:positionH relativeFrom="column">
                  <wp:posOffset>4799330</wp:posOffset>
                </wp:positionH>
                <wp:positionV relativeFrom="paragraph">
                  <wp:posOffset>57785</wp:posOffset>
                </wp:positionV>
                <wp:extent cx="175260" cy="220980"/>
                <wp:effectExtent l="0" t="22860" r="30480" b="30480"/>
                <wp:wrapNone/>
                <wp:docPr id="43" name="Isosceles Triangle 4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AF461" id="Isosceles Triangle 43" o:spid="_x0000_s1026" type="#_x0000_t5" style="position:absolute;margin-left:377.9pt;margin-top:4.55pt;width:13.8pt;height:17.4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5tYSgd8AAAAJAQAADwAAAGRycy9kb3ducmV2&#10;LnhtbEyPy07DMBBF90j8gzVI7KhDSkkV4lQIBBULFrQgttNk8hD2OIrdNuXrGVawHN2jO+cWq8lZ&#10;daAx9J4NXM8SUMSVr3tuDbxvn66WoEJErtF6JgMnCrAqz88KzGt/5Dc6bGKrpIRDjga6GIdc61B1&#10;5DDM/EAsWeNHh1HOsdX1iEcpd1anSXKrHfYsHzoc6KGj6muzdwZeG/xc25fm9D2vtP14Xm8XbXw0&#10;5vJiur8DFWmKfzD86os6lOK083uug7IGskWaCipBmoESIFtmMm5n4CaZgy4L/X9B+QMAAP//AwBQ&#10;SwECLQAUAAYACAAAACEAtoM4kv4AAADhAQAAEwAAAAAAAAAAAAAAAAAAAAAAW0NvbnRlbnRfVHlw&#10;ZXNdLnhtbFBLAQItABQABgAIAAAAIQA4/SH/1gAAAJQBAAALAAAAAAAAAAAAAAAAAC8BAABfcmVs&#10;cy8ucmVsc1BLAQItABQABgAIAAAAIQD3QJD1nAIAANYFAAAOAAAAAAAAAAAAAAAAAC4CAABkcnMv&#10;ZTJvRG9jLnhtbFBLAQItABQABgAIAAAAIQDm1hKB3wAAAAkBAAAPAAAAAAAAAAAAAAAAAPYEAABk&#10;cnMvZG93bnJldi54bWxQSwUGAAAAAAQABADzAAAAAgYAAAAA&#10;" fillcolor="#fff2cc [663]" strokecolor="black [3213]" strokeweight="1pt"/>
            </w:pict>
          </mc:Fallback>
        </mc:AlternateContent>
      </w:r>
      <w:r w:rsidR="00622788" w:rsidRPr="00BE7697">
        <w:rPr>
          <w:rFonts w:ascii="Arial" w:eastAsia="Times New Roman" w:hAnsi="Arial" w:cs="Arial"/>
          <w:sz w:val="28"/>
          <w:szCs w:val="28"/>
          <w:lang w:eastAsia="en-GB"/>
        </w:rPr>
        <w:t> </w:t>
      </w:r>
    </w:p>
    <w:p w14:paraId="33D9348A" w14:textId="7636457F" w:rsidR="00DD7115" w:rsidRDefault="00AE1BAB" w:rsidP="00622788">
      <w:pPr>
        <w:spacing w:after="0" w:line="240" w:lineRule="auto"/>
        <w:textAlignment w:val="baseline"/>
        <w:rPr>
          <w:rFonts w:ascii="Arial" w:eastAsia="Times New Roman" w:hAnsi="Arial" w:cs="Arial"/>
          <w:sz w:val="28"/>
          <w:szCs w:val="28"/>
          <w:lang w:eastAsia="en-GB"/>
        </w:rPr>
      </w:pPr>
      <w:r>
        <w:rPr>
          <w:rFonts w:ascii="Arial" w:eastAsia="Arial" w:hAnsi="Arial" w:cs="Arial"/>
          <w:noProof/>
          <w:szCs w:val="28"/>
        </w:rPr>
        <w:lastRenderedPageBreak/>
        <mc:AlternateContent>
          <mc:Choice Requires="wps">
            <w:drawing>
              <wp:anchor distT="0" distB="0" distL="114300" distR="114300" simplePos="0" relativeHeight="251735040" behindDoc="0" locked="0" layoutInCell="1" allowOverlap="1" wp14:anchorId="7CC95637" wp14:editId="5703CED7">
                <wp:simplePos x="0" y="0"/>
                <wp:positionH relativeFrom="column">
                  <wp:posOffset>-317500</wp:posOffset>
                </wp:positionH>
                <wp:positionV relativeFrom="paragraph">
                  <wp:posOffset>12065</wp:posOffset>
                </wp:positionV>
                <wp:extent cx="175260" cy="220980"/>
                <wp:effectExtent l="0" t="22860" r="30480" b="30480"/>
                <wp:wrapNone/>
                <wp:docPr id="41" name="Isosceles Triangle 4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16C39" id="Isosceles Triangle 41" o:spid="_x0000_s1026" type="#_x0000_t5" style="position:absolute;margin-left:-25pt;margin-top:.95pt;width:13.8pt;height:17.4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zY1d8AAAAIAQAADwAAAGRycy9kb3ducmV2&#10;LnhtbEyPzUvDQBTE74L/w/IEb+kmhpQS81JE0eLBg63i9TW7+cD9CNltm/rX+zzV4zDDzG+q9WyN&#10;OOopDN4hZIsUhHaNV4PrED52z8kKRIjkFBnvNMJZB1jX11cVlcqf3Ls+bmMnuMSFkhD6GMdSytD0&#10;2lJY+FE79lo/WYosp06qiU5cbo28S9OltDQ4Xuhp1I+9br63B4vw1tLXxry255+8kebzZbMruviE&#10;eHszP9yDiHqOlzD84TM61My09wengjAISZEvOYpQFCDYT7IVX9kj5HkGsq7k/wP1LwAAAP//AwBQ&#10;SwECLQAUAAYACAAAACEAtoM4kv4AAADhAQAAEwAAAAAAAAAAAAAAAAAAAAAAW0NvbnRlbnRfVHlw&#10;ZXNdLnhtbFBLAQItABQABgAIAAAAIQA4/SH/1gAAAJQBAAALAAAAAAAAAAAAAAAAAC8BAABfcmVs&#10;cy8ucmVsc1BLAQItABQABgAIAAAAIQD3QJD1nAIAANYFAAAOAAAAAAAAAAAAAAAAAC4CAABkcnMv&#10;ZTJvRG9jLnhtbFBLAQItABQABgAIAAAAIQD5zNjV3wAAAAgBAAAPAAAAAAAAAAAAAAAAAPYEAABk&#10;cnMvZG93bnJldi54bWxQSwUGAAAAAAQABADzAAAAAgYAAAAA&#10;" fillcolor="#fff2cc [663]" strokecolor="black [3213]" strokeweight="1pt"/>
            </w:pict>
          </mc:Fallback>
        </mc:AlternateContent>
      </w:r>
      <w:r w:rsidR="00873416">
        <w:rPr>
          <w:rFonts w:ascii="Arial" w:eastAsia="Times New Roman" w:hAnsi="Arial" w:cs="Arial"/>
          <w:sz w:val="28"/>
          <w:szCs w:val="28"/>
          <w:lang w:eastAsia="en-GB"/>
        </w:rPr>
        <w:t>[</w:t>
      </w:r>
      <w:r w:rsidR="00873416" w:rsidRPr="00BE7697">
        <w:rPr>
          <w:rFonts w:ascii="Arial" w:eastAsia="Times New Roman" w:hAnsi="Arial" w:cs="Arial"/>
          <w:sz w:val="28"/>
          <w:szCs w:val="28"/>
          <w:lang w:eastAsia="en-GB"/>
        </w:rPr>
        <w:t>Text</w:t>
      </w:r>
      <w:r w:rsidR="00873416">
        <w:rPr>
          <w:rFonts w:ascii="Arial" w:eastAsia="Times New Roman" w:hAnsi="Arial" w:cs="Arial"/>
          <w:sz w:val="28"/>
          <w:szCs w:val="28"/>
          <w:lang w:eastAsia="en-GB"/>
        </w:rPr>
        <w:t>]:</w:t>
      </w:r>
      <w:r w:rsidR="00873416" w:rsidRPr="00BE7697">
        <w:rPr>
          <w:rFonts w:ascii="Arial" w:eastAsia="Times New Roman" w:hAnsi="Arial" w:cs="Arial"/>
          <w:sz w:val="28"/>
          <w:szCs w:val="28"/>
          <w:lang w:eastAsia="en-GB"/>
        </w:rPr>
        <w:t xml:space="preserve"> </w:t>
      </w:r>
      <w:r w:rsidR="00622788" w:rsidRPr="00BE7697">
        <w:rPr>
          <w:rFonts w:ascii="Arial" w:eastAsia="Times New Roman" w:hAnsi="Arial" w:cs="Arial"/>
          <w:sz w:val="28"/>
          <w:szCs w:val="28"/>
          <w:lang w:eastAsia="en-GB"/>
        </w:rPr>
        <w:t xml:space="preserve">The Le Court film unit presents the Queen Mother. </w:t>
      </w:r>
      <w:proofErr w:type="spellStart"/>
      <w:r w:rsidR="00622788" w:rsidRPr="00BE7697">
        <w:rPr>
          <w:rFonts w:ascii="Arial" w:eastAsia="Times New Roman" w:hAnsi="Arial" w:cs="Arial"/>
          <w:sz w:val="28"/>
          <w:szCs w:val="28"/>
          <w:lang w:eastAsia="en-GB"/>
        </w:rPr>
        <w:t>Ciné</w:t>
      </w:r>
      <w:proofErr w:type="spellEnd"/>
      <w:r w:rsidR="00622788" w:rsidRPr="00BE7697">
        <w:rPr>
          <w:rFonts w:ascii="Arial" w:eastAsia="Times New Roman" w:hAnsi="Arial" w:cs="Arial"/>
          <w:sz w:val="28"/>
          <w:szCs w:val="28"/>
          <w:lang w:eastAsia="en-GB"/>
        </w:rPr>
        <w:t xml:space="preserve"> camera, Ted </w:t>
      </w:r>
      <w:proofErr w:type="spellStart"/>
      <w:r w:rsidR="00622788" w:rsidRPr="00BE7697">
        <w:rPr>
          <w:rFonts w:ascii="Arial" w:eastAsia="Times New Roman" w:hAnsi="Arial" w:cs="Arial"/>
          <w:sz w:val="28"/>
          <w:szCs w:val="28"/>
          <w:lang w:eastAsia="en-GB"/>
        </w:rPr>
        <w:t>Sleaman</w:t>
      </w:r>
      <w:proofErr w:type="spellEnd"/>
      <w:r w:rsidR="00622788" w:rsidRPr="00BE7697">
        <w:rPr>
          <w:rFonts w:ascii="Arial" w:eastAsia="Times New Roman" w:hAnsi="Arial" w:cs="Arial"/>
          <w:sz w:val="28"/>
          <w:szCs w:val="28"/>
          <w:lang w:eastAsia="en-GB"/>
        </w:rPr>
        <w:t xml:space="preserve">, directed by Neville Thomas. </w:t>
      </w:r>
    </w:p>
    <w:p w14:paraId="0716086A" w14:textId="6A6B2026" w:rsidR="00DD7115" w:rsidRDefault="00DD7115" w:rsidP="00622788">
      <w:pPr>
        <w:spacing w:after="0" w:line="240" w:lineRule="auto"/>
        <w:textAlignment w:val="baseline"/>
        <w:rPr>
          <w:rFonts w:ascii="Arial" w:eastAsia="Times New Roman" w:hAnsi="Arial" w:cs="Arial"/>
          <w:sz w:val="28"/>
          <w:szCs w:val="28"/>
          <w:lang w:eastAsia="en-GB"/>
        </w:rPr>
      </w:pPr>
    </w:p>
    <w:p w14:paraId="21900522" w14:textId="28D0D210"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The Queen Mother enters the new building accompanied by Leonard Cheshire and a senior nurse, smiling. She graciously shakes hands with a curtsy nurse and a lady in a wheelchair whom she chats </w:t>
      </w:r>
      <w:proofErr w:type="gramStart"/>
      <w:r w:rsidRPr="00BE7697">
        <w:rPr>
          <w:rFonts w:ascii="Arial" w:eastAsia="Times New Roman" w:hAnsi="Arial" w:cs="Arial"/>
          <w:sz w:val="28"/>
          <w:szCs w:val="28"/>
          <w:lang w:eastAsia="en-GB"/>
        </w:rPr>
        <w:t>to</w:t>
      </w:r>
      <w:proofErr w:type="gramEnd"/>
      <w:r w:rsidRPr="00BE7697">
        <w:rPr>
          <w:rFonts w:ascii="Arial" w:eastAsia="Times New Roman" w:hAnsi="Arial" w:cs="Arial"/>
          <w:sz w:val="28"/>
          <w:szCs w:val="28"/>
          <w:lang w:eastAsia="en-GB"/>
        </w:rPr>
        <w:t xml:space="preserve"> briefly. </w:t>
      </w:r>
    </w:p>
    <w:p w14:paraId="01A0939E" w14:textId="40D38A05"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The Queen Mother meets other staff and chats with residents stopping every now and then to see what crafts they are working on. </w:t>
      </w:r>
    </w:p>
    <w:p w14:paraId="084BC388"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5D98F58C" w14:textId="633C1BA1"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Later, wearing a fur stool and shaking hands with staff. The Queen Mother stands at the door preparing to leave. Smiling she is accompanied outside by Leonard Cheshire. Staff and residents are gathered outside, the Queen Mother bends down to receive a gift from a man in a wheelchair. </w:t>
      </w:r>
    </w:p>
    <w:p w14:paraId="5010E997" w14:textId="5A0F4948"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33DE3367" w14:textId="601E4ED4"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Finally, she waves goodbye and is driven away in the royal car. A man lying on a bed manoeuvres a large cabinet like object on a tray table over his chest. He lowers the turntable inside it and places a record on the turntable and carefully positions the stylus over it. </w:t>
      </w:r>
    </w:p>
    <w:p w14:paraId="6E66BF52"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w:t>
      </w:r>
    </w:p>
    <w:p w14:paraId="76C6A2DF" w14:textId="6630FD6F"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 BBC camera is directed towards Leonard Cheshire sitting next to the man with the pipe. The camera crew starts to film the residents and staff as they go about their tasks. </w:t>
      </w:r>
    </w:p>
    <w:p w14:paraId="3D634F68" w14:textId="011F53E3"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625EAA29" w14:textId="0155D6DE" w:rsidR="00873416"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A tall man in a suit leans casually against a desk. After chatting to the residents, he gets up to leave and shakes their hands. A woman holding Maracas and wearing a wide brimmed hat with L for learner attached to her back dances in the middle of the room. </w:t>
      </w:r>
    </w:p>
    <w:p w14:paraId="7C351D41" w14:textId="07C64CFA" w:rsidR="00DD7115"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Pr="00BE7697">
        <w:rPr>
          <w:rFonts w:ascii="Arial" w:eastAsia="Times New Roman" w:hAnsi="Arial" w:cs="Arial"/>
          <w:sz w:val="28"/>
          <w:szCs w:val="28"/>
          <w:lang w:eastAsia="en-GB"/>
        </w:rPr>
        <w:t xml:space="preserve"> </w:t>
      </w:r>
      <w:r w:rsidR="00DD7115" w:rsidRPr="00BE7697">
        <w:rPr>
          <w:rFonts w:ascii="Arial" w:eastAsia="Times New Roman" w:hAnsi="Arial" w:cs="Arial"/>
          <w:sz w:val="28"/>
          <w:szCs w:val="28"/>
          <w:lang w:eastAsia="en-GB"/>
        </w:rPr>
        <w:t>SAMB</w:t>
      </w:r>
      <w:r w:rsidR="00DD7115">
        <w:rPr>
          <w:rFonts w:ascii="Arial" w:eastAsia="Times New Roman" w:hAnsi="Arial" w:cs="Arial"/>
          <w:sz w:val="28"/>
          <w:szCs w:val="28"/>
          <w:lang w:eastAsia="en-GB"/>
        </w:rPr>
        <w:t>A</w:t>
      </w:r>
      <w:r w:rsidR="00DD7115" w:rsidRPr="00BE7697">
        <w:rPr>
          <w:rFonts w:ascii="Arial" w:eastAsia="Times New Roman" w:hAnsi="Arial" w:cs="Arial"/>
          <w:sz w:val="28"/>
          <w:szCs w:val="28"/>
          <w:lang w:eastAsia="en-GB"/>
        </w:rPr>
        <w:t xml:space="preserve"> FANN</w:t>
      </w:r>
      <w:r w:rsidR="00DD7115">
        <w:rPr>
          <w:rFonts w:ascii="Arial" w:eastAsia="Times New Roman" w:hAnsi="Arial" w:cs="Arial"/>
          <w:sz w:val="28"/>
          <w:szCs w:val="28"/>
          <w:lang w:eastAsia="en-GB"/>
        </w:rPr>
        <w:t>Y</w:t>
      </w:r>
    </w:p>
    <w:p w14:paraId="25EA0F24" w14:textId="7773441F"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Fann</w:t>
      </w:r>
      <w:r w:rsidR="00DD7115">
        <w:rPr>
          <w:rFonts w:ascii="Arial" w:eastAsia="Times New Roman" w:hAnsi="Arial" w:cs="Arial"/>
          <w:sz w:val="28"/>
          <w:szCs w:val="28"/>
          <w:lang w:eastAsia="en-GB"/>
        </w:rPr>
        <w:t>y</w:t>
      </w:r>
      <w:r w:rsidRPr="00BE7697">
        <w:rPr>
          <w:rFonts w:ascii="Arial" w:eastAsia="Times New Roman" w:hAnsi="Arial" w:cs="Arial"/>
          <w:sz w:val="28"/>
          <w:szCs w:val="28"/>
          <w:lang w:eastAsia="en-GB"/>
        </w:rPr>
        <w:t xml:space="preserve"> continues her dance, then, still wearing her L plate, she dances with a man. </w:t>
      </w:r>
    </w:p>
    <w:p w14:paraId="1F53A110" w14:textId="7DB42783" w:rsidR="00622788"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w:t>
      </w:r>
    </w:p>
    <w:p w14:paraId="3D39A5ED" w14:textId="0E47AEC3" w:rsidR="00AE1BAB" w:rsidRPr="00BE7697" w:rsidRDefault="00AE1BAB" w:rsidP="00622788">
      <w:pPr>
        <w:spacing w:after="0" w:line="240" w:lineRule="auto"/>
        <w:textAlignment w:val="baseline"/>
        <w:rPr>
          <w:rFonts w:ascii="Arial" w:eastAsia="Times New Roman" w:hAnsi="Arial" w:cs="Arial"/>
          <w:sz w:val="28"/>
          <w:szCs w:val="28"/>
          <w:lang w:eastAsia="en-GB"/>
        </w:rPr>
      </w:pPr>
    </w:p>
    <w:p w14:paraId="2186D3C1" w14:textId="0F9499E3" w:rsidR="00DD7115"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Pr="00BE7697">
        <w:rPr>
          <w:rFonts w:ascii="Arial" w:eastAsia="Times New Roman" w:hAnsi="Arial" w:cs="Arial"/>
          <w:sz w:val="28"/>
          <w:szCs w:val="28"/>
          <w:lang w:eastAsia="en-GB"/>
        </w:rPr>
        <w:t xml:space="preserve"> </w:t>
      </w:r>
      <w:r w:rsidR="00DD7115">
        <w:rPr>
          <w:rFonts w:ascii="Arial" w:eastAsia="Times New Roman" w:hAnsi="Arial" w:cs="Arial"/>
          <w:sz w:val="28"/>
          <w:szCs w:val="28"/>
          <w:lang w:eastAsia="en-GB"/>
        </w:rPr>
        <w:t>S</w:t>
      </w:r>
      <w:r w:rsidR="00DD7115" w:rsidRPr="00BE7697">
        <w:rPr>
          <w:rFonts w:ascii="Arial" w:eastAsia="Times New Roman" w:hAnsi="Arial" w:cs="Arial"/>
          <w:sz w:val="28"/>
          <w:szCs w:val="28"/>
          <w:lang w:eastAsia="en-GB"/>
        </w:rPr>
        <w:t xml:space="preserve">ister </w:t>
      </w:r>
      <w:r w:rsidR="00DD7115">
        <w:rPr>
          <w:rFonts w:ascii="Arial" w:eastAsia="Times New Roman" w:hAnsi="Arial" w:cs="Arial"/>
          <w:sz w:val="28"/>
          <w:szCs w:val="28"/>
          <w:lang w:eastAsia="en-GB"/>
        </w:rPr>
        <w:t>R</w:t>
      </w:r>
      <w:r w:rsidR="00DD7115" w:rsidRPr="00BE7697">
        <w:rPr>
          <w:rFonts w:ascii="Arial" w:eastAsia="Times New Roman" w:hAnsi="Arial" w:cs="Arial"/>
          <w:sz w:val="28"/>
          <w:szCs w:val="28"/>
          <w:lang w:eastAsia="en-GB"/>
        </w:rPr>
        <w:t>oss being presented with gifts at her party.</w:t>
      </w:r>
    </w:p>
    <w:p w14:paraId="66569324" w14:textId="503FAADC"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 tall glamorous woman in evening dress is given a present. She reads the accompanying note. </w:t>
      </w:r>
    </w:p>
    <w:p w14:paraId="2257ABFD" w14:textId="499C5C03"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4B46A26E" w14:textId="1B150CAE" w:rsidR="00AE1BAB" w:rsidRDefault="00260196" w:rsidP="00622788">
      <w:pPr>
        <w:spacing w:after="0" w:line="240" w:lineRule="auto"/>
        <w:textAlignment w:val="baseline"/>
        <w:rPr>
          <w:rFonts w:ascii="Arial" w:eastAsia="Times New Roman" w:hAnsi="Arial" w:cs="Arial"/>
          <w:sz w:val="28"/>
          <w:szCs w:val="28"/>
          <w:lang w:eastAsia="en-GB"/>
        </w:rPr>
      </w:pPr>
      <w:r>
        <w:rPr>
          <w:rFonts w:ascii="Arial" w:eastAsia="Arial" w:hAnsi="Arial" w:cs="Arial"/>
          <w:noProof/>
          <w:szCs w:val="28"/>
        </w:rPr>
        <mc:AlternateContent>
          <mc:Choice Requires="wps">
            <w:drawing>
              <wp:anchor distT="0" distB="0" distL="114300" distR="114300" simplePos="0" relativeHeight="251732992" behindDoc="0" locked="0" layoutInCell="1" allowOverlap="1" wp14:anchorId="133887BF" wp14:editId="60B68916">
                <wp:simplePos x="0" y="0"/>
                <wp:positionH relativeFrom="column">
                  <wp:posOffset>5026025</wp:posOffset>
                </wp:positionH>
                <wp:positionV relativeFrom="paragraph">
                  <wp:posOffset>98425</wp:posOffset>
                </wp:positionV>
                <wp:extent cx="175260" cy="220980"/>
                <wp:effectExtent l="0" t="22860" r="30480" b="30480"/>
                <wp:wrapNone/>
                <wp:docPr id="40" name="Isosceles Triangle 4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2DCCC" id="Isosceles Triangle 40" o:spid="_x0000_s1026" type="#_x0000_t5" style="position:absolute;margin-left:395.75pt;margin-top:7.75pt;width:13.8pt;height:17.4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4FLNOAAAAAJAQAADwAAAGRycy9kb3ducmV2&#10;LnhtbEyPy07DMBBF90j8gzVI7KjTAE0a4lQIBBULFrQgttN48hB+RLHbpnw9wwqWo3t075lyNVkj&#10;DjSG3jsF81kCglztde9aBe/bp6scRIjoNBrvSMGJAqyq87MSC+2P7o0Om9gKLnGhQAVdjEMhZag7&#10;shhmfiDHWeNHi5HPsZV6xCOXWyPTJFlIi73jhQ4Heuio/trsrYLXBj/X5qU5fV/X0nw8r7e3bXxU&#10;6vJiur8DEWmKfzD86rM6VOy083ungzAKsjxbMsrBcg6CgTxNMxA7BTeLDGRVyv8fVD8AAAD//wMA&#10;UEsBAi0AFAAGAAgAAAAhALaDOJL+AAAA4QEAABMAAAAAAAAAAAAAAAAAAAAAAFtDb250ZW50X1R5&#10;cGVzXS54bWxQSwECLQAUAAYACAAAACEAOP0h/9YAAACUAQAACwAAAAAAAAAAAAAAAAAvAQAAX3Jl&#10;bHMvLnJlbHNQSwECLQAUAAYACAAAACEA90CQ9ZwCAADWBQAADgAAAAAAAAAAAAAAAAAuAgAAZHJz&#10;L2Uyb0RvYy54bWxQSwECLQAUAAYACAAAACEAw4FLNOAAAAAJAQAADwAAAAAAAAAAAAAAAAD2BAAA&#10;ZHJzL2Rvd25yZXYueG1sUEsFBgAAAAAEAAQA8wAAAAMGAAAAAA==&#10;" fillcolor="#fff2cc [663]" strokecolor="black [3213]" strokeweight="1pt"/>
            </w:pict>
          </mc:Fallback>
        </mc:AlternateContent>
      </w:r>
    </w:p>
    <w:p w14:paraId="6527EE63" w14:textId="52E04140" w:rsidR="00AE1BAB" w:rsidRDefault="00AE1BAB" w:rsidP="00622788">
      <w:pPr>
        <w:spacing w:after="0" w:line="240" w:lineRule="auto"/>
        <w:textAlignment w:val="baseline"/>
        <w:rPr>
          <w:rFonts w:ascii="Arial" w:eastAsia="Times New Roman" w:hAnsi="Arial" w:cs="Arial"/>
          <w:sz w:val="28"/>
          <w:szCs w:val="28"/>
          <w:lang w:eastAsia="en-GB"/>
        </w:rPr>
      </w:pPr>
      <w:r>
        <w:rPr>
          <w:rFonts w:ascii="Arial" w:eastAsia="Arial" w:hAnsi="Arial" w:cs="Arial"/>
          <w:noProof/>
          <w:szCs w:val="28"/>
        </w:rPr>
        <w:lastRenderedPageBreak/>
        <mc:AlternateContent>
          <mc:Choice Requires="wps">
            <w:drawing>
              <wp:anchor distT="0" distB="0" distL="114300" distR="114300" simplePos="0" relativeHeight="251737088" behindDoc="0" locked="0" layoutInCell="1" allowOverlap="1" wp14:anchorId="5CA731A0" wp14:editId="5CECF169">
                <wp:simplePos x="0" y="0"/>
                <wp:positionH relativeFrom="column">
                  <wp:posOffset>-362585</wp:posOffset>
                </wp:positionH>
                <wp:positionV relativeFrom="paragraph">
                  <wp:posOffset>17780</wp:posOffset>
                </wp:positionV>
                <wp:extent cx="175260" cy="220980"/>
                <wp:effectExtent l="0" t="22860" r="30480" b="30480"/>
                <wp:wrapNone/>
                <wp:docPr id="42" name="Isosceles Triangle 4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19791" id="Isosceles Triangle 42" o:spid="_x0000_s1026" type="#_x0000_t5" style="position:absolute;margin-left:-28.55pt;margin-top:1.4pt;width:13.8pt;height:17.4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1CG6+AAAAAIAQAADwAAAGRycy9kb3ducmV2&#10;LnhtbEyPS0/DMBCE70j8B2uRuKUOfaQQ4lQIBBUHDm1BXLfx5iHsdRS7bcqvx5zgOJrRzDfFarRG&#10;HGnwnWMFN5MUBHHldMeNgvfdc3ILwgdkjcYxKTiTh1V5eVFgrt2JN3TchkbEEvY5KmhD6HMpfdWS&#10;RT9xPXH0ajdYDFEOjdQDnmK5NXKappm02HFcaLGnx5aqr+3BKnir8XNtXuvz96yS5uNlvVs04Ump&#10;66vx4R5EoDH8heEXP6JDGZn27sDaC6MgydJljCrI5iCin0wXdyD2CmbzFGRZyP8Hyh8AAAD//wMA&#10;UEsBAi0AFAAGAAgAAAAhALaDOJL+AAAA4QEAABMAAAAAAAAAAAAAAAAAAAAAAFtDb250ZW50X1R5&#10;cGVzXS54bWxQSwECLQAUAAYACAAAACEAOP0h/9YAAACUAQAACwAAAAAAAAAAAAAAAAAvAQAAX3Jl&#10;bHMvLnJlbHNQSwECLQAUAAYACAAAACEA90CQ9ZwCAADWBQAADgAAAAAAAAAAAAAAAAAuAgAAZHJz&#10;L2Uyb0RvYy54bWxQSwECLQAUAAYACAAAACEAo1CG6+AAAAAIAQAADwAAAAAAAAAAAAAAAAD2BAAA&#10;ZHJzL2Rvd25yZXYueG1sUEsFBgAAAAAEAAQA8wAAAAMGAAAAAA==&#10;" fillcolor="#fff2cc [663]" strokecolor="black [3213]" strokeweight="1pt"/>
            </w:pict>
          </mc:Fallback>
        </mc:AlternateContent>
      </w:r>
      <w:r w:rsidR="00873416">
        <w:rPr>
          <w:rFonts w:ascii="Arial" w:eastAsia="Times New Roman" w:hAnsi="Arial" w:cs="Arial"/>
          <w:sz w:val="28"/>
          <w:szCs w:val="28"/>
          <w:lang w:eastAsia="en-GB"/>
        </w:rPr>
        <w:t>[</w:t>
      </w:r>
      <w:r w:rsidR="00873416" w:rsidRPr="00BE7697">
        <w:rPr>
          <w:rFonts w:ascii="Arial" w:eastAsia="Times New Roman" w:hAnsi="Arial" w:cs="Arial"/>
          <w:sz w:val="28"/>
          <w:szCs w:val="28"/>
          <w:lang w:eastAsia="en-GB"/>
        </w:rPr>
        <w:t>Text</w:t>
      </w:r>
      <w:r w:rsidR="00873416">
        <w:rPr>
          <w:rFonts w:ascii="Arial" w:eastAsia="Times New Roman" w:hAnsi="Arial" w:cs="Arial"/>
          <w:sz w:val="28"/>
          <w:szCs w:val="28"/>
          <w:lang w:eastAsia="en-GB"/>
        </w:rPr>
        <w:t>]:</w:t>
      </w:r>
      <w:r w:rsidR="00873416" w:rsidRPr="00BE7697">
        <w:rPr>
          <w:rFonts w:ascii="Arial" w:eastAsia="Times New Roman" w:hAnsi="Arial" w:cs="Arial"/>
          <w:sz w:val="28"/>
          <w:szCs w:val="28"/>
          <w:lang w:eastAsia="en-GB"/>
        </w:rPr>
        <w:t xml:space="preserve"> </w:t>
      </w:r>
      <w:r w:rsidR="00DD7115">
        <w:rPr>
          <w:rFonts w:ascii="Arial" w:eastAsia="Times New Roman" w:hAnsi="Arial" w:cs="Arial"/>
          <w:sz w:val="28"/>
          <w:szCs w:val="28"/>
          <w:lang w:eastAsia="en-GB"/>
        </w:rPr>
        <w:t>‘D</w:t>
      </w:r>
      <w:r w:rsidR="00622788" w:rsidRPr="00BE7697">
        <w:rPr>
          <w:rFonts w:ascii="Arial" w:eastAsia="Times New Roman" w:hAnsi="Arial" w:cs="Arial"/>
          <w:sz w:val="28"/>
          <w:szCs w:val="28"/>
          <w:lang w:eastAsia="en-GB"/>
        </w:rPr>
        <w:t xml:space="preserve">ear Le courters I can't say much as you can see, all </w:t>
      </w:r>
    </w:p>
    <w:p w14:paraId="368D9F11" w14:textId="019CFA49" w:rsidR="00DD7115"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I can say is thank you.</w:t>
      </w:r>
      <w:r w:rsidR="00DD7115">
        <w:rPr>
          <w:rFonts w:ascii="Arial" w:eastAsia="Times New Roman" w:hAnsi="Arial" w:cs="Arial"/>
          <w:sz w:val="28"/>
          <w:szCs w:val="28"/>
          <w:lang w:eastAsia="en-GB"/>
        </w:rPr>
        <w:t>’</w:t>
      </w:r>
    </w:p>
    <w:p w14:paraId="186DCF92" w14:textId="34160346"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Sister Ross looks up and smiles. The residents smartly dressed for the occasion look on, she appears to make a speech. </w:t>
      </w:r>
    </w:p>
    <w:p w14:paraId="47C0D287" w14:textId="1AF36FC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4B59719D" w14:textId="1763E2CA"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Then dressed in coat and hat Sister Ross says goodbye leaning down to kiss Joy in her wheelchair as she passes her in the doorway. Several people are gathered to say goodbye. Sister Ross is driven away waving as the car moves away. </w:t>
      </w:r>
    </w:p>
    <w:p w14:paraId="41687571" w14:textId="00876B54"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w:t>
      </w:r>
    </w:p>
    <w:p w14:paraId="67925E8D" w14:textId="77777777" w:rsidR="00873416"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An old bus with Le Court on the side. </w:t>
      </w:r>
    </w:p>
    <w:p w14:paraId="52943AEA" w14:textId="5921452B" w:rsidR="00DD7115"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Pr="00BE7697">
        <w:rPr>
          <w:rFonts w:ascii="Arial" w:eastAsia="Times New Roman" w:hAnsi="Arial" w:cs="Arial"/>
          <w:sz w:val="28"/>
          <w:szCs w:val="28"/>
          <w:lang w:eastAsia="en-GB"/>
        </w:rPr>
        <w:t xml:space="preserve"> </w:t>
      </w:r>
      <w:r w:rsidR="00622788" w:rsidRPr="00BE7697">
        <w:rPr>
          <w:rFonts w:ascii="Arial" w:eastAsia="Times New Roman" w:hAnsi="Arial" w:cs="Arial"/>
          <w:sz w:val="28"/>
          <w:szCs w:val="28"/>
          <w:lang w:eastAsia="en-GB"/>
        </w:rPr>
        <w:t xml:space="preserve"> </w:t>
      </w:r>
      <w:r w:rsidR="00DD7115" w:rsidRPr="00BE7697">
        <w:rPr>
          <w:rFonts w:ascii="Arial" w:eastAsia="Times New Roman" w:hAnsi="Arial" w:cs="Arial"/>
          <w:sz w:val="28"/>
          <w:szCs w:val="28"/>
          <w:lang w:eastAsia="en-GB"/>
        </w:rPr>
        <w:t>LOADING THE BUS</w:t>
      </w:r>
    </w:p>
    <w:p w14:paraId="5F6E4EFC" w14:textId="3CF9B4A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 man is given a piggyback by a woman who then helps him up into the bus. Other residents are wheeled up to the vehicle and assisted inside.</w:t>
      </w:r>
    </w:p>
    <w:p w14:paraId="25D8F8B5"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w:t>
      </w:r>
    </w:p>
    <w:p w14:paraId="0FCA0575"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 lady pushes the grinning pipe smoking man in his wheelchair towards the bus where he wheels himself inside up a ramp. With everyone now on board, the bus drives off. It has a large hospital cross on the back doors. </w:t>
      </w:r>
    </w:p>
    <w:p w14:paraId="1A12B823" w14:textId="77777777" w:rsidR="00502E23" w:rsidRDefault="00502E23" w:rsidP="00622788">
      <w:pPr>
        <w:spacing w:after="0" w:line="240" w:lineRule="auto"/>
        <w:textAlignment w:val="baseline"/>
        <w:rPr>
          <w:rFonts w:ascii="Arial" w:eastAsia="Times New Roman" w:hAnsi="Arial" w:cs="Arial"/>
          <w:sz w:val="28"/>
          <w:szCs w:val="28"/>
          <w:lang w:eastAsia="en-GB"/>
        </w:rPr>
      </w:pPr>
    </w:p>
    <w:p w14:paraId="44E8948D" w14:textId="77777777" w:rsidR="00580087"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Pr="00BE7697">
        <w:rPr>
          <w:rFonts w:ascii="Arial" w:eastAsia="Times New Roman" w:hAnsi="Arial" w:cs="Arial"/>
          <w:sz w:val="28"/>
          <w:szCs w:val="28"/>
          <w:lang w:eastAsia="en-GB"/>
        </w:rPr>
        <w:t xml:space="preserve"> </w:t>
      </w:r>
      <w:r w:rsidR="00580087" w:rsidRPr="00BE7697">
        <w:rPr>
          <w:rFonts w:ascii="Arial" w:eastAsia="Times New Roman" w:hAnsi="Arial" w:cs="Arial"/>
          <w:sz w:val="28"/>
          <w:szCs w:val="28"/>
          <w:lang w:eastAsia="en-GB"/>
        </w:rPr>
        <w:t>AT TICKBORNE PARK</w:t>
      </w:r>
    </w:p>
    <w:p w14:paraId="54401AD7" w14:textId="2997C4D5"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Crowds of people are gathered outdoors, the women in summer dresses. The Le Court residents are there too sitting in the sunshine and chatting. Several young men in identical white shirts and flannel trousers appear, one with a cricket ball in his hand. They mingle with the crowd. </w:t>
      </w:r>
    </w:p>
    <w:p w14:paraId="3A5292EE"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0CDB92B9"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The Le Court residents in their wheelchairs look on with the other spectators as a cricket team walks out onto the pitch. The sun is </w:t>
      </w:r>
      <w:proofErr w:type="gramStart"/>
      <w:r w:rsidRPr="00BE7697">
        <w:rPr>
          <w:rFonts w:ascii="Arial" w:eastAsia="Times New Roman" w:hAnsi="Arial" w:cs="Arial"/>
          <w:sz w:val="28"/>
          <w:szCs w:val="28"/>
          <w:lang w:eastAsia="en-GB"/>
        </w:rPr>
        <w:t>out</w:t>
      </w:r>
      <w:proofErr w:type="gramEnd"/>
      <w:r w:rsidRPr="00BE7697">
        <w:rPr>
          <w:rFonts w:ascii="Arial" w:eastAsia="Times New Roman" w:hAnsi="Arial" w:cs="Arial"/>
          <w:sz w:val="28"/>
          <w:szCs w:val="28"/>
          <w:lang w:eastAsia="en-GB"/>
        </w:rPr>
        <w:t xml:space="preserve"> and the men have rolled up the sleeves of their white shirts. </w:t>
      </w:r>
    </w:p>
    <w:p w14:paraId="5E988A03"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1CF387E2" w14:textId="53DCD7A2"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At Le Court a group of men heave a large metal roller over some rubble, which is laid to make a steep roadway. </w:t>
      </w:r>
    </w:p>
    <w:p w14:paraId="45B0A711" w14:textId="3A8A3309"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25061955" w14:textId="4D9582B0"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 girl in shorts rakes earth over the rubble as two young men empty more earth out of their wheelbarrows for her. </w:t>
      </w:r>
    </w:p>
    <w:p w14:paraId="7606A9C4" w14:textId="62D4BD41" w:rsidR="00622788" w:rsidRPr="00BE7697" w:rsidRDefault="00AE1BAB" w:rsidP="00622788">
      <w:pPr>
        <w:spacing w:after="0" w:line="240" w:lineRule="auto"/>
        <w:textAlignment w:val="baseline"/>
        <w:rPr>
          <w:rFonts w:ascii="Arial" w:eastAsia="Times New Roman" w:hAnsi="Arial" w:cs="Arial"/>
          <w:sz w:val="28"/>
          <w:szCs w:val="28"/>
          <w:lang w:eastAsia="en-GB"/>
        </w:rPr>
      </w:pPr>
      <w:r>
        <w:rPr>
          <w:rFonts w:ascii="Arial" w:eastAsia="Arial" w:hAnsi="Arial" w:cs="Arial"/>
          <w:noProof/>
          <w:szCs w:val="28"/>
        </w:rPr>
        <mc:AlternateContent>
          <mc:Choice Requires="wps">
            <w:drawing>
              <wp:anchor distT="0" distB="0" distL="114300" distR="114300" simplePos="0" relativeHeight="251741184" behindDoc="0" locked="0" layoutInCell="1" allowOverlap="1" wp14:anchorId="37709FAA" wp14:editId="0FE70627">
                <wp:simplePos x="0" y="0"/>
                <wp:positionH relativeFrom="column">
                  <wp:posOffset>4916805</wp:posOffset>
                </wp:positionH>
                <wp:positionV relativeFrom="paragraph">
                  <wp:posOffset>225425</wp:posOffset>
                </wp:positionV>
                <wp:extent cx="175260" cy="220980"/>
                <wp:effectExtent l="0" t="22860" r="30480" b="30480"/>
                <wp:wrapNone/>
                <wp:docPr id="44" name="Isosceles Triangle 4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4B21D" id="Isosceles Triangle 44" o:spid="_x0000_s1026" type="#_x0000_t5" style="position:absolute;margin-left:387.15pt;margin-top:17.75pt;width:13.8pt;height:17.4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e5+SSeAAAAAJAQAADwAAAGRycy9kb3ducmV2&#10;LnhtbEyPy07DMBBF90j8gzVI7KhdqiQlZFIhEFQsuqAFsZ0mzkPY4yh225Svx6xgObpH954pVpM1&#10;4qhH3ztGmM8UCM2Vq3tuEd53zzdLED4Q12Qca4Sz9rAqLy8Kymt34jd93IZWxBL2OSF0IQy5lL7q&#10;tCU/c4PmmDVutBTiObayHukUy62Rt0ql0lLPcaGjQT92uvraHizCpqHPtXltzt+LSpqPl/UuacMT&#10;4vXV9HAPIugp/MHwqx/VoYxOe3fg2guDkGUqiyjC4m4OIgJLlSQg9ghpmoEsC/n/g/IHAAD//wMA&#10;UEsBAi0AFAAGAAgAAAAhALaDOJL+AAAA4QEAABMAAAAAAAAAAAAAAAAAAAAAAFtDb250ZW50X1R5&#10;cGVzXS54bWxQSwECLQAUAAYACAAAACEAOP0h/9YAAACUAQAACwAAAAAAAAAAAAAAAAAvAQAAX3Jl&#10;bHMvLnJlbHNQSwECLQAUAAYACAAAACEA90CQ9ZwCAADWBQAADgAAAAAAAAAAAAAAAAAuAgAAZHJz&#10;L2Uyb0RvYy54bWxQSwECLQAUAAYACAAAACEAe5+SSeAAAAAJAQAADwAAAAAAAAAAAAAAAAD2BAAA&#10;ZHJzL2Rvd25yZXYueG1sUEsFBgAAAAAEAAQA8wAAAAMGAAAAAA==&#10;" fillcolor="#fff2cc [663]" strokecolor="black [3213]" strokeweight="1pt"/>
            </w:pict>
          </mc:Fallback>
        </mc:AlternateContent>
      </w:r>
    </w:p>
    <w:p w14:paraId="78ABC6E0" w14:textId="044ABCC4" w:rsidR="00622788" w:rsidRPr="00BE7697" w:rsidRDefault="00AE1BAB" w:rsidP="00622788">
      <w:pPr>
        <w:spacing w:after="0" w:line="240" w:lineRule="auto"/>
        <w:textAlignment w:val="baseline"/>
        <w:rPr>
          <w:rFonts w:ascii="Arial" w:eastAsia="Times New Roman" w:hAnsi="Arial" w:cs="Arial"/>
          <w:sz w:val="28"/>
          <w:szCs w:val="28"/>
          <w:lang w:eastAsia="en-GB"/>
        </w:rPr>
      </w:pPr>
      <w:r>
        <w:rPr>
          <w:rFonts w:ascii="Arial" w:eastAsia="Arial" w:hAnsi="Arial" w:cs="Arial"/>
          <w:noProof/>
          <w:szCs w:val="28"/>
        </w:rPr>
        <w:lastRenderedPageBreak/>
        <mc:AlternateContent>
          <mc:Choice Requires="wps">
            <w:drawing>
              <wp:anchor distT="0" distB="0" distL="114300" distR="114300" simplePos="0" relativeHeight="251743232" behindDoc="0" locked="0" layoutInCell="1" allowOverlap="1" wp14:anchorId="5A79AACE" wp14:editId="5AB2D219">
                <wp:simplePos x="0" y="0"/>
                <wp:positionH relativeFrom="column">
                  <wp:posOffset>-315595</wp:posOffset>
                </wp:positionH>
                <wp:positionV relativeFrom="paragraph">
                  <wp:posOffset>12065</wp:posOffset>
                </wp:positionV>
                <wp:extent cx="175260" cy="220980"/>
                <wp:effectExtent l="0" t="22860" r="30480" b="30480"/>
                <wp:wrapNone/>
                <wp:docPr id="45" name="Isosceles Triangle 4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09071" id="Isosceles Triangle 45" o:spid="_x0000_s1026" type="#_x0000_t5" style="position:absolute;margin-left:-24.85pt;margin-top:.95pt;width:13.8pt;height:17.4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UG6mN8AAAAIAQAADwAAAGRycy9kb3ducmV2&#10;LnhtbEyPO0/DQBCEeyT+w2mR6JyzsYwix+cIgSCioCABpd341g9xD8t3SRx+PUsF3axmNPNttZ6t&#10;ESeawuCdgmyRgiDXeD24TsHH7jlZgggRnUbjHSm4UIB1fX1VYan92b3TaRs7wSUulKigj3EspQxN&#10;TxbDwo/k2Gv9ZDHyOXVST3jmcmvkXZreS4uD44UeR3rsqfnaHq2Ctxb3G/PaXr7zRprPl82u6OKT&#10;Urc388MKRKQ5/oXhF5/RoWamgz86HYRRkBR5zlEFRQGC/SRbsjgoyPMMZF3J/w/UPwAAAP//AwBQ&#10;SwECLQAUAAYACAAAACEAtoM4kv4AAADhAQAAEwAAAAAAAAAAAAAAAAAAAAAAW0NvbnRlbnRfVHlw&#10;ZXNdLnhtbFBLAQItABQABgAIAAAAIQA4/SH/1gAAAJQBAAALAAAAAAAAAAAAAAAAAC8BAABfcmVs&#10;cy8ucmVsc1BLAQItABQABgAIAAAAIQD3QJD1nAIAANYFAAAOAAAAAAAAAAAAAAAAAC4CAABkcnMv&#10;ZTJvRG9jLnhtbFBLAQItABQABgAIAAAAIQAhQbqY3wAAAAgBAAAPAAAAAAAAAAAAAAAAAPYEAABk&#10;cnMvZG93bnJldi54bWxQSwUGAAAAAAQABADzAAAAAgYAAAAA&#10;" fillcolor="#fff2cc [663]" strokecolor="black [3213]" strokeweight="1pt"/>
            </w:pict>
          </mc:Fallback>
        </mc:AlternateContent>
      </w:r>
      <w:r w:rsidR="00622788" w:rsidRPr="00BE7697">
        <w:rPr>
          <w:rFonts w:ascii="Arial" w:eastAsia="Times New Roman" w:hAnsi="Arial" w:cs="Arial"/>
          <w:sz w:val="28"/>
          <w:szCs w:val="28"/>
          <w:lang w:eastAsia="en-GB"/>
        </w:rPr>
        <w:t>Residents, most in wheelchairs, are gathered on the grass around a swimming pool. They are joined by a young man pushing a laughing young woman in a wheelbarrow. </w:t>
      </w:r>
    </w:p>
    <w:p w14:paraId="70F9772F" w14:textId="2D657D42"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Everyone appears relaxed and smiling as the staff and </w:t>
      </w:r>
      <w:proofErr w:type="gramStart"/>
      <w:r w:rsidRPr="00BE7697">
        <w:rPr>
          <w:rFonts w:ascii="Arial" w:eastAsia="Times New Roman" w:hAnsi="Arial" w:cs="Arial"/>
          <w:sz w:val="28"/>
          <w:szCs w:val="28"/>
          <w:lang w:eastAsia="en-GB"/>
        </w:rPr>
        <w:t>residents</w:t>
      </w:r>
      <w:proofErr w:type="gramEnd"/>
      <w:r w:rsidRPr="00BE7697">
        <w:rPr>
          <w:rFonts w:ascii="Arial" w:eastAsia="Times New Roman" w:hAnsi="Arial" w:cs="Arial"/>
          <w:sz w:val="28"/>
          <w:szCs w:val="28"/>
          <w:lang w:eastAsia="en-GB"/>
        </w:rPr>
        <w:t xml:space="preserve"> chat. One young woman splashes her legs in the pool. </w:t>
      </w:r>
    </w:p>
    <w:p w14:paraId="2D5E3100" w14:textId="573B2652"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118A8845" w14:textId="2034688B"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A young couple lark about in the wheelbarrow. A smartly dressed woman stands beside a bicycle, a small dog sitting in the basket in front of the handlebars and then rides off accompanied by another woman. </w:t>
      </w:r>
      <w:proofErr w:type="gramStart"/>
      <w:r w:rsidRPr="00BE7697">
        <w:rPr>
          <w:rFonts w:ascii="Arial" w:eastAsia="Times New Roman" w:hAnsi="Arial" w:cs="Arial"/>
          <w:sz w:val="28"/>
          <w:szCs w:val="28"/>
          <w:lang w:eastAsia="en-GB"/>
        </w:rPr>
        <w:t>A number of</w:t>
      </w:r>
      <w:proofErr w:type="gramEnd"/>
      <w:r w:rsidRPr="00BE7697">
        <w:rPr>
          <w:rFonts w:ascii="Arial" w:eastAsia="Times New Roman" w:hAnsi="Arial" w:cs="Arial"/>
          <w:sz w:val="28"/>
          <w:szCs w:val="28"/>
          <w:lang w:eastAsia="en-GB"/>
        </w:rPr>
        <w:t xml:space="preserve"> residents work in the Le Court Garden, raking loose grass and vegetation into piles. </w:t>
      </w:r>
    </w:p>
    <w:p w14:paraId="0A9A8C8C" w14:textId="04DFC31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660E834A" w14:textId="33ED830A"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Another man mows the grass near the house. Two young women in some dresses are with a resident who is digging with a spade. </w:t>
      </w:r>
    </w:p>
    <w:p w14:paraId="55CFA312"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19AFC6AD"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One of the women mops his brow, it is the man with the bow tie, and he smiles into the camera before falling backwards, still grinning. The women lift him up unhurt, and he continues digging. </w:t>
      </w:r>
    </w:p>
    <w:p w14:paraId="0765AC39"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628CC439"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At the pool, the young man who was mowing grass, carries a woman over to the water and throws her in fully dressed. The pool is </w:t>
      </w:r>
      <w:proofErr w:type="gramStart"/>
      <w:r w:rsidRPr="00BE7697">
        <w:rPr>
          <w:rFonts w:ascii="Arial" w:eastAsia="Times New Roman" w:hAnsi="Arial" w:cs="Arial"/>
          <w:sz w:val="28"/>
          <w:szCs w:val="28"/>
          <w:lang w:eastAsia="en-GB"/>
        </w:rPr>
        <w:t>shallow</w:t>
      </w:r>
      <w:proofErr w:type="gramEnd"/>
      <w:r w:rsidRPr="00BE7697">
        <w:rPr>
          <w:rFonts w:ascii="Arial" w:eastAsia="Times New Roman" w:hAnsi="Arial" w:cs="Arial"/>
          <w:sz w:val="28"/>
          <w:szCs w:val="28"/>
          <w:lang w:eastAsia="en-GB"/>
        </w:rPr>
        <w:t xml:space="preserve"> and she wades out again laughing. Then she takes a running leap back into the water again. </w:t>
      </w:r>
    </w:p>
    <w:p w14:paraId="4D509D6A"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w:t>
      </w:r>
    </w:p>
    <w:p w14:paraId="28B3DC20"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roofErr w:type="gramStart"/>
      <w:r w:rsidRPr="00BE7697">
        <w:rPr>
          <w:rFonts w:ascii="Arial" w:eastAsia="Times New Roman" w:hAnsi="Arial" w:cs="Arial"/>
          <w:sz w:val="28"/>
          <w:szCs w:val="28"/>
          <w:lang w:eastAsia="en-GB"/>
        </w:rPr>
        <w:t>A number of</w:t>
      </w:r>
      <w:proofErr w:type="gramEnd"/>
      <w:r w:rsidRPr="00BE7697">
        <w:rPr>
          <w:rFonts w:ascii="Arial" w:eastAsia="Times New Roman" w:hAnsi="Arial" w:cs="Arial"/>
          <w:sz w:val="28"/>
          <w:szCs w:val="28"/>
          <w:lang w:eastAsia="en-GB"/>
        </w:rPr>
        <w:t xml:space="preserve"> vintage cars with smartly dressed passengers, including several glamorous women drive up. There is a large official looking gathering outside Le Court, and a man addresses them in front of a microphone. A marching band in uniform entertains spectators at the occasion. </w:t>
      </w:r>
    </w:p>
    <w:p w14:paraId="171091B1"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w:t>
      </w:r>
    </w:p>
    <w:p w14:paraId="71B1F383" w14:textId="45F4E63F"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 young boy approaches three glamorous women and asks for their autographs. Filmed in black and white official guests walking through the crowds and the band playing. </w:t>
      </w:r>
    </w:p>
    <w:p w14:paraId="52D7DBFB" w14:textId="799091B9" w:rsidR="00622788" w:rsidRPr="00BE7697" w:rsidRDefault="00260196" w:rsidP="00622788">
      <w:pPr>
        <w:spacing w:after="0" w:line="240" w:lineRule="auto"/>
        <w:textAlignment w:val="baseline"/>
        <w:rPr>
          <w:rFonts w:ascii="Arial" w:eastAsia="Times New Roman" w:hAnsi="Arial" w:cs="Arial"/>
          <w:sz w:val="28"/>
          <w:szCs w:val="28"/>
          <w:lang w:eastAsia="en-GB"/>
        </w:rPr>
      </w:pPr>
      <w:r>
        <w:rPr>
          <w:rFonts w:ascii="Arial" w:eastAsia="Arial" w:hAnsi="Arial" w:cs="Arial"/>
          <w:noProof/>
          <w:szCs w:val="28"/>
        </w:rPr>
        <mc:AlternateContent>
          <mc:Choice Requires="wps">
            <w:drawing>
              <wp:anchor distT="0" distB="0" distL="114300" distR="114300" simplePos="0" relativeHeight="251745280" behindDoc="0" locked="0" layoutInCell="1" allowOverlap="1" wp14:anchorId="04F3BE91" wp14:editId="6BF53DEA">
                <wp:simplePos x="0" y="0"/>
                <wp:positionH relativeFrom="column">
                  <wp:posOffset>5031740</wp:posOffset>
                </wp:positionH>
                <wp:positionV relativeFrom="paragraph">
                  <wp:posOffset>177800</wp:posOffset>
                </wp:positionV>
                <wp:extent cx="175260" cy="220980"/>
                <wp:effectExtent l="0" t="22860" r="30480" b="30480"/>
                <wp:wrapNone/>
                <wp:docPr id="46" name="Isosceles Triangle 4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35C27" id="Isosceles Triangle 46" o:spid="_x0000_s1026" type="#_x0000_t5" style="position:absolute;margin-left:396.2pt;margin-top:14pt;width:13.8pt;height:17.4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9YFLOAAAAAJAQAADwAAAGRycy9kb3ducmV2&#10;LnhtbEyPzU7DMBCE70i8g7VI3KjTRC0hZFMhEFQceqAFcXXjzY+w11HstilPjznBbUc7mvmmXE3W&#10;iCONvneMMJ8lIIhrp3tuEd53zzc5CB8Ua2UcE8KZPKyqy4tSFdqd+I2O29CKGMK+UAhdCEMhpa87&#10;ssrP3EAcf40brQpRjq3UozrFcGtkmiRLaVXPsaFTAz12VH9tDxZh06jPtXltzt9ZLc3Hy3q3aMMT&#10;4vXV9HAPItAU/szwix/RoYpMe3dg7YVBuM3ziB4QsvkSRDTkaRaPPcLiLgVZlfL/guoHAAD//wMA&#10;UEsBAi0AFAAGAAgAAAAhALaDOJL+AAAA4QEAABMAAAAAAAAAAAAAAAAAAAAAAFtDb250ZW50X1R5&#10;cGVzXS54bWxQSwECLQAUAAYACAAAACEAOP0h/9YAAACUAQAACwAAAAAAAAAAAAAAAAAvAQAAX3Jl&#10;bHMvLnJlbHNQSwECLQAUAAYACAAAACEA90CQ9ZwCAADWBQAADgAAAAAAAAAAAAAAAAAuAgAAZHJz&#10;L2Uyb0RvYy54bWxQSwECLQAUAAYACAAAACEAq9YFLOAAAAAJAQAADwAAAAAAAAAAAAAAAAD2BAAA&#10;ZHJzL2Rvd25yZXYueG1sUEsFBgAAAAAEAAQA8wAAAAMGAAAAAA==&#10;" fillcolor="#fff2cc [663]" strokecolor="black [3213]" strokeweight="1pt"/>
            </w:pict>
          </mc:Fallback>
        </mc:AlternateContent>
      </w:r>
      <w:r w:rsidR="00622788" w:rsidRPr="00BE7697">
        <w:rPr>
          <w:rFonts w:ascii="Arial" w:eastAsia="Times New Roman" w:hAnsi="Arial" w:cs="Arial"/>
          <w:sz w:val="28"/>
          <w:szCs w:val="28"/>
          <w:lang w:eastAsia="en-GB"/>
        </w:rPr>
        <w:t> </w:t>
      </w:r>
    </w:p>
    <w:p w14:paraId="6D780C3F" w14:textId="5FA59173" w:rsidR="00260196" w:rsidRDefault="00260196" w:rsidP="00622788">
      <w:pPr>
        <w:spacing w:after="0" w:line="240" w:lineRule="auto"/>
        <w:textAlignment w:val="baseline"/>
        <w:rPr>
          <w:rFonts w:ascii="Arial" w:eastAsia="Times New Roman" w:hAnsi="Arial" w:cs="Arial"/>
          <w:sz w:val="28"/>
          <w:szCs w:val="28"/>
          <w:lang w:eastAsia="en-GB"/>
        </w:rPr>
      </w:pPr>
    </w:p>
    <w:p w14:paraId="4C9F79C2" w14:textId="00B0CE9D" w:rsidR="00260196" w:rsidRDefault="00260196" w:rsidP="00622788">
      <w:pPr>
        <w:spacing w:after="0" w:line="240" w:lineRule="auto"/>
        <w:textAlignment w:val="baseline"/>
        <w:rPr>
          <w:rFonts w:ascii="Arial" w:eastAsia="Times New Roman" w:hAnsi="Arial" w:cs="Arial"/>
          <w:sz w:val="28"/>
          <w:szCs w:val="28"/>
          <w:lang w:eastAsia="en-GB"/>
        </w:rPr>
      </w:pPr>
    </w:p>
    <w:p w14:paraId="5F6DCC05" w14:textId="69D05D1A" w:rsidR="00260196" w:rsidRDefault="00260196" w:rsidP="00622788">
      <w:pPr>
        <w:spacing w:after="0" w:line="240" w:lineRule="auto"/>
        <w:textAlignment w:val="baseline"/>
        <w:rPr>
          <w:rFonts w:ascii="Arial" w:eastAsia="Times New Roman" w:hAnsi="Arial" w:cs="Arial"/>
          <w:sz w:val="28"/>
          <w:szCs w:val="28"/>
          <w:lang w:eastAsia="en-GB"/>
        </w:rPr>
      </w:pPr>
    </w:p>
    <w:p w14:paraId="3E1EFB88" w14:textId="36759FC1"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lastRenderedPageBreak/>
        <w:t xml:space="preserve">A little girl glides down a tall slide in a special wooden box. Guests walk </w:t>
      </w:r>
      <w:proofErr w:type="gramStart"/>
      <w:r w:rsidRPr="00BE7697">
        <w:rPr>
          <w:rFonts w:ascii="Arial" w:eastAsia="Times New Roman" w:hAnsi="Arial" w:cs="Arial"/>
          <w:sz w:val="28"/>
          <w:szCs w:val="28"/>
          <w:lang w:eastAsia="en-GB"/>
        </w:rPr>
        <w:t>by,</w:t>
      </w:r>
      <w:proofErr w:type="gramEnd"/>
      <w:r w:rsidRPr="00BE7697">
        <w:rPr>
          <w:rFonts w:ascii="Arial" w:eastAsia="Times New Roman" w:hAnsi="Arial" w:cs="Arial"/>
          <w:sz w:val="28"/>
          <w:szCs w:val="28"/>
          <w:lang w:eastAsia="en-GB"/>
        </w:rPr>
        <w:t xml:space="preserve"> the woman carrying a posy of flowers and the men with flowers in their lapels. One of the gentleman residents uses tweezers to delicately apply gold leaf to a </w:t>
      </w:r>
      <w:r w:rsidR="00AE1BAB">
        <w:rPr>
          <w:rFonts w:ascii="Arial" w:eastAsia="Arial" w:hAnsi="Arial" w:cs="Arial"/>
          <w:noProof/>
          <w:szCs w:val="28"/>
        </w:rPr>
        <mc:AlternateContent>
          <mc:Choice Requires="wps">
            <w:drawing>
              <wp:anchor distT="0" distB="0" distL="114300" distR="114300" simplePos="0" relativeHeight="251747328" behindDoc="0" locked="0" layoutInCell="1" allowOverlap="1" wp14:anchorId="2D653EC1" wp14:editId="1D780545">
                <wp:simplePos x="0" y="0"/>
                <wp:positionH relativeFrom="column">
                  <wp:posOffset>-396240</wp:posOffset>
                </wp:positionH>
                <wp:positionV relativeFrom="paragraph">
                  <wp:posOffset>62230</wp:posOffset>
                </wp:positionV>
                <wp:extent cx="175260" cy="220980"/>
                <wp:effectExtent l="0" t="22860" r="30480" b="30480"/>
                <wp:wrapNone/>
                <wp:docPr id="47" name="Isosceles Triangle 4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E8B03" id="Isosceles Triangle 47" o:spid="_x0000_s1026" type="#_x0000_t5" style="position:absolute;margin-left:-31.2pt;margin-top:4.9pt;width:13.8pt;height:17.4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uokeeAAAAAJAQAADwAAAGRycy9kb3ducmV2&#10;LnhtbEyPzU7DMBCE70i8g7VI3FInTYlQiFMhEFQcONCCuLrx5kfY6yh225SnZznBcTSjmW+q9eys&#10;OOIUBk8KskUKAqnxZqBOwfvuKbkFEaImo60nVHDGAOv68qLSpfEnesPjNnaCSyiUWkEf41hKGZoe&#10;nQ4LPyKx1/rJ6chy6qSZ9InLnZXLNC2k0wPxQq9HfOix+doenILXVn9u7Et7/s4baT+eN7ubLj4q&#10;dX0139+BiDjHvzD84jM61My09wcyQVgFSVHwl8hGvgLBgSTPliD2ClZZCrKu5P8H9Q8AAAD//wMA&#10;UEsBAi0AFAAGAAgAAAAhALaDOJL+AAAA4QEAABMAAAAAAAAAAAAAAAAAAAAAAFtDb250ZW50X1R5&#10;cGVzXS54bWxQSwECLQAUAAYACAAAACEAOP0h/9YAAACUAQAACwAAAAAAAAAAAAAAAAAvAQAAX3Jl&#10;bHMvLnJlbHNQSwECLQAUAAYACAAAACEA90CQ9ZwCAADWBQAADgAAAAAAAAAAAAAAAAAuAgAAZHJz&#10;L2Uyb0RvYy54bWxQSwECLQAUAAYACAAAACEADuokeeAAAAAJAQAADwAAAAAAAAAAAAAAAAD2BAAA&#10;ZHJzL2Rvd25yZXYueG1sUEsFBgAAAAAEAAQA8wAAAAMGAAAAAA==&#10;" fillcolor="#fff2cc [663]" strokecolor="black [3213]" strokeweight="1pt"/>
            </w:pict>
          </mc:Fallback>
        </mc:AlternateContent>
      </w:r>
      <w:r w:rsidRPr="00BE7697">
        <w:rPr>
          <w:rFonts w:ascii="Arial" w:eastAsia="Times New Roman" w:hAnsi="Arial" w:cs="Arial"/>
          <w:sz w:val="28"/>
          <w:szCs w:val="28"/>
          <w:lang w:eastAsia="en-GB"/>
        </w:rPr>
        <w:t>small object on a table next to a display of decorative broaches. </w:t>
      </w:r>
    </w:p>
    <w:p w14:paraId="45A477F5" w14:textId="56C9E935"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w:t>
      </w:r>
    </w:p>
    <w:p w14:paraId="17F6316E" w14:textId="2D8F80B5" w:rsidR="00580087"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Pr="00BE7697">
        <w:rPr>
          <w:rFonts w:ascii="Arial" w:eastAsia="Times New Roman" w:hAnsi="Arial" w:cs="Arial"/>
          <w:sz w:val="28"/>
          <w:szCs w:val="28"/>
          <w:lang w:eastAsia="en-GB"/>
        </w:rPr>
        <w:t xml:space="preserve"> </w:t>
      </w:r>
      <w:r w:rsidR="00580087" w:rsidRPr="00BE7697">
        <w:rPr>
          <w:rFonts w:ascii="Arial" w:eastAsia="Times New Roman" w:hAnsi="Arial" w:cs="Arial"/>
          <w:sz w:val="28"/>
          <w:szCs w:val="28"/>
          <w:lang w:eastAsia="en-GB"/>
        </w:rPr>
        <w:t>PATIENTS BUYING AT SHOP</w:t>
      </w:r>
    </w:p>
    <w:p w14:paraId="3AB32D55" w14:textId="5AD30AF9" w:rsidR="00622788" w:rsidRPr="00BE7697" w:rsidRDefault="00622788" w:rsidP="00622788">
      <w:pPr>
        <w:spacing w:after="0" w:line="240" w:lineRule="auto"/>
        <w:textAlignment w:val="baseline"/>
        <w:rPr>
          <w:rFonts w:ascii="Arial" w:eastAsia="Times New Roman" w:hAnsi="Arial" w:cs="Arial"/>
          <w:sz w:val="28"/>
          <w:szCs w:val="28"/>
          <w:lang w:eastAsia="en-GB"/>
        </w:rPr>
      </w:pPr>
      <w:proofErr w:type="gramStart"/>
      <w:r w:rsidRPr="00BE7697">
        <w:rPr>
          <w:rFonts w:ascii="Arial" w:eastAsia="Times New Roman" w:hAnsi="Arial" w:cs="Arial"/>
          <w:sz w:val="28"/>
          <w:szCs w:val="28"/>
          <w:lang w:eastAsia="en-GB"/>
        </w:rPr>
        <w:t>A number of</w:t>
      </w:r>
      <w:proofErr w:type="gramEnd"/>
      <w:r w:rsidRPr="00BE7697">
        <w:rPr>
          <w:rFonts w:ascii="Arial" w:eastAsia="Times New Roman" w:hAnsi="Arial" w:cs="Arial"/>
          <w:sz w:val="28"/>
          <w:szCs w:val="28"/>
          <w:lang w:eastAsia="en-GB"/>
        </w:rPr>
        <w:t xml:space="preserve"> people including two men in wheelchairs, exchange money for small items at the small shop at Le Court and are served by one of the male residents. </w:t>
      </w:r>
    </w:p>
    <w:p w14:paraId="06DEDBF1" w14:textId="5AA2DFC2"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Sitting in the lounge, residents chat. One man playfully kisses the hand of one of the women while the others look on in amusement. </w:t>
      </w:r>
    </w:p>
    <w:p w14:paraId="2EA859A9" w14:textId="3F3B7535"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0B846936" w14:textId="6E5F4E34"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A lady resident greets a nurse who hands her a cigarette and lights it for her after several attempts. </w:t>
      </w:r>
    </w:p>
    <w:p w14:paraId="2BEAF281" w14:textId="092BB4C1"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She sits and smokes admiring a vase of colourful flowers on the table next to her wheelchair. Joy laughing has her hair combed. </w:t>
      </w:r>
    </w:p>
    <w:p w14:paraId="6F66031F"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w:t>
      </w:r>
    </w:p>
    <w:p w14:paraId="27E6812B" w14:textId="77777777" w:rsidR="00580087"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 xml:space="preserve"> </w:t>
      </w:r>
      <w:r w:rsidR="00580087" w:rsidRPr="00BE7697">
        <w:rPr>
          <w:rFonts w:ascii="Arial" w:eastAsia="Times New Roman" w:hAnsi="Arial" w:cs="Arial"/>
          <w:sz w:val="28"/>
          <w:szCs w:val="28"/>
          <w:lang w:eastAsia="en-GB"/>
        </w:rPr>
        <w:t>NIGHT AT THE LOCAL</w:t>
      </w:r>
    </w:p>
    <w:p w14:paraId="3792A84F" w14:textId="50F6144E"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Leonard Cheshire and another gentleman greet two members of the clergy outside Le Court. They shake hands and go inside. </w:t>
      </w:r>
    </w:p>
    <w:p w14:paraId="104FB5D8"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5CFFDC75"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In the dining room Leonard Cheshire sits at the head of the table surrounded by distinguished looking guests. They are served by waiters in white jackets. </w:t>
      </w:r>
    </w:p>
    <w:p w14:paraId="5EB96F29"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0AEA5F00"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Later the guests are farewelled and driven away. Meanwhile, sitting in a pub lounge, the smartly dressed residents and staff drink and chat together during an evening out. Everyone is smiling and laughing. </w:t>
      </w:r>
    </w:p>
    <w:p w14:paraId="5C4B3414"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79B5C469" w14:textId="4D3CF238" w:rsidR="00580087"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Pr="00BE7697">
        <w:rPr>
          <w:rFonts w:ascii="Arial" w:eastAsia="Times New Roman" w:hAnsi="Arial" w:cs="Arial"/>
          <w:sz w:val="28"/>
          <w:szCs w:val="28"/>
          <w:lang w:eastAsia="en-GB"/>
        </w:rPr>
        <w:t xml:space="preserve"> </w:t>
      </w:r>
      <w:r w:rsidR="00580087" w:rsidRPr="00BE7697">
        <w:rPr>
          <w:rFonts w:ascii="Arial" w:eastAsia="Times New Roman" w:hAnsi="Arial" w:cs="Arial"/>
          <w:sz w:val="28"/>
          <w:szCs w:val="28"/>
          <w:lang w:eastAsia="en-GB"/>
        </w:rPr>
        <w:t>THE NEXT MORNING</w:t>
      </w:r>
      <w:r w:rsidR="00622788" w:rsidRPr="00BE7697">
        <w:rPr>
          <w:rFonts w:ascii="Arial" w:eastAsia="Times New Roman" w:hAnsi="Arial" w:cs="Arial"/>
          <w:sz w:val="28"/>
          <w:szCs w:val="28"/>
          <w:lang w:eastAsia="en-GB"/>
        </w:rPr>
        <w:t xml:space="preserve"> </w:t>
      </w:r>
    </w:p>
    <w:p w14:paraId="4C19BC21" w14:textId="0DF2ADA8"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One of the residents is getting a shave from a male staff member while lying in bed. Leonard Cheshire laughing as he addresses the cameraman.  </w:t>
      </w:r>
    </w:p>
    <w:p w14:paraId="1253282A" w14:textId="1CB6A36B" w:rsidR="00622788" w:rsidRPr="00BE7697" w:rsidRDefault="00260196" w:rsidP="00622788">
      <w:pPr>
        <w:spacing w:after="0" w:line="240" w:lineRule="auto"/>
        <w:textAlignment w:val="baseline"/>
        <w:rPr>
          <w:rFonts w:ascii="Arial" w:eastAsia="Times New Roman" w:hAnsi="Arial" w:cs="Arial"/>
          <w:sz w:val="28"/>
          <w:szCs w:val="28"/>
          <w:lang w:eastAsia="en-GB"/>
        </w:rPr>
      </w:pPr>
      <w:r>
        <w:rPr>
          <w:rFonts w:ascii="Arial" w:eastAsia="Arial" w:hAnsi="Arial" w:cs="Arial"/>
          <w:noProof/>
          <w:szCs w:val="28"/>
        </w:rPr>
        <mc:AlternateContent>
          <mc:Choice Requires="wps">
            <w:drawing>
              <wp:anchor distT="0" distB="0" distL="114300" distR="114300" simplePos="0" relativeHeight="251816960" behindDoc="0" locked="0" layoutInCell="1" allowOverlap="1" wp14:anchorId="33118CC7" wp14:editId="69FF4644">
                <wp:simplePos x="0" y="0"/>
                <wp:positionH relativeFrom="column">
                  <wp:posOffset>4704715</wp:posOffset>
                </wp:positionH>
                <wp:positionV relativeFrom="paragraph">
                  <wp:posOffset>212090</wp:posOffset>
                </wp:positionV>
                <wp:extent cx="175260" cy="220980"/>
                <wp:effectExtent l="0" t="22860" r="30480" b="30480"/>
                <wp:wrapNone/>
                <wp:docPr id="75" name="Isosceles Triangle 7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1F3D6" id="Isosceles Triangle 75" o:spid="_x0000_s1026" type="#_x0000_t5" style="position:absolute;margin-left:370.45pt;margin-top:16.7pt;width:13.8pt;height:17.4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9RQn4+AAAAAJAQAADwAAAGRycy9kb3ducmV2&#10;LnhtbEyPy07DMBBF90j8gzVI7KjTBmIU4lQIBBULFrQgtm4yeQh7HMVum/L1na5gOZqje88tlpOz&#10;Yo9j6D1pmM8SEEiVr3tqNXxuXm7uQYRoqDbWE2o4YoBleXlRmLz2B/rA/Tq2gkMo5EZDF+OQSxmq&#10;Dp0JMz8g8a/xozORz7GV9WgOHO6sXCRJJp3piRs6M+BTh9XPeuc0vDfme2XfmuNvWkn79bra3LXx&#10;Wevrq+nxAUTEKf7BcNZndSjZaet3VAdhNahUpYxqSBVvYkCpxRzEVkN2m4EsC/l/QXkCAAD//wMA&#10;UEsBAi0AFAAGAAgAAAAhALaDOJL+AAAA4QEAABMAAAAAAAAAAAAAAAAAAAAAAFtDb250ZW50X1R5&#10;cGVzXS54bWxQSwECLQAUAAYACAAAACEAOP0h/9YAAACUAQAACwAAAAAAAAAAAAAAAAAvAQAAX3Jl&#10;bHMvLnJlbHNQSwECLQAUAAYACAAAACEA90CQ9ZwCAADWBQAADgAAAAAAAAAAAAAAAAAuAgAAZHJz&#10;L2Uyb0RvYy54bWxQSwECLQAUAAYACAAAACEA9RQn4+AAAAAJAQAADwAAAAAAAAAAAAAAAAD2BAAA&#10;ZHJzL2Rvd25yZXYueG1sUEsFBgAAAAAEAAQA8wAAAAMGAAAAAA==&#10;" fillcolor="#fff2cc [663]" strokecolor="black [3213]" strokeweight="1pt"/>
            </w:pict>
          </mc:Fallback>
        </mc:AlternateContent>
      </w:r>
    </w:p>
    <w:p w14:paraId="1B38957F" w14:textId="5A01FF8C" w:rsidR="00622788" w:rsidRPr="00BE7697" w:rsidRDefault="00260196" w:rsidP="00622788">
      <w:pPr>
        <w:spacing w:after="0" w:line="240" w:lineRule="auto"/>
        <w:textAlignment w:val="baseline"/>
        <w:rPr>
          <w:rFonts w:ascii="Arial" w:eastAsia="Times New Roman" w:hAnsi="Arial" w:cs="Arial"/>
          <w:sz w:val="28"/>
          <w:szCs w:val="28"/>
          <w:lang w:eastAsia="en-GB"/>
        </w:rPr>
      </w:pPr>
      <w:r>
        <w:rPr>
          <w:rFonts w:ascii="Arial" w:eastAsia="Arial" w:hAnsi="Arial" w:cs="Arial"/>
          <w:noProof/>
          <w:szCs w:val="28"/>
        </w:rPr>
        <w:lastRenderedPageBreak/>
        <mc:AlternateContent>
          <mc:Choice Requires="wps">
            <w:drawing>
              <wp:anchor distT="0" distB="0" distL="114300" distR="114300" simplePos="0" relativeHeight="251821056" behindDoc="0" locked="0" layoutInCell="1" allowOverlap="1" wp14:anchorId="2BE34ED2" wp14:editId="090C853D">
                <wp:simplePos x="0" y="0"/>
                <wp:positionH relativeFrom="column">
                  <wp:posOffset>-300355</wp:posOffset>
                </wp:positionH>
                <wp:positionV relativeFrom="paragraph">
                  <wp:posOffset>29845</wp:posOffset>
                </wp:positionV>
                <wp:extent cx="175260" cy="220980"/>
                <wp:effectExtent l="0" t="22860" r="30480" b="30480"/>
                <wp:wrapNone/>
                <wp:docPr id="77" name="Isosceles Triangle 7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FC500" id="Isosceles Triangle 77" o:spid="_x0000_s1026" type="#_x0000_t5" style="position:absolute;margin-left:-23.65pt;margin-top:2.35pt;width:13.8pt;height:17.4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0/8IuAAAAAIAQAADwAAAGRycy9kb3ducmV2&#10;LnhtbEyPO0/DQBCEeyT+w2mR6JyzsRwljtcRAkFEQZEERLux1w/lHpbvkjj8eo4KytGMZr4p1pNW&#10;4syj661BSGYxCDaVrXvTInzsX6IFCOfJ1KSsYYQrO1iXtzcF5bW9mC2fd74VocS4nBA674dcSld1&#10;rMnN7MAmeI0dNfkgx1bWI11CuVbyIY7nUlNvwkJHAz91XB13J43w3tDXRr011++0kurzdbPPWv+M&#10;eH83Pa5AeJ78Xxh+8QM6lIHpYE+mdkIhRFm8DFGERQoi+FEyT0AcENJsCbIs5P8D5Q8AAAD//wMA&#10;UEsBAi0AFAAGAAgAAAAhALaDOJL+AAAA4QEAABMAAAAAAAAAAAAAAAAAAAAAAFtDb250ZW50X1R5&#10;cGVzXS54bWxQSwECLQAUAAYACAAAACEAOP0h/9YAAACUAQAACwAAAAAAAAAAAAAAAAAvAQAAX3Jl&#10;bHMvLnJlbHNQSwECLQAUAAYACAAAACEA90CQ9ZwCAADWBQAADgAAAAAAAAAAAAAAAAAuAgAAZHJz&#10;L2Uyb0RvYy54bWxQSwECLQAUAAYACAAAACEA+0/8IuAAAAAIAQAADwAAAAAAAAAAAAAAAAD2BAAA&#10;ZHJzL2Rvd25yZXYueG1sUEsFBgAAAAAEAAQA8wAAAAMGAAAAAA==&#10;" fillcolor="#fff2cc [663]" strokecolor="black [3213]" strokeweight="1pt"/>
            </w:pict>
          </mc:Fallback>
        </mc:AlternateContent>
      </w:r>
      <w:r w:rsidR="00873416">
        <w:rPr>
          <w:rFonts w:ascii="Arial" w:eastAsia="Times New Roman" w:hAnsi="Arial" w:cs="Arial"/>
          <w:sz w:val="28"/>
          <w:szCs w:val="28"/>
          <w:lang w:eastAsia="en-GB"/>
        </w:rPr>
        <w:t>[</w:t>
      </w:r>
      <w:r w:rsidR="00873416" w:rsidRPr="00BE7697">
        <w:rPr>
          <w:rFonts w:ascii="Arial" w:eastAsia="Times New Roman" w:hAnsi="Arial" w:cs="Arial"/>
          <w:sz w:val="28"/>
          <w:szCs w:val="28"/>
          <w:lang w:eastAsia="en-GB"/>
        </w:rPr>
        <w:t>Text</w:t>
      </w:r>
      <w:r w:rsidR="00873416">
        <w:rPr>
          <w:rFonts w:ascii="Arial" w:eastAsia="Times New Roman" w:hAnsi="Arial" w:cs="Arial"/>
          <w:sz w:val="28"/>
          <w:szCs w:val="28"/>
          <w:lang w:eastAsia="en-GB"/>
        </w:rPr>
        <w:t>]:</w:t>
      </w:r>
      <w:r w:rsidR="00873416" w:rsidRPr="00BE7697">
        <w:rPr>
          <w:rFonts w:ascii="Arial" w:eastAsia="Times New Roman" w:hAnsi="Arial" w:cs="Arial"/>
          <w:sz w:val="28"/>
          <w:szCs w:val="28"/>
          <w:lang w:eastAsia="en-GB"/>
        </w:rPr>
        <w:t xml:space="preserve">  </w:t>
      </w:r>
      <w:r w:rsidR="00580087" w:rsidRPr="00BE7697">
        <w:rPr>
          <w:rFonts w:ascii="Arial" w:eastAsia="Times New Roman" w:hAnsi="Arial" w:cs="Arial"/>
          <w:sz w:val="28"/>
          <w:szCs w:val="28"/>
          <w:lang w:eastAsia="en-GB"/>
        </w:rPr>
        <w:t>LE COURTING</w:t>
      </w:r>
      <w:r w:rsidR="00580087">
        <w:rPr>
          <w:rFonts w:ascii="Arial" w:eastAsia="Times New Roman" w:hAnsi="Arial" w:cs="Arial"/>
          <w:sz w:val="28"/>
          <w:szCs w:val="28"/>
          <w:lang w:eastAsia="en-GB"/>
        </w:rPr>
        <w:t>.  C</w:t>
      </w:r>
      <w:r w:rsidR="00580087" w:rsidRPr="00BE7697">
        <w:rPr>
          <w:rFonts w:ascii="Arial" w:eastAsia="Times New Roman" w:hAnsi="Arial" w:cs="Arial"/>
          <w:sz w:val="28"/>
          <w:szCs w:val="28"/>
          <w:lang w:eastAsia="en-GB"/>
        </w:rPr>
        <w:t>AMER</w:t>
      </w:r>
      <w:r w:rsidR="00580087">
        <w:rPr>
          <w:rFonts w:ascii="Arial" w:eastAsia="Times New Roman" w:hAnsi="Arial" w:cs="Arial"/>
          <w:sz w:val="28"/>
          <w:szCs w:val="28"/>
          <w:lang w:eastAsia="en-GB"/>
        </w:rPr>
        <w:t>A</w:t>
      </w:r>
      <w:r w:rsidR="00580087" w:rsidRPr="00BE7697">
        <w:rPr>
          <w:rFonts w:ascii="Arial" w:eastAsia="Times New Roman" w:hAnsi="Arial" w:cs="Arial"/>
          <w:sz w:val="28"/>
          <w:szCs w:val="28"/>
          <w:lang w:eastAsia="en-GB"/>
        </w:rPr>
        <w:t xml:space="preserve"> TED SLEAMAN</w:t>
      </w:r>
      <w:r w:rsidR="00580087">
        <w:rPr>
          <w:rFonts w:ascii="Arial" w:eastAsia="Times New Roman" w:hAnsi="Arial" w:cs="Arial"/>
          <w:sz w:val="28"/>
          <w:szCs w:val="28"/>
          <w:lang w:eastAsia="en-GB"/>
        </w:rPr>
        <w:t>.</w:t>
      </w:r>
      <w:r w:rsidR="00580087" w:rsidRPr="00BE7697">
        <w:rPr>
          <w:rFonts w:ascii="Arial" w:eastAsia="Times New Roman" w:hAnsi="Arial" w:cs="Arial"/>
          <w:sz w:val="28"/>
          <w:szCs w:val="28"/>
          <w:lang w:eastAsia="en-GB"/>
        </w:rPr>
        <w:t xml:space="preserve"> SCREENPLAY</w:t>
      </w:r>
      <w:r w:rsidR="00580087">
        <w:rPr>
          <w:rFonts w:ascii="Arial" w:eastAsia="Times New Roman" w:hAnsi="Arial" w:cs="Arial"/>
          <w:sz w:val="28"/>
          <w:szCs w:val="28"/>
          <w:lang w:eastAsia="en-GB"/>
        </w:rPr>
        <w:t xml:space="preserve"> </w:t>
      </w:r>
      <w:r w:rsidR="00580087" w:rsidRPr="00BE7697">
        <w:rPr>
          <w:rFonts w:ascii="Arial" w:eastAsia="Times New Roman" w:hAnsi="Arial" w:cs="Arial"/>
          <w:sz w:val="28"/>
          <w:szCs w:val="28"/>
          <w:lang w:eastAsia="en-GB"/>
        </w:rPr>
        <w:t>AL FINCH</w:t>
      </w:r>
      <w:r w:rsidR="00580087">
        <w:rPr>
          <w:rFonts w:ascii="Arial" w:eastAsia="Times New Roman" w:hAnsi="Arial" w:cs="Arial"/>
          <w:sz w:val="28"/>
          <w:szCs w:val="28"/>
          <w:lang w:eastAsia="en-GB"/>
        </w:rPr>
        <w:t>.</w:t>
      </w:r>
      <w:r w:rsidR="00580087" w:rsidRPr="00BE7697">
        <w:rPr>
          <w:rFonts w:ascii="Arial" w:eastAsia="Times New Roman" w:hAnsi="Arial" w:cs="Arial"/>
          <w:sz w:val="28"/>
          <w:szCs w:val="28"/>
          <w:lang w:eastAsia="en-GB"/>
        </w:rPr>
        <w:t xml:space="preserve"> CHARM ANN HUGHES</w:t>
      </w:r>
      <w:r w:rsidR="00580087">
        <w:rPr>
          <w:rFonts w:ascii="Arial" w:eastAsia="Times New Roman" w:hAnsi="Arial" w:cs="Arial"/>
          <w:sz w:val="28"/>
          <w:szCs w:val="28"/>
          <w:lang w:eastAsia="en-GB"/>
        </w:rPr>
        <w:t>.</w:t>
      </w:r>
      <w:r w:rsidR="00580087" w:rsidRPr="00BE7697">
        <w:rPr>
          <w:rFonts w:ascii="Arial" w:eastAsia="Times New Roman" w:hAnsi="Arial" w:cs="Arial"/>
          <w:sz w:val="28"/>
          <w:szCs w:val="28"/>
          <w:lang w:eastAsia="en-GB"/>
        </w:rPr>
        <w:t xml:space="preserve"> DIRECTOR NEV THOMAS</w:t>
      </w:r>
      <w:r w:rsidR="00580087">
        <w:rPr>
          <w:rFonts w:ascii="Arial" w:eastAsia="Times New Roman" w:hAnsi="Arial" w:cs="Arial"/>
          <w:sz w:val="28"/>
          <w:szCs w:val="28"/>
          <w:lang w:eastAsia="en-GB"/>
        </w:rPr>
        <w:t>.</w:t>
      </w:r>
      <w:r w:rsidR="00580087" w:rsidRPr="00BE7697">
        <w:rPr>
          <w:rFonts w:ascii="Arial" w:eastAsia="Times New Roman" w:hAnsi="Arial" w:cs="Arial"/>
          <w:sz w:val="28"/>
          <w:szCs w:val="28"/>
          <w:lang w:eastAsia="en-GB"/>
        </w:rPr>
        <w:t xml:space="preserve"> COLOUR BY KODACHROME</w:t>
      </w:r>
      <w:r w:rsidR="00622788" w:rsidRPr="00BE7697">
        <w:rPr>
          <w:rFonts w:ascii="Arial" w:eastAsia="Times New Roman" w:hAnsi="Arial" w:cs="Arial"/>
          <w:sz w:val="28"/>
          <w:szCs w:val="28"/>
          <w:lang w:eastAsia="en-GB"/>
        </w:rPr>
        <w:t>.  </w:t>
      </w:r>
    </w:p>
    <w:p w14:paraId="64CBF27D" w14:textId="4F3F61CD" w:rsidR="00622788" w:rsidRPr="00BE7697" w:rsidRDefault="00622788" w:rsidP="00622788">
      <w:pPr>
        <w:spacing w:after="0" w:line="240" w:lineRule="auto"/>
        <w:textAlignment w:val="baseline"/>
        <w:rPr>
          <w:rFonts w:ascii="Arial" w:eastAsia="Times New Roman" w:hAnsi="Arial" w:cs="Arial"/>
          <w:sz w:val="28"/>
          <w:szCs w:val="28"/>
          <w:lang w:eastAsia="en-GB"/>
        </w:rPr>
      </w:pPr>
    </w:p>
    <w:p w14:paraId="2CDB0F65" w14:textId="29181A53" w:rsidR="00AE1BAB"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A man sits in a chair in the garden and looks at his watch. </w:t>
      </w:r>
    </w:p>
    <w:p w14:paraId="7B9E8004" w14:textId="41B97461" w:rsidR="00580087"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Pr="00BE7697">
        <w:rPr>
          <w:rFonts w:ascii="Arial" w:eastAsia="Times New Roman" w:hAnsi="Arial" w:cs="Arial"/>
          <w:sz w:val="28"/>
          <w:szCs w:val="28"/>
          <w:lang w:eastAsia="en-GB"/>
        </w:rPr>
        <w:t xml:space="preserve">  </w:t>
      </w:r>
      <w:r w:rsidR="00580087" w:rsidRPr="00BE7697">
        <w:rPr>
          <w:rFonts w:ascii="Arial" w:eastAsia="Times New Roman" w:hAnsi="Arial" w:cs="Arial"/>
          <w:sz w:val="28"/>
          <w:szCs w:val="28"/>
          <w:lang w:eastAsia="en-GB"/>
        </w:rPr>
        <w:t>SHE IS LATE</w:t>
      </w:r>
    </w:p>
    <w:p w14:paraId="6E387537" w14:textId="44595D44"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The man looks over to his right where a young woman appears from behind a tree. They greet each other with a quick embrace. Meanwhile, another man wearing a flat cap, a large flower in his lapel walks in the garden and checks his watch. He turns and points at something looking with mock shock and horror. He rushes down towards the couple and the two men begin throwing playful punches at each other.</w:t>
      </w:r>
    </w:p>
    <w:p w14:paraId="3DBA3948" w14:textId="77777777" w:rsidR="00AE1BAB" w:rsidRDefault="00AE1BAB" w:rsidP="00622788">
      <w:pPr>
        <w:spacing w:after="0" w:line="240" w:lineRule="auto"/>
        <w:textAlignment w:val="baseline"/>
        <w:rPr>
          <w:rFonts w:ascii="Arial" w:eastAsia="Times New Roman" w:hAnsi="Arial" w:cs="Arial"/>
          <w:sz w:val="28"/>
          <w:szCs w:val="28"/>
          <w:lang w:eastAsia="en-GB"/>
        </w:rPr>
      </w:pPr>
    </w:p>
    <w:p w14:paraId="5142B259" w14:textId="6BE0077E" w:rsidR="00580087"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Pr="00BE7697">
        <w:rPr>
          <w:rFonts w:ascii="Arial" w:eastAsia="Times New Roman" w:hAnsi="Arial" w:cs="Arial"/>
          <w:sz w:val="28"/>
          <w:szCs w:val="28"/>
          <w:lang w:eastAsia="en-GB"/>
        </w:rPr>
        <w:t xml:space="preserve">  </w:t>
      </w:r>
      <w:r w:rsidR="00580087" w:rsidRPr="00BE7697">
        <w:rPr>
          <w:rFonts w:ascii="Arial" w:eastAsia="Times New Roman" w:hAnsi="Arial" w:cs="Arial"/>
          <w:sz w:val="28"/>
          <w:szCs w:val="28"/>
          <w:lang w:eastAsia="en-GB"/>
        </w:rPr>
        <w:t>IN YOU GO</w:t>
      </w:r>
    </w:p>
    <w:p w14:paraId="4BF6531B" w14:textId="77777777" w:rsidR="0058008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During the scuffle, the man with the cap is pushed into the swimming pool fully clothed. He flails about in the shallow water, then approaches the edge of the pool, where he hands the woman the flower from his lapel. </w:t>
      </w:r>
    </w:p>
    <w:p w14:paraId="453B92A7" w14:textId="77777777" w:rsidR="00580087" w:rsidRDefault="00580087" w:rsidP="00622788">
      <w:pPr>
        <w:spacing w:after="0" w:line="240" w:lineRule="auto"/>
        <w:textAlignment w:val="baseline"/>
        <w:rPr>
          <w:rFonts w:ascii="Arial" w:eastAsia="Times New Roman" w:hAnsi="Arial" w:cs="Arial"/>
          <w:sz w:val="28"/>
          <w:szCs w:val="28"/>
          <w:lang w:eastAsia="en-GB"/>
        </w:rPr>
      </w:pPr>
    </w:p>
    <w:p w14:paraId="60C62FF5" w14:textId="758332AA" w:rsidR="00580087" w:rsidRDefault="00580087"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 xml:space="preserve"> </w:t>
      </w:r>
      <w:r w:rsidRPr="00BE7697">
        <w:rPr>
          <w:rFonts w:ascii="Arial" w:eastAsia="Times New Roman" w:hAnsi="Arial" w:cs="Arial"/>
          <w:sz w:val="28"/>
          <w:szCs w:val="28"/>
          <w:lang w:eastAsia="en-GB"/>
        </w:rPr>
        <w:t>MY DARLING</w:t>
      </w:r>
    </w:p>
    <w:p w14:paraId="2E01009C" w14:textId="2E2AADF6" w:rsidR="00502E23"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The woman delightedly accepts the flower then pushes her beau into the water as well. </w:t>
      </w:r>
    </w:p>
    <w:p w14:paraId="5AB55A47" w14:textId="77777777" w:rsidR="00580087" w:rsidRDefault="00580087" w:rsidP="00622788">
      <w:pPr>
        <w:spacing w:after="0" w:line="240" w:lineRule="auto"/>
        <w:textAlignment w:val="baseline"/>
        <w:rPr>
          <w:rFonts w:ascii="Arial" w:eastAsia="Times New Roman" w:hAnsi="Arial" w:cs="Arial"/>
          <w:sz w:val="28"/>
          <w:szCs w:val="28"/>
          <w:lang w:eastAsia="en-GB"/>
        </w:rPr>
      </w:pPr>
    </w:p>
    <w:p w14:paraId="339ACE4C" w14:textId="77777777" w:rsidR="0058008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xml:space="preserve">The man in the cab gets out of the pool and hands her another flower. She sees someone coming and flings both flowers down and the man in the cap falls back into the water. The woman runs off with a third man who has appeared leaving her other two men in the water. The men shake hands and swim off together, soon reaching the other side of the pool. The flat cap floats in the water between the two flowers. </w:t>
      </w:r>
    </w:p>
    <w:p w14:paraId="1A1F1D92" w14:textId="3C41849D" w:rsidR="00622788" w:rsidRPr="00BE7697" w:rsidRDefault="00873416" w:rsidP="00622788">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t>
      </w:r>
      <w:r w:rsidRPr="00BE7697">
        <w:rPr>
          <w:rFonts w:ascii="Arial" w:eastAsia="Times New Roman" w:hAnsi="Arial" w:cs="Arial"/>
          <w:sz w:val="28"/>
          <w:szCs w:val="28"/>
          <w:lang w:eastAsia="en-GB"/>
        </w:rPr>
        <w:t>Text</w:t>
      </w:r>
      <w:r>
        <w:rPr>
          <w:rFonts w:ascii="Arial" w:eastAsia="Times New Roman" w:hAnsi="Arial" w:cs="Arial"/>
          <w:sz w:val="28"/>
          <w:szCs w:val="28"/>
          <w:lang w:eastAsia="en-GB"/>
        </w:rPr>
        <w:t>]:</w:t>
      </w:r>
      <w:r w:rsidRPr="00BE7697">
        <w:rPr>
          <w:rFonts w:ascii="Arial" w:eastAsia="Times New Roman" w:hAnsi="Arial" w:cs="Arial"/>
          <w:sz w:val="28"/>
          <w:szCs w:val="28"/>
          <w:lang w:eastAsia="en-GB"/>
        </w:rPr>
        <w:t xml:space="preserve">  </w:t>
      </w:r>
      <w:r w:rsidR="00580087" w:rsidRPr="00BE7697">
        <w:rPr>
          <w:rFonts w:ascii="Arial" w:eastAsia="Times New Roman" w:hAnsi="Arial" w:cs="Arial"/>
          <w:sz w:val="28"/>
          <w:szCs w:val="28"/>
          <w:lang w:eastAsia="en-GB"/>
        </w:rPr>
        <w:t>A LE COURT FILM UNIT</w:t>
      </w:r>
      <w:r w:rsidR="00AE1BAB">
        <w:rPr>
          <w:rFonts w:ascii="Arial" w:eastAsia="Times New Roman" w:hAnsi="Arial" w:cs="Arial"/>
          <w:sz w:val="28"/>
          <w:szCs w:val="28"/>
          <w:lang w:eastAsia="en-GB"/>
        </w:rPr>
        <w:t>.</w:t>
      </w:r>
      <w:r w:rsidR="00580087" w:rsidRPr="00BE7697">
        <w:rPr>
          <w:rFonts w:ascii="Arial" w:eastAsia="Times New Roman" w:hAnsi="Arial" w:cs="Arial"/>
          <w:sz w:val="28"/>
          <w:szCs w:val="28"/>
          <w:lang w:eastAsia="en-GB"/>
        </w:rPr>
        <w:t xml:space="preserve"> PRODUCTION</w:t>
      </w:r>
      <w:r w:rsidR="00AE1BAB">
        <w:rPr>
          <w:rFonts w:ascii="Arial" w:eastAsia="Times New Roman" w:hAnsi="Arial" w:cs="Arial"/>
          <w:sz w:val="28"/>
          <w:szCs w:val="28"/>
          <w:lang w:eastAsia="en-GB"/>
        </w:rPr>
        <w:t>.</w:t>
      </w:r>
      <w:r w:rsidR="00580087" w:rsidRPr="00BE7697">
        <w:rPr>
          <w:rFonts w:ascii="Arial" w:eastAsia="Times New Roman" w:hAnsi="Arial" w:cs="Arial"/>
          <w:sz w:val="28"/>
          <w:szCs w:val="28"/>
          <w:lang w:eastAsia="en-GB"/>
        </w:rPr>
        <w:t xml:space="preserve"> DIRECTED BY</w:t>
      </w:r>
      <w:r w:rsidR="00AE1BAB">
        <w:rPr>
          <w:rFonts w:ascii="Arial" w:eastAsia="Times New Roman" w:hAnsi="Arial" w:cs="Arial"/>
          <w:sz w:val="28"/>
          <w:szCs w:val="28"/>
          <w:lang w:eastAsia="en-GB"/>
        </w:rPr>
        <w:t>.</w:t>
      </w:r>
      <w:r w:rsidR="00580087" w:rsidRPr="00BE7697">
        <w:rPr>
          <w:rFonts w:ascii="Arial" w:eastAsia="Times New Roman" w:hAnsi="Arial" w:cs="Arial"/>
          <w:sz w:val="28"/>
          <w:szCs w:val="28"/>
          <w:lang w:eastAsia="en-GB"/>
        </w:rPr>
        <w:t xml:space="preserve"> NEVILLE THOMAS </w:t>
      </w:r>
      <w:r w:rsidR="00622788" w:rsidRPr="00BE7697">
        <w:rPr>
          <w:rFonts w:ascii="Arial" w:eastAsia="Times New Roman" w:hAnsi="Arial" w:cs="Arial"/>
          <w:sz w:val="28"/>
          <w:szCs w:val="28"/>
          <w:lang w:eastAsia="en-GB"/>
        </w:rPr>
        <w:t>IAC</w:t>
      </w:r>
      <w:r w:rsidR="00AE1BAB">
        <w:rPr>
          <w:rFonts w:ascii="Arial" w:eastAsia="Times New Roman" w:hAnsi="Arial" w:cs="Arial"/>
          <w:sz w:val="28"/>
          <w:szCs w:val="28"/>
          <w:lang w:eastAsia="en-GB"/>
        </w:rPr>
        <w:t>.</w:t>
      </w:r>
      <w:r w:rsidR="00622788" w:rsidRPr="00BE7697">
        <w:rPr>
          <w:rFonts w:ascii="Arial" w:eastAsia="Times New Roman" w:hAnsi="Arial" w:cs="Arial"/>
          <w:sz w:val="28"/>
          <w:szCs w:val="28"/>
          <w:lang w:eastAsia="en-GB"/>
        </w:rPr>
        <w:t xml:space="preserve"> THE END. </w:t>
      </w:r>
    </w:p>
    <w:p w14:paraId="36BE18CC" w14:textId="77777777" w:rsidR="00622788" w:rsidRPr="00BE7697" w:rsidRDefault="00622788" w:rsidP="00622788">
      <w:pPr>
        <w:spacing w:after="0" w:line="240" w:lineRule="auto"/>
        <w:textAlignment w:val="baseline"/>
        <w:rPr>
          <w:rFonts w:ascii="Arial" w:eastAsia="Times New Roman" w:hAnsi="Arial" w:cs="Arial"/>
          <w:sz w:val="28"/>
          <w:szCs w:val="28"/>
          <w:lang w:eastAsia="en-GB"/>
        </w:rPr>
      </w:pPr>
      <w:r w:rsidRPr="00BE7697">
        <w:rPr>
          <w:rFonts w:ascii="Arial" w:eastAsia="Times New Roman" w:hAnsi="Arial" w:cs="Arial"/>
          <w:sz w:val="28"/>
          <w:szCs w:val="28"/>
          <w:lang w:eastAsia="en-GB"/>
        </w:rPr>
        <w:t> </w:t>
      </w:r>
    </w:p>
    <w:p w14:paraId="3E22BDDD" w14:textId="77777777" w:rsidR="00327C63" w:rsidRDefault="00622788" w:rsidP="00622788">
      <w:pPr>
        <w:spacing w:after="0" w:line="240" w:lineRule="auto"/>
        <w:textAlignment w:val="baseline"/>
        <w:rPr>
          <w:rFonts w:ascii="Arial" w:eastAsia="Times New Roman" w:hAnsi="Arial" w:cs="Arial"/>
          <w:sz w:val="28"/>
          <w:szCs w:val="28"/>
          <w:lang w:eastAsia="en-GB"/>
        </w:rPr>
        <w:sectPr w:rsidR="00327C63" w:rsidSect="00536234">
          <w:headerReference w:type="even" r:id="rId32"/>
          <w:headerReference w:type="default" r:id="rId33"/>
          <w:pgSz w:w="11906" w:h="16838"/>
          <w:pgMar w:top="1440" w:right="1985" w:bottom="1440" w:left="2268" w:header="709" w:footer="709" w:gutter="0"/>
          <w:cols w:space="708"/>
          <w:docGrid w:linePitch="360"/>
        </w:sectPr>
      </w:pPr>
      <w:r w:rsidRPr="00BE7697">
        <w:rPr>
          <w:rFonts w:ascii="Arial" w:eastAsia="Times New Roman" w:hAnsi="Arial" w:cs="Arial"/>
          <w:sz w:val="28"/>
          <w:szCs w:val="28"/>
          <w:lang w:eastAsia="en-GB"/>
        </w:rPr>
        <w:t>Rewind Leonard Cheshire Disability supported by the National Lottery through the Heritage Lottery Fund.</w:t>
      </w:r>
    </w:p>
    <w:p w14:paraId="516FC75E" w14:textId="3EE59FFD" w:rsidR="00E707B7" w:rsidRPr="00327C63" w:rsidRDefault="00622788" w:rsidP="00327C63">
      <w:pPr>
        <w:spacing w:after="0" w:line="240" w:lineRule="auto"/>
        <w:textAlignment w:val="baseline"/>
        <w:rPr>
          <w:rFonts w:ascii="Arial" w:eastAsia="Times New Roman" w:hAnsi="Arial" w:cs="Arial"/>
          <w:sz w:val="28"/>
          <w:szCs w:val="28"/>
          <w:lang w:eastAsia="en-GB"/>
        </w:rPr>
      </w:pPr>
      <w:r w:rsidRPr="00E707B7">
        <w:rPr>
          <w:rFonts w:ascii="Arial" w:eastAsia="Arial" w:hAnsi="Arial" w:cs="Arial"/>
          <w:b/>
          <w:bCs/>
          <w:color w:val="000000" w:themeColor="text1"/>
          <w:sz w:val="32"/>
          <w:szCs w:val="32"/>
        </w:rPr>
        <w:lastRenderedPageBreak/>
        <w:t>Broken Hearts for the DWP film by Dolly Sen, 2022</w:t>
      </w:r>
    </w:p>
    <w:p w14:paraId="18996C0E" w14:textId="77777777" w:rsidR="0080736A" w:rsidRDefault="0080736A" w:rsidP="00E707B7">
      <w:pPr>
        <w:spacing w:after="0"/>
        <w:rPr>
          <w:rFonts w:ascii="Arial" w:eastAsia="Arial" w:hAnsi="Arial" w:cs="Arial"/>
          <w:b/>
          <w:bCs/>
          <w:color w:val="000000" w:themeColor="text1"/>
          <w:sz w:val="32"/>
          <w:szCs w:val="32"/>
        </w:rPr>
      </w:pPr>
    </w:p>
    <w:p w14:paraId="25FF64E7" w14:textId="4AD137F6" w:rsidR="00E707B7" w:rsidRPr="00E707B7" w:rsidRDefault="00E707B7" w:rsidP="00E707B7">
      <w:pPr>
        <w:spacing w:after="0"/>
        <w:rPr>
          <w:rFonts w:ascii="Arial" w:eastAsia="Arial" w:hAnsi="Arial" w:cs="Arial"/>
          <w:b/>
          <w:bCs/>
          <w:color w:val="000000" w:themeColor="text1"/>
          <w:sz w:val="32"/>
          <w:szCs w:val="32"/>
        </w:rPr>
      </w:pPr>
      <w:r w:rsidRPr="00E707B7">
        <w:rPr>
          <w:rFonts w:ascii="Arial" w:eastAsia="Times New Roman" w:hAnsi="Arial" w:cs="Arial"/>
          <w:color w:val="000000"/>
          <w:sz w:val="28"/>
          <w:szCs w:val="28"/>
          <w:lang w:val="en-US"/>
        </w:rPr>
        <w:t>[</w:t>
      </w:r>
      <w:r>
        <w:rPr>
          <w:rFonts w:ascii="Arial" w:eastAsia="Times New Roman" w:hAnsi="Arial" w:cs="Arial"/>
          <w:color w:val="000000"/>
          <w:sz w:val="28"/>
          <w:szCs w:val="28"/>
          <w:lang w:val="en-US"/>
        </w:rPr>
        <w:t>S</w:t>
      </w:r>
      <w:r w:rsidRPr="00E707B7">
        <w:rPr>
          <w:rFonts w:ascii="Arial" w:eastAsia="Times New Roman" w:hAnsi="Arial" w:cs="Arial"/>
          <w:color w:val="000000"/>
          <w:sz w:val="28"/>
          <w:szCs w:val="28"/>
          <w:lang w:val="en-US"/>
        </w:rPr>
        <w:t>ound of heartbeat fading over images of news articles]</w:t>
      </w:r>
      <w:r w:rsidRPr="00E707B7">
        <w:rPr>
          <w:rFonts w:ascii="Arial" w:eastAsia="Times New Roman" w:hAnsi="Arial" w:cs="Arial"/>
          <w:color w:val="000000"/>
          <w:sz w:val="28"/>
          <w:szCs w:val="28"/>
          <w:lang/>
        </w:rPr>
        <w:t> </w:t>
      </w:r>
    </w:p>
    <w:p w14:paraId="051B26C6" w14:textId="5D9F7D8D"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color w:val="000000"/>
          <w:sz w:val="28"/>
          <w:szCs w:val="28"/>
          <w:lang w:val="en-US"/>
        </w:rPr>
        <w:t>[Narrator]:</w:t>
      </w:r>
      <w:r>
        <w:rPr>
          <w:rFonts w:ascii="Arial" w:eastAsia="Times New Roman" w:hAnsi="Arial" w:cs="Arial"/>
          <w:color w:val="000000"/>
          <w:sz w:val="28"/>
          <w:szCs w:val="28"/>
          <w:lang w:val="en-US"/>
        </w:rPr>
        <w:t xml:space="preserve"> </w:t>
      </w:r>
      <w:r w:rsidRPr="00E707B7">
        <w:rPr>
          <w:rFonts w:ascii="Arial" w:eastAsia="Times New Roman" w:hAnsi="Arial" w:cs="Arial"/>
          <w:sz w:val="28"/>
          <w:szCs w:val="28"/>
          <w:lang/>
        </w:rPr>
        <w:t xml:space="preserve">This is not an objective documentary showing two sides of the story. This is the side of the story that gets little national publicity or outcry. </w:t>
      </w: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this is our lament, our outcry, our tears for disabled people dying because of the DWP. We count the broken hearts. We count the stopped hearts.</w:t>
      </w:r>
      <w:r w:rsidRPr="00E707B7">
        <w:rPr>
          <w:rFonts w:ascii="Arial" w:eastAsia="Times New Roman" w:hAnsi="Arial" w:cs="Arial"/>
          <w:sz w:val="28"/>
          <w:szCs w:val="28"/>
          <w:lang/>
        </w:rPr>
        <w:t> </w:t>
      </w:r>
    </w:p>
    <w:p w14:paraId="2AF400B7" w14:textId="4983911B"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[Text]: Rachel O’Brien: </w:t>
      </w:r>
      <w:r>
        <w:rPr>
          <w:rFonts w:ascii="Arial" w:eastAsia="Times New Roman" w:hAnsi="Arial" w:cs="Arial"/>
          <w:sz w:val="28"/>
          <w:szCs w:val="28"/>
          <w:lang/>
        </w:rPr>
        <w:t>Disability</w:t>
      </w:r>
      <w:r w:rsidRPr="00E707B7">
        <w:rPr>
          <w:rFonts w:ascii="Arial" w:eastAsia="Times New Roman" w:hAnsi="Arial" w:cs="Arial"/>
          <w:sz w:val="28"/>
          <w:szCs w:val="28"/>
          <w:lang/>
        </w:rPr>
        <w:t xml:space="preserve"> Activist</w:t>
      </w:r>
      <w:r>
        <w:rPr>
          <w:rFonts w:ascii="Arial" w:eastAsia="Times New Roman" w:hAnsi="Arial" w:cs="Arial"/>
          <w:sz w:val="28"/>
          <w:szCs w:val="28"/>
          <w:lang/>
        </w:rPr>
        <w:t>:</w:t>
      </w:r>
      <w:r w:rsidRPr="00E707B7">
        <w:rPr>
          <w:rFonts w:ascii="Arial" w:eastAsia="Times New Roman" w:hAnsi="Arial" w:cs="Arial"/>
          <w:sz w:val="28"/>
          <w:szCs w:val="28"/>
          <w:lang/>
        </w:rPr>
        <w:t> </w:t>
      </w:r>
      <w:r w:rsidRPr="00E707B7">
        <w:rPr>
          <w:rFonts w:ascii="Arial" w:eastAsia="Times New Roman" w:hAnsi="Arial" w:cs="Arial"/>
          <w:sz w:val="28"/>
          <w:szCs w:val="28"/>
          <w:lang/>
        </w:rPr>
        <w:t xml:space="preserve">I am here today because what the DWP and the government are doing to disabled people is </w:t>
      </w:r>
      <w:proofErr w:type="gramStart"/>
      <w:r w:rsidRPr="00E707B7">
        <w:rPr>
          <w:rFonts w:ascii="Arial" w:eastAsia="Times New Roman" w:hAnsi="Arial" w:cs="Arial"/>
          <w:sz w:val="28"/>
          <w:szCs w:val="28"/>
          <w:lang/>
        </w:rPr>
        <w:t>absolutely horrific</w:t>
      </w:r>
      <w:proofErr w:type="gramEnd"/>
      <w:r w:rsidRPr="00E707B7">
        <w:rPr>
          <w:rFonts w:ascii="Arial" w:eastAsia="Times New Roman" w:hAnsi="Arial" w:cs="Arial"/>
          <w:sz w:val="28"/>
          <w:szCs w:val="28"/>
          <w:lang/>
        </w:rPr>
        <w:t xml:space="preserve"> and breaks pretty much like every human rights convention going. </w:t>
      </w:r>
    </w:p>
    <w:p w14:paraId="4C1DBE3A" w14:textId="105CD26E"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[Text]: Julie </w:t>
      </w:r>
      <w:proofErr w:type="spellStart"/>
      <w:r w:rsidRPr="00E707B7">
        <w:rPr>
          <w:rFonts w:ascii="Arial" w:eastAsia="Times New Roman" w:hAnsi="Arial" w:cs="Arial"/>
          <w:sz w:val="28"/>
          <w:szCs w:val="28"/>
          <w:lang/>
        </w:rPr>
        <w:t>Mcnamara</w:t>
      </w:r>
      <w:proofErr w:type="spellEnd"/>
      <w:r w:rsidRPr="00E707B7">
        <w:rPr>
          <w:rFonts w:ascii="Arial" w:eastAsia="Times New Roman" w:hAnsi="Arial" w:cs="Arial"/>
          <w:sz w:val="28"/>
          <w:szCs w:val="28"/>
          <w:lang/>
        </w:rPr>
        <w:t>: Minister of Insecurity</w:t>
      </w:r>
      <w:r>
        <w:rPr>
          <w:rFonts w:ascii="Arial" w:eastAsia="Times New Roman" w:hAnsi="Arial" w:cs="Arial"/>
          <w:sz w:val="28"/>
          <w:szCs w:val="28"/>
          <w:lang w:val="en-US"/>
        </w:rPr>
        <w:t xml:space="preserve">: </w:t>
      </w: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I'm here to protest what has been a very quiet slaughter of disabled people. There have been so many deaths within the first six to 12 months of people being deemed fit to work, capable to return to work, if there was ever work for people. And most of it is an utter nonsense, it’s cost them over 3 billion in administration so far. And that's been an utter waste of the public coppers.</w:t>
      </w:r>
      <w:r w:rsidRPr="00E707B7">
        <w:rPr>
          <w:rFonts w:ascii="Arial" w:eastAsia="Times New Roman" w:hAnsi="Arial" w:cs="Arial"/>
          <w:sz w:val="28"/>
          <w:szCs w:val="28"/>
          <w:lang/>
        </w:rPr>
        <w:t> </w:t>
      </w:r>
    </w:p>
    <w:p w14:paraId="1E169837" w14:textId="2B6CE4BC"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[Text]: </w:t>
      </w:r>
      <w:proofErr w:type="spellStart"/>
      <w:proofErr w:type="gramStart"/>
      <w:r w:rsidRPr="00E707B7">
        <w:rPr>
          <w:rFonts w:ascii="Arial" w:eastAsia="Times New Roman" w:hAnsi="Arial" w:cs="Arial"/>
          <w:sz w:val="28"/>
          <w:szCs w:val="28"/>
          <w:lang/>
        </w:rPr>
        <w:t>A.Thorn</w:t>
      </w:r>
      <w:proofErr w:type="spellEnd"/>
      <w:proofErr w:type="gramEnd"/>
      <w:r w:rsidRPr="00E707B7">
        <w:rPr>
          <w:rFonts w:ascii="Arial" w:eastAsia="Times New Roman" w:hAnsi="Arial" w:cs="Arial"/>
          <w:sz w:val="28"/>
          <w:szCs w:val="28"/>
          <w:lang/>
        </w:rPr>
        <w:t>: Mother of Disabled Man</w:t>
      </w:r>
      <w:r>
        <w:rPr>
          <w:rFonts w:ascii="Arial" w:eastAsia="Times New Roman" w:hAnsi="Arial" w:cs="Arial"/>
          <w:sz w:val="28"/>
          <w:szCs w:val="28"/>
          <w:lang w:val="en-US"/>
        </w:rPr>
        <w:t xml:space="preserve">: </w:t>
      </w:r>
      <w:r w:rsidRPr="00E707B7">
        <w:rPr>
          <w:rFonts w:ascii="Arial" w:eastAsia="Times New Roman" w:hAnsi="Arial" w:cs="Arial"/>
          <w:sz w:val="28"/>
          <w:szCs w:val="28"/>
          <w:lang/>
        </w:rPr>
        <w:t>I'm here today because there is a saying that says all that's needed for evil to triumph is for good people to do nothing. And I refuse to sit back and do nothing. Too many good people are being hurt by the policies that this government has introduced.</w:t>
      </w:r>
      <w:r w:rsidRPr="00E707B7">
        <w:rPr>
          <w:rFonts w:ascii="Arial" w:eastAsia="Times New Roman" w:hAnsi="Arial" w:cs="Arial"/>
          <w:sz w:val="28"/>
          <w:szCs w:val="28"/>
          <w:lang/>
        </w:rPr>
        <w:t> </w:t>
      </w:r>
    </w:p>
    <w:p w14:paraId="63DA4ADF" w14:textId="0D6C1DC9"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color w:val="000000"/>
          <w:sz w:val="28"/>
          <w:szCs w:val="28"/>
          <w:lang w:val="en-US"/>
        </w:rPr>
        <w:t xml:space="preserve">[Narrator]: </w:t>
      </w:r>
      <w:r w:rsidRPr="00E707B7">
        <w:rPr>
          <w:rFonts w:ascii="Arial" w:eastAsia="Times New Roman" w:hAnsi="Arial" w:cs="Arial"/>
          <w:sz w:val="28"/>
          <w:szCs w:val="28"/>
          <w:lang/>
        </w:rPr>
        <w:t>I invited the DWP workers to sign off the next stopped heart publicly. They couldn't even look me in the eye. </w:t>
      </w:r>
      <w:r w:rsidRPr="00E707B7">
        <w:rPr>
          <w:rFonts w:ascii="Arial" w:eastAsia="Times New Roman" w:hAnsi="Arial" w:cs="Arial"/>
          <w:sz w:val="28"/>
          <w:szCs w:val="28"/>
          <w:lang/>
        </w:rPr>
        <w:t> </w:t>
      </w:r>
    </w:p>
    <w:p w14:paraId="4877457F" w14:textId="65379D81"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[Dolly speaking at </w:t>
      </w:r>
      <w:r>
        <w:rPr>
          <w:rFonts w:ascii="Arial" w:eastAsia="Times New Roman" w:hAnsi="Arial" w:cs="Arial"/>
          <w:sz w:val="28"/>
          <w:szCs w:val="28"/>
          <w:lang/>
        </w:rPr>
        <w:t xml:space="preserve">the </w:t>
      </w:r>
      <w:r w:rsidRPr="00E707B7">
        <w:rPr>
          <w:rFonts w:ascii="Arial" w:eastAsia="Times New Roman" w:hAnsi="Arial" w:cs="Arial"/>
          <w:sz w:val="28"/>
          <w:szCs w:val="28"/>
          <w:lang/>
        </w:rPr>
        <w:t>protest]: Sign off the next DWP death. It is your signature that signs people's lives away?</w:t>
      </w:r>
      <w:r w:rsidRPr="00E707B7">
        <w:rPr>
          <w:rFonts w:ascii="Arial" w:eastAsia="Times New Roman" w:hAnsi="Arial" w:cs="Arial"/>
          <w:sz w:val="28"/>
          <w:szCs w:val="28"/>
          <w:lang/>
        </w:rPr>
        <w:t> </w:t>
      </w:r>
    </w:p>
    <w:p w14:paraId="22B1F5FA" w14:textId="77777777"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This building behind us has contributed to the suicides of more than 600 people. </w:t>
      </w:r>
      <w:r w:rsidRPr="00E707B7">
        <w:rPr>
          <w:rFonts w:ascii="Arial" w:eastAsia="Times New Roman" w:hAnsi="Arial" w:cs="Arial"/>
          <w:sz w:val="28"/>
          <w:szCs w:val="28"/>
          <w:lang/>
        </w:rPr>
        <w:t> </w:t>
      </w:r>
    </w:p>
    <w:p w14:paraId="20362D52" w14:textId="11B6F9D0" w:rsidR="00E707B7" w:rsidRPr="00E707B7" w:rsidRDefault="00260196"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Pr>
          <w:rFonts w:ascii="Arial" w:eastAsia="Arial" w:hAnsi="Arial" w:cs="Arial"/>
          <w:noProof/>
          <w:szCs w:val="28"/>
        </w:rPr>
        <mc:AlternateContent>
          <mc:Choice Requires="wps">
            <w:drawing>
              <wp:anchor distT="0" distB="0" distL="114300" distR="114300" simplePos="0" relativeHeight="251831296" behindDoc="0" locked="0" layoutInCell="1" allowOverlap="1" wp14:anchorId="6E57CA7F" wp14:editId="348612E4">
                <wp:simplePos x="0" y="0"/>
                <wp:positionH relativeFrom="column">
                  <wp:posOffset>5036820</wp:posOffset>
                </wp:positionH>
                <wp:positionV relativeFrom="paragraph">
                  <wp:posOffset>379730</wp:posOffset>
                </wp:positionV>
                <wp:extent cx="175260" cy="220980"/>
                <wp:effectExtent l="0" t="22860" r="30480" b="30480"/>
                <wp:wrapNone/>
                <wp:docPr id="82" name="Isosceles Triangle 8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E0F8A" id="Isosceles Triangle 82" o:spid="_x0000_s1026" type="#_x0000_t5" style="position:absolute;margin-left:396.6pt;margin-top:29.9pt;width:13.8pt;height:17.4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DUfA+EAAAAJAQAADwAAAGRycy9kb3ducmV2&#10;LnhtbEyPy07DMBBF90j8gzVI7KjTByENmVQIBFUXLGhBbKex8xD2OIrdNuXrMSvYzWiO7pxbrEZr&#10;xFEPvnOMMJ0kIDRXTnXcILzvnm8yED4QKzKONcJZe1iVlxcF5cqd+E0ft6ERMYR9TghtCH0upa9a&#10;bclPXK853mo3WApxHRqpBjrFcGvkLElSaanj+KGlXj+2uvraHizCa02fa7Opz9/zSpqPl/XutglP&#10;iNdX48M9iKDH8AfDr35UhzI67d2BlRcG4S5bphFFSOcLEBHIZos47BGW0wRkWcj/DcofAAAA//8D&#10;AFBLAQItABQABgAIAAAAIQC2gziS/gAAAOEBAAATAAAAAAAAAAAAAAAAAAAAAABbQ29udGVudF9U&#10;eXBlc10ueG1sUEsBAi0AFAAGAAgAAAAhADj9If/WAAAAlAEAAAsAAAAAAAAAAAAAAAAALwEAAF9y&#10;ZWxzLy5yZWxzUEsBAi0AFAAGAAgAAAAhAPdAkPWcAgAA1gUAAA4AAAAAAAAAAAAAAAAALgIAAGRy&#10;cy9lMm9Eb2MueG1sUEsBAi0AFAAGAAgAAAAhABg1HwPhAAAACQEAAA8AAAAAAAAAAAAAAAAA9gQA&#10;AGRycy9kb3ducmV2LnhtbFBLBQYAAAAABAAEAPMAAAAEBgAAAAA=&#10;" fillcolor="#fff2cc [663]" strokecolor="black [3213]" strokeweight="1pt"/>
            </w:pict>
          </mc:Fallback>
        </mc:AlternateContent>
      </w:r>
      <w:r w:rsidR="00E707B7" w:rsidRPr="00E707B7">
        <w:rPr>
          <w:rFonts w:ascii="Arial" w:eastAsia="Times New Roman" w:hAnsi="Arial" w:cs="Arial"/>
          <w:sz w:val="28"/>
          <w:szCs w:val="28"/>
          <w:lang/>
        </w:rPr>
        <w:t xml:space="preserve">[Narrator]: Stephen </w:t>
      </w:r>
      <w:proofErr w:type="spellStart"/>
      <w:r w:rsidR="00E707B7" w:rsidRPr="00E707B7">
        <w:rPr>
          <w:rFonts w:ascii="Arial" w:eastAsia="Times New Roman" w:hAnsi="Arial" w:cs="Arial"/>
          <w:sz w:val="28"/>
          <w:szCs w:val="28"/>
          <w:lang/>
        </w:rPr>
        <w:t>Carre</w:t>
      </w:r>
      <w:proofErr w:type="spellEnd"/>
      <w:r w:rsidR="00E707B7" w:rsidRPr="00E707B7">
        <w:rPr>
          <w:rFonts w:ascii="Arial" w:eastAsia="Times New Roman" w:hAnsi="Arial" w:cs="Arial"/>
          <w:sz w:val="28"/>
          <w:szCs w:val="28"/>
          <w:lang/>
        </w:rPr>
        <w:t xml:space="preserve"> was one of the first public cases. He took his own life after a work capability assessment </w:t>
      </w:r>
      <w:r>
        <w:rPr>
          <w:rFonts w:ascii="Arial" w:eastAsia="Arial" w:hAnsi="Arial" w:cs="Arial"/>
          <w:noProof/>
          <w:szCs w:val="28"/>
        </w:rPr>
        <w:lastRenderedPageBreak/>
        <mc:AlternateContent>
          <mc:Choice Requires="wps">
            <w:drawing>
              <wp:anchor distT="0" distB="0" distL="114300" distR="114300" simplePos="0" relativeHeight="251829248" behindDoc="0" locked="0" layoutInCell="1" allowOverlap="1" wp14:anchorId="33AFB7C6" wp14:editId="416411FA">
                <wp:simplePos x="0" y="0"/>
                <wp:positionH relativeFrom="column">
                  <wp:posOffset>-368935</wp:posOffset>
                </wp:positionH>
                <wp:positionV relativeFrom="paragraph">
                  <wp:posOffset>22860</wp:posOffset>
                </wp:positionV>
                <wp:extent cx="175260" cy="220980"/>
                <wp:effectExtent l="0" t="22860" r="30480" b="30480"/>
                <wp:wrapNone/>
                <wp:docPr id="81" name="Isosceles Triangle 8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98F46" id="Isosceles Triangle 81" o:spid="_x0000_s1026" type="#_x0000_t5" style="position:absolute;margin-left:-29.05pt;margin-top:1.8pt;width:13.8pt;height:17.4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JLhg+AAAAAIAQAADwAAAGRycy9kb3ducmV2&#10;LnhtbEyPO0/DQBCEeyT+w2mR6JxzHHCC8TpCIIhSUJCHaDf2+iHuYfkuicOv56igHM1o5pt8OWol&#10;Tjy4zhqE6SQGwaa0VWcahN32NVqAcJ5MRcoaRriwg2VxfZVTVtmz+eDTxjcilBiXEULrfZ9J6cqW&#10;NbmJ7dkEr7aDJh/k0MhqoHMo10omcZxKTZ0JCy31/Nxy+bU5aoT3mj5Xal1fvmelVPu31fa+8S+I&#10;tzfj0yMIz6P/C8MvfkCHIjAd7NFUTiiEKJ3OQxRhnoAIfpSkDyAOCLO7Bcgil/8PFD8AAAD//wMA&#10;UEsBAi0AFAAGAAgAAAAhALaDOJL+AAAA4QEAABMAAAAAAAAAAAAAAAAAAAAAAFtDb250ZW50X1R5&#10;cGVzXS54bWxQSwECLQAUAAYACAAAACEAOP0h/9YAAACUAQAACwAAAAAAAAAAAAAAAAAvAQAAX3Jl&#10;bHMvLnJlbHNQSwECLQAUAAYACAAAACEA90CQ9ZwCAADWBQAADgAAAAAAAAAAAAAAAAAuAgAAZHJz&#10;L2Uyb0RvYy54bWxQSwECLQAUAAYACAAAACEAgJLhg+AAAAAIAQAADwAAAAAAAAAAAAAAAAD2BAAA&#10;ZHJzL2Rvd25yZXYueG1sUEsFBgAAAAAEAAQA8wAAAAMGAAAAAA==&#10;" fillcolor="#fff2cc [663]" strokecolor="black [3213]" strokeweight="1pt"/>
            </w:pict>
          </mc:Fallback>
        </mc:AlternateContent>
      </w:r>
      <w:r w:rsidR="00E707B7" w:rsidRPr="00E707B7">
        <w:rPr>
          <w:rFonts w:ascii="Arial" w:eastAsia="Times New Roman" w:hAnsi="Arial" w:cs="Arial"/>
          <w:sz w:val="28"/>
          <w:szCs w:val="28"/>
          <w:lang/>
        </w:rPr>
        <w:t>judged him fit to work, even though he was severely ill with depression and anxiety. The coroner at his inquest would later rule that his death was linked to the flaws in the work capability assessment system. </w:t>
      </w:r>
    </w:p>
    <w:p w14:paraId="597570CA" w14:textId="77777777"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[Text]: RIP STEVE CARRE</w:t>
      </w:r>
      <w:r w:rsidRPr="00E707B7">
        <w:rPr>
          <w:rFonts w:ascii="Arial" w:eastAsia="Times New Roman" w:hAnsi="Arial" w:cs="Arial"/>
          <w:sz w:val="28"/>
          <w:szCs w:val="28"/>
          <w:lang/>
        </w:rPr>
        <w:t> </w:t>
      </w:r>
    </w:p>
    <w:p w14:paraId="0974D299" w14:textId="60549698"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[Dolly speaking at </w:t>
      </w:r>
      <w:r>
        <w:rPr>
          <w:rFonts w:ascii="Arial" w:eastAsia="Times New Roman" w:hAnsi="Arial" w:cs="Arial"/>
          <w:sz w:val="28"/>
          <w:szCs w:val="28"/>
          <w:lang/>
        </w:rPr>
        <w:t xml:space="preserve">the </w:t>
      </w:r>
      <w:r w:rsidRPr="00E707B7">
        <w:rPr>
          <w:rFonts w:ascii="Arial" w:eastAsia="Times New Roman" w:hAnsi="Arial" w:cs="Arial"/>
          <w:sz w:val="28"/>
          <w:szCs w:val="28"/>
          <w:lang/>
        </w:rPr>
        <w:t xml:space="preserve">protest]: Over 10,000 people, after they were deemed fit for work, have died in the months after they were deemed fit for work. </w:t>
      </w: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we're more, I have to say my heart is broken because of these people who have died. These are. This shouldn't be happening in this country. People like Mark Wood who starve to death. </w:t>
      </w:r>
    </w:p>
    <w:p w14:paraId="098AE9F9" w14:textId="77777777" w:rsidR="00260196" w:rsidRDefault="00E707B7" w:rsidP="00E707B7">
      <w:pPr>
        <w:spacing w:before="100" w:beforeAutospacing="1" w:after="100" w:afterAutospacing="1" w:line="240" w:lineRule="auto"/>
        <w:textAlignment w:val="baseline"/>
        <w:rPr>
          <w:rFonts w:ascii="Arial" w:eastAsia="Times New Roman" w:hAnsi="Arial" w:cs="Arial"/>
          <w:sz w:val="28"/>
          <w:szCs w:val="28"/>
          <w:lang/>
        </w:rPr>
      </w:pPr>
      <w:r w:rsidRPr="00E707B7">
        <w:rPr>
          <w:rFonts w:ascii="Arial" w:eastAsia="Times New Roman" w:hAnsi="Arial" w:cs="Arial"/>
          <w:sz w:val="28"/>
          <w:szCs w:val="28"/>
          <w:lang/>
        </w:rPr>
        <w:t>[Text]: Mark Wood starved to death in August 2013 after his benefits were stopped. </w:t>
      </w:r>
    </w:p>
    <w:p w14:paraId="1A6FF2B6" w14:textId="5D2B9514"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[Narrator]: Mark was autistic, had severe mental health difficulties and had multiple chemical sensitivities. He became estranged from his family as an adult. He cared deeply about ecology and creativity. And that combination brought some beautiful work into the world. He was so vulnerable; he was unable to do anything about his dire situation. He slowly starved to death.</w:t>
      </w:r>
      <w:r w:rsidRPr="00E707B7">
        <w:rPr>
          <w:rFonts w:ascii="Arial" w:eastAsia="Times New Roman" w:hAnsi="Arial" w:cs="Arial"/>
          <w:sz w:val="28"/>
          <w:szCs w:val="28"/>
          <w:lang/>
        </w:rPr>
        <w:t> </w:t>
      </w:r>
    </w:p>
    <w:p w14:paraId="53BEE8D6" w14:textId="66D23EB3"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[Text]: RIP MARK WOOD</w:t>
      </w:r>
      <w:r w:rsidRPr="00E707B7">
        <w:rPr>
          <w:rFonts w:ascii="Arial" w:eastAsia="Times New Roman" w:hAnsi="Arial" w:cs="Arial"/>
          <w:sz w:val="28"/>
          <w:szCs w:val="28"/>
          <w:lang/>
        </w:rPr>
        <w:t> </w:t>
      </w:r>
    </w:p>
    <w:p w14:paraId="37DC5BC3" w14:textId="7AA5B204"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[Dolly speaking at </w:t>
      </w:r>
      <w:r>
        <w:rPr>
          <w:rFonts w:ascii="Arial" w:eastAsia="Times New Roman" w:hAnsi="Arial" w:cs="Arial"/>
          <w:sz w:val="28"/>
          <w:szCs w:val="28"/>
          <w:lang/>
        </w:rPr>
        <w:t xml:space="preserve">the </w:t>
      </w:r>
      <w:r w:rsidRPr="00E707B7">
        <w:rPr>
          <w:rFonts w:ascii="Arial" w:eastAsia="Times New Roman" w:hAnsi="Arial" w:cs="Arial"/>
          <w:sz w:val="28"/>
          <w:szCs w:val="28"/>
          <w:lang/>
        </w:rPr>
        <w:t>protest]</w:t>
      </w:r>
      <w:r>
        <w:rPr>
          <w:rFonts w:ascii="Arial" w:eastAsia="Times New Roman" w:hAnsi="Arial" w:cs="Arial"/>
          <w:sz w:val="28"/>
          <w:szCs w:val="28"/>
          <w:lang/>
        </w:rPr>
        <w:t xml:space="preserve">: </w:t>
      </w:r>
      <w:r w:rsidRPr="00E707B7">
        <w:rPr>
          <w:rFonts w:ascii="Arial" w:eastAsia="Times New Roman" w:hAnsi="Arial" w:cs="Arial"/>
          <w:sz w:val="28"/>
          <w:szCs w:val="28"/>
          <w:lang/>
        </w:rPr>
        <w:t>We want them to stop these assessments. We want them to stop making the process so demeaning, so devastating, so humiliating, that people have you know, feel like they can't carry on. </w:t>
      </w:r>
      <w:r w:rsidRPr="00E707B7">
        <w:rPr>
          <w:rFonts w:ascii="Arial" w:eastAsia="Times New Roman" w:hAnsi="Arial" w:cs="Arial"/>
          <w:sz w:val="28"/>
          <w:szCs w:val="28"/>
          <w:lang/>
        </w:rPr>
        <w:t> </w:t>
      </w:r>
    </w:p>
    <w:p w14:paraId="298453EB" w14:textId="48B37810" w:rsidR="00E707B7" w:rsidRPr="00E707B7" w:rsidRDefault="00E707B7" w:rsidP="00E707B7">
      <w:pPr>
        <w:spacing w:before="100" w:beforeAutospacing="1" w:after="100" w:afterAutospacing="1" w:line="240" w:lineRule="auto"/>
        <w:textAlignment w:val="baseline"/>
        <w:rPr>
          <w:rFonts w:ascii="Arial" w:eastAsia="Times New Roman" w:hAnsi="Arial" w:cs="Arial"/>
          <w:sz w:val="28"/>
          <w:szCs w:val="28"/>
          <w:lang/>
        </w:rPr>
      </w:pPr>
      <w:r w:rsidRPr="00E707B7">
        <w:rPr>
          <w:rFonts w:ascii="Arial" w:eastAsia="Times New Roman" w:hAnsi="Arial" w:cs="Arial"/>
          <w:sz w:val="28"/>
          <w:szCs w:val="28"/>
          <w:lang/>
        </w:rPr>
        <w:t>[Text] Gill Thompson, sister of David Clapson who died 3 weeks after his benefits were sanctioned</w:t>
      </w:r>
      <w:r>
        <w:rPr>
          <w:rFonts w:ascii="Arial" w:eastAsia="Times New Roman" w:hAnsi="Arial" w:cs="Arial"/>
          <w:sz w:val="28"/>
          <w:szCs w:val="28"/>
          <w:lang/>
        </w:rPr>
        <w:t xml:space="preserve">: </w:t>
      </w:r>
      <w:r w:rsidRPr="00E707B7">
        <w:rPr>
          <w:rFonts w:ascii="Arial" w:eastAsia="Times New Roman" w:hAnsi="Arial" w:cs="Arial"/>
          <w:sz w:val="28"/>
          <w:szCs w:val="28"/>
          <w:lang/>
        </w:rPr>
        <w:t>I just want for the suffering to stop. No more deaths and no more benefit cuts. </w:t>
      </w:r>
      <w:r w:rsidRPr="00E707B7">
        <w:rPr>
          <w:rFonts w:ascii="Arial" w:eastAsia="Times New Roman" w:hAnsi="Arial" w:cs="Arial"/>
          <w:sz w:val="28"/>
          <w:szCs w:val="28"/>
          <w:lang/>
        </w:rPr>
        <w:t> </w:t>
      </w:r>
    </w:p>
    <w:p w14:paraId="51B6A9E6" w14:textId="71675B75"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[Narrator]:</w:t>
      </w:r>
      <w:r w:rsidRPr="00E707B7">
        <w:rPr>
          <w:rFonts w:ascii="Arial" w:eastAsia="Times New Roman" w:hAnsi="Arial" w:cs="Arial"/>
          <w:sz w:val="28"/>
          <w:szCs w:val="28"/>
          <w:lang/>
        </w:rPr>
        <w:t> </w:t>
      </w:r>
      <w:r w:rsidRPr="00E707B7">
        <w:rPr>
          <w:rFonts w:ascii="Arial" w:eastAsia="Times New Roman" w:hAnsi="Arial" w:cs="Arial"/>
          <w:sz w:val="28"/>
          <w:szCs w:val="28"/>
          <w:lang/>
        </w:rPr>
        <w:t xml:space="preserve">A very brave woman here Joy Dove who's holding her daughter </w:t>
      </w:r>
      <w:proofErr w:type="spellStart"/>
      <w:r w:rsidRPr="00E707B7">
        <w:rPr>
          <w:rFonts w:ascii="Arial" w:eastAsia="Times New Roman" w:hAnsi="Arial" w:cs="Arial"/>
          <w:sz w:val="28"/>
          <w:szCs w:val="28"/>
          <w:lang/>
        </w:rPr>
        <w:t>Jod</w:t>
      </w:r>
      <w:r w:rsidR="001F4499">
        <w:rPr>
          <w:rFonts w:ascii="Arial" w:eastAsia="Times New Roman" w:hAnsi="Arial" w:cs="Arial"/>
          <w:sz w:val="28"/>
          <w:szCs w:val="28"/>
          <w:lang/>
        </w:rPr>
        <w:t>e</w:t>
      </w:r>
      <w:r w:rsidRPr="00E707B7">
        <w:rPr>
          <w:rFonts w:ascii="Arial" w:eastAsia="Times New Roman" w:hAnsi="Arial" w:cs="Arial"/>
          <w:sz w:val="28"/>
          <w:szCs w:val="28"/>
          <w:lang/>
        </w:rPr>
        <w:t>y</w:t>
      </w:r>
      <w:proofErr w:type="spellEnd"/>
      <w:r w:rsidRPr="00E707B7">
        <w:rPr>
          <w:rFonts w:ascii="Arial" w:eastAsia="Times New Roman" w:hAnsi="Arial" w:cs="Arial"/>
          <w:sz w:val="28"/>
          <w:szCs w:val="28"/>
          <w:lang/>
        </w:rPr>
        <w:t xml:space="preserve"> Whiting's heart.</w:t>
      </w:r>
      <w:r w:rsidRPr="00E707B7">
        <w:rPr>
          <w:rFonts w:ascii="Arial" w:eastAsia="Times New Roman" w:hAnsi="Arial" w:cs="Arial"/>
          <w:sz w:val="28"/>
          <w:szCs w:val="28"/>
          <w:lang/>
        </w:rPr>
        <w:t> </w:t>
      </w:r>
    </w:p>
    <w:p w14:paraId="642E2441" w14:textId="252C995B" w:rsidR="00E707B7" w:rsidRDefault="00E707B7" w:rsidP="00E707B7">
      <w:pPr>
        <w:spacing w:after="0" w:line="240" w:lineRule="auto"/>
        <w:textAlignment w:val="baseline"/>
        <w:rPr>
          <w:rFonts w:ascii="Arial" w:eastAsia="Times New Roman" w:hAnsi="Arial" w:cs="Arial"/>
          <w:sz w:val="28"/>
          <w:szCs w:val="28"/>
          <w:lang/>
        </w:rPr>
      </w:pPr>
      <w:r w:rsidRPr="00E707B7">
        <w:rPr>
          <w:rFonts w:ascii="Arial" w:eastAsia="Times New Roman" w:hAnsi="Arial" w:cs="Arial"/>
          <w:sz w:val="28"/>
          <w:szCs w:val="28"/>
          <w:lang/>
        </w:rPr>
        <w:t xml:space="preserve">[Text]: </w:t>
      </w:r>
      <w:proofErr w:type="spellStart"/>
      <w:r w:rsidRPr="00E707B7">
        <w:rPr>
          <w:rFonts w:ascii="Arial" w:eastAsia="Times New Roman" w:hAnsi="Arial" w:cs="Arial"/>
          <w:sz w:val="28"/>
          <w:szCs w:val="28"/>
          <w:lang/>
        </w:rPr>
        <w:t>Jod</w:t>
      </w:r>
      <w:r w:rsidR="001F4499">
        <w:rPr>
          <w:rFonts w:ascii="Arial" w:eastAsia="Times New Roman" w:hAnsi="Arial" w:cs="Arial"/>
          <w:sz w:val="28"/>
          <w:szCs w:val="28"/>
          <w:lang/>
        </w:rPr>
        <w:t>e</w:t>
      </w:r>
      <w:r w:rsidRPr="00E707B7">
        <w:rPr>
          <w:rFonts w:ascii="Arial" w:eastAsia="Times New Roman" w:hAnsi="Arial" w:cs="Arial"/>
          <w:sz w:val="28"/>
          <w:szCs w:val="28"/>
          <w:lang/>
        </w:rPr>
        <w:t>y</w:t>
      </w:r>
      <w:proofErr w:type="spellEnd"/>
      <w:r w:rsidRPr="00E707B7">
        <w:rPr>
          <w:rFonts w:ascii="Arial" w:eastAsia="Times New Roman" w:hAnsi="Arial" w:cs="Arial"/>
          <w:sz w:val="28"/>
          <w:szCs w:val="28"/>
          <w:lang/>
        </w:rPr>
        <w:t xml:space="preserve"> Whiting took her own life after her benefits were stopped because she didn't attend a Work Capability Assessment.</w:t>
      </w:r>
      <w:r>
        <w:rPr>
          <w:rFonts w:ascii="Arial" w:eastAsia="Times New Roman" w:hAnsi="Arial" w:cs="Arial"/>
          <w:sz w:val="28"/>
          <w:szCs w:val="28"/>
          <w:lang/>
        </w:rPr>
        <w:t xml:space="preserve">  </w:t>
      </w:r>
    </w:p>
    <w:p w14:paraId="19E424FD" w14:textId="7AE2B3F1" w:rsidR="00E707B7" w:rsidRPr="00E707B7" w:rsidRDefault="00260196" w:rsidP="00E707B7">
      <w:pPr>
        <w:spacing w:after="0" w:line="240" w:lineRule="auto"/>
        <w:textAlignment w:val="baseline"/>
        <w:rPr>
          <w:rFonts w:ascii="Arial" w:eastAsia="Times New Roman" w:hAnsi="Arial" w:cs="Arial"/>
          <w:sz w:val="28"/>
          <w:szCs w:val="28"/>
          <w:lang/>
        </w:rPr>
      </w:pPr>
      <w:r>
        <w:rPr>
          <w:rFonts w:ascii="Arial" w:eastAsia="Arial" w:hAnsi="Arial" w:cs="Arial"/>
          <w:noProof/>
          <w:szCs w:val="28"/>
        </w:rPr>
        <mc:AlternateContent>
          <mc:Choice Requires="wps">
            <w:drawing>
              <wp:anchor distT="0" distB="0" distL="114300" distR="114300" simplePos="0" relativeHeight="251792384" behindDoc="0" locked="0" layoutInCell="1" allowOverlap="1" wp14:anchorId="47F8E1B6" wp14:editId="57EDD252">
                <wp:simplePos x="0" y="0"/>
                <wp:positionH relativeFrom="column">
                  <wp:posOffset>4864735</wp:posOffset>
                </wp:positionH>
                <wp:positionV relativeFrom="paragraph">
                  <wp:posOffset>129540</wp:posOffset>
                </wp:positionV>
                <wp:extent cx="175260" cy="220980"/>
                <wp:effectExtent l="0" t="22860" r="30480" b="30480"/>
                <wp:wrapNone/>
                <wp:docPr id="15" name="Isosceles Triangle 1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AB6F" id="Isosceles Triangle 15" o:spid="_x0000_s1026" type="#_x0000_t5" style="position:absolute;margin-left:383.05pt;margin-top:10.2pt;width:13.8pt;height:17.4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k+uZuAAAAAJAQAADwAAAGRycy9kb3ducmV2&#10;LnhtbEyPu07DQBBFeyT+YTVIdGQdB9tgPI4QiEQUFCQg2om9foh9WN5N4uTrGSooR3N077nFcjJa&#10;HNToe2cR5rMIhLKVq3vbInxsX27uQPhAtibtrEI4KQ/L8vKioLx2R/uuDpvQCg6xPieELoQhl9JX&#10;nTLkZ25Qln+NGw0FPsdW1iMdOdxoGUdRKg31lhs6GtRTp6rvzd4gvDX0tdavzem8qKT+XK23SRue&#10;Ea+vpscHEEFN4Q+GX31Wh5Kddm5vay80QpbGCaMI8S1vYiC7zxYgdgjJPAVZFvL/gvIHAAD//wMA&#10;UEsBAi0AFAAGAAgAAAAhALaDOJL+AAAA4QEAABMAAAAAAAAAAAAAAAAAAAAAAFtDb250ZW50X1R5&#10;cGVzXS54bWxQSwECLQAUAAYACAAAACEAOP0h/9YAAACUAQAACwAAAAAAAAAAAAAAAAAvAQAAX3Jl&#10;bHMvLnJlbHNQSwECLQAUAAYACAAAACEA90CQ9ZwCAADWBQAADgAAAAAAAAAAAAAAAAAuAgAAZHJz&#10;L2Uyb0RvYy54bWxQSwECLQAUAAYACAAAACEANk+uZuAAAAAJAQAADwAAAAAAAAAAAAAAAAD2BAAA&#10;ZHJzL2Rvd25yZXYueG1sUEsFBgAAAAAEAAQA8wAAAAMGAAAAAA==&#10;" fillcolor="#fff2cc [663]" strokecolor="black [3213]" strokeweight="1pt"/>
            </w:pict>
          </mc:Fallback>
        </mc:AlternateContent>
      </w:r>
      <w:r w:rsidR="00E707B7" w:rsidRPr="00E707B7">
        <w:rPr>
          <w:rFonts w:ascii="Arial" w:eastAsia="Times New Roman" w:hAnsi="Arial" w:cs="Arial"/>
          <w:sz w:val="28"/>
          <w:szCs w:val="28"/>
          <w:lang/>
        </w:rPr>
        <w:t>She couldn't attend as she was seriously ill in hospital </w:t>
      </w:r>
    </w:p>
    <w:p w14:paraId="21219660" w14:textId="2E087901" w:rsidR="00E707B7" w:rsidRPr="00E707B7" w:rsidRDefault="00260196"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Pr>
          <w:rFonts w:ascii="Arial" w:eastAsia="Arial" w:hAnsi="Arial" w:cs="Arial"/>
          <w:noProof/>
          <w:szCs w:val="28"/>
        </w:rPr>
        <w:lastRenderedPageBreak/>
        <mc:AlternateContent>
          <mc:Choice Requires="wps">
            <w:drawing>
              <wp:anchor distT="0" distB="0" distL="114300" distR="114300" simplePos="0" relativeHeight="251794432" behindDoc="0" locked="0" layoutInCell="1" allowOverlap="1" wp14:anchorId="7E18FE96" wp14:editId="605410C1">
                <wp:simplePos x="0" y="0"/>
                <wp:positionH relativeFrom="column">
                  <wp:posOffset>-344170</wp:posOffset>
                </wp:positionH>
                <wp:positionV relativeFrom="paragraph">
                  <wp:posOffset>24130</wp:posOffset>
                </wp:positionV>
                <wp:extent cx="175260" cy="220980"/>
                <wp:effectExtent l="0" t="22860" r="30480" b="30480"/>
                <wp:wrapNone/>
                <wp:docPr id="17" name="Isosceles Triangle 1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F32B3" id="Isosceles Triangle 17" o:spid="_x0000_s1026" type="#_x0000_t5" style="position:absolute;margin-left:-27.1pt;margin-top:1.9pt;width:13.8pt;height:17.4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fxO2Fd8AAAAIAQAADwAAAGRycy9kb3ducmV2&#10;LnhtbEyPzU7DMBCE70i8g7VI3FKHhlAUsqkQCCoOHGhBXN3Y+RH2OordNuXpu5zKcTSjmW/K5eSs&#10;2Jsx9J4QbmYpCEO11z21CJ+bl+QeRIiKtLKeDMLRBFhWlxelKrQ/0IfZr2MruIRCoRC6GIdCylB3&#10;xqkw84Mh9ho/OhVZjq3UozpwubNynqZ30qmeeKFTg3nqTP2z3jmE90Z9r+xbc/zNamm/XlebvI3P&#10;iNdX0+MDiGimeA7DHz6jQ8VMW78jHYRFSPIFo0eExS0I9pN5xt+2CFmegqxK+f9AdQIAAP//AwBQ&#10;SwECLQAUAAYACAAAACEAtoM4kv4AAADhAQAAEwAAAAAAAAAAAAAAAAAAAAAAW0NvbnRlbnRfVHlw&#10;ZXNdLnhtbFBLAQItABQABgAIAAAAIQA4/SH/1gAAAJQBAAALAAAAAAAAAAAAAAAAAC8BAABfcmVs&#10;cy8ucmVsc1BLAQItABQABgAIAAAAIQD3QJD1nAIAANYFAAAOAAAAAAAAAAAAAAAAAC4CAABkcnMv&#10;ZTJvRG9jLnhtbFBLAQItABQABgAIAAAAIQB/E7YV3wAAAAgBAAAPAAAAAAAAAAAAAAAAAPYEAABk&#10;cnMvZG93bnJldi54bWxQSwUGAAAAAAQABADzAAAAAgYAAAAA&#10;" fillcolor="#fff2cc [663]" strokecolor="black [3213]" strokeweight="1pt"/>
            </w:pict>
          </mc:Fallback>
        </mc:AlternateContent>
      </w:r>
      <w:r w:rsidR="00E707B7" w:rsidRPr="00E707B7">
        <w:rPr>
          <w:rFonts w:ascii="Arial" w:eastAsia="Times New Roman" w:hAnsi="Arial" w:cs="Arial"/>
          <w:sz w:val="28"/>
          <w:szCs w:val="28"/>
          <w:lang/>
        </w:rPr>
        <w:t xml:space="preserve">[Joy Dove]: I'm Joy Dove I'm the mother of </w:t>
      </w:r>
      <w:proofErr w:type="spellStart"/>
      <w:r w:rsidR="00E707B7" w:rsidRPr="00E707B7">
        <w:rPr>
          <w:rFonts w:ascii="Arial" w:eastAsia="Times New Roman" w:hAnsi="Arial" w:cs="Arial"/>
          <w:sz w:val="28"/>
          <w:szCs w:val="28"/>
          <w:lang/>
        </w:rPr>
        <w:t>Jodey</w:t>
      </w:r>
      <w:proofErr w:type="spellEnd"/>
      <w:r w:rsidR="00E707B7" w:rsidRPr="00E707B7">
        <w:rPr>
          <w:rFonts w:ascii="Arial" w:eastAsia="Times New Roman" w:hAnsi="Arial" w:cs="Arial"/>
          <w:sz w:val="28"/>
          <w:szCs w:val="28"/>
          <w:lang/>
        </w:rPr>
        <w:t xml:space="preserve"> Whiting, who took her own life on the 21st of February 2017. Through the failings of the DWP. She'd been in </w:t>
      </w:r>
      <w:proofErr w:type="gramStart"/>
      <w:r w:rsidR="00E707B7" w:rsidRPr="00E707B7">
        <w:rPr>
          <w:rFonts w:ascii="Arial" w:eastAsia="Times New Roman" w:hAnsi="Arial" w:cs="Arial"/>
          <w:sz w:val="28"/>
          <w:szCs w:val="28"/>
          <w:lang/>
        </w:rPr>
        <w:t>hospital</w:t>
      </w:r>
      <w:proofErr w:type="gramEnd"/>
      <w:r w:rsidR="00E707B7" w:rsidRPr="00E707B7">
        <w:rPr>
          <w:rFonts w:ascii="Arial" w:eastAsia="Times New Roman" w:hAnsi="Arial" w:cs="Arial"/>
          <w:sz w:val="28"/>
          <w:szCs w:val="28"/>
          <w:lang/>
        </w:rPr>
        <w:t xml:space="preserve"> and she had pneumonia and she had cysts on the brain. They found a Plymouth cyst at the time because she complained about pain and everything. </w:t>
      </w:r>
      <w:proofErr w:type="gramStart"/>
      <w:r w:rsidR="00E707B7" w:rsidRPr="00E707B7">
        <w:rPr>
          <w:rFonts w:ascii="Arial" w:eastAsia="Times New Roman" w:hAnsi="Arial" w:cs="Arial"/>
          <w:sz w:val="28"/>
          <w:szCs w:val="28"/>
          <w:lang/>
        </w:rPr>
        <w:t>So</w:t>
      </w:r>
      <w:proofErr w:type="gramEnd"/>
      <w:r w:rsidR="00E707B7" w:rsidRPr="00E707B7">
        <w:rPr>
          <w:rFonts w:ascii="Arial" w:eastAsia="Times New Roman" w:hAnsi="Arial" w:cs="Arial"/>
          <w:sz w:val="28"/>
          <w:szCs w:val="28"/>
          <w:lang/>
        </w:rPr>
        <w:t xml:space="preserve"> they were sending her to like get X rays, scans and then from North Tees hospital to James Cook hospital they were sending them over to have a look, this Professor Keane. Anyway, </w:t>
      </w:r>
      <w:proofErr w:type="spellStart"/>
      <w:r w:rsidR="00E707B7" w:rsidRPr="00E707B7">
        <w:rPr>
          <w:rFonts w:ascii="Arial" w:eastAsia="Times New Roman" w:hAnsi="Arial" w:cs="Arial"/>
          <w:sz w:val="28"/>
          <w:szCs w:val="28"/>
          <w:lang/>
        </w:rPr>
        <w:t>Jodey</w:t>
      </w:r>
      <w:proofErr w:type="spellEnd"/>
      <w:r w:rsidR="00E707B7" w:rsidRPr="00E707B7">
        <w:rPr>
          <w:rFonts w:ascii="Arial" w:eastAsia="Times New Roman" w:hAnsi="Arial" w:cs="Arial"/>
          <w:sz w:val="28"/>
          <w:szCs w:val="28"/>
          <w:lang/>
        </w:rPr>
        <w:t xml:space="preserve"> needed to come out of </w:t>
      </w:r>
      <w:proofErr w:type="gramStart"/>
      <w:r w:rsidR="00E707B7" w:rsidRPr="00E707B7">
        <w:rPr>
          <w:rFonts w:ascii="Arial" w:eastAsia="Times New Roman" w:hAnsi="Arial" w:cs="Arial"/>
          <w:sz w:val="28"/>
          <w:szCs w:val="28"/>
          <w:lang/>
        </w:rPr>
        <w:t>hospital</w:t>
      </w:r>
      <w:proofErr w:type="gramEnd"/>
      <w:r w:rsidR="00E707B7" w:rsidRPr="00E707B7">
        <w:rPr>
          <w:rFonts w:ascii="Arial" w:eastAsia="Times New Roman" w:hAnsi="Arial" w:cs="Arial"/>
          <w:sz w:val="28"/>
          <w:szCs w:val="28"/>
          <w:lang/>
        </w:rPr>
        <w:t xml:space="preserve"> and they'd decide what to do because it was a cyst, and it was about nine centimetres. </w:t>
      </w:r>
      <w:r w:rsidR="00E707B7" w:rsidRPr="00E707B7">
        <w:rPr>
          <w:rFonts w:ascii="Arial" w:eastAsia="Times New Roman" w:hAnsi="Arial" w:cs="Arial"/>
          <w:sz w:val="28"/>
          <w:szCs w:val="28"/>
          <w:lang/>
        </w:rPr>
        <w:t> </w:t>
      </w:r>
    </w:p>
    <w:p w14:paraId="2092B506" w14:textId="268D46F8"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she came home and she was on twenty three tablets a day, there was eight different types and two lots of morphine in and we thought right she needs to recuperate. </w:t>
      </w: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we came across a letter and said, why didn't you attend a medical on the 16th of January? </w:t>
      </w: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I said oh </w:t>
      </w:r>
      <w:proofErr w:type="spellStart"/>
      <w:r w:rsidRPr="00E707B7">
        <w:rPr>
          <w:rFonts w:ascii="Arial" w:eastAsia="Times New Roman" w:hAnsi="Arial" w:cs="Arial"/>
          <w:sz w:val="28"/>
          <w:szCs w:val="28"/>
          <w:lang/>
        </w:rPr>
        <w:t>Jodey</w:t>
      </w:r>
      <w:proofErr w:type="spellEnd"/>
      <w:r w:rsidRPr="00E707B7">
        <w:rPr>
          <w:rFonts w:ascii="Arial" w:eastAsia="Times New Roman" w:hAnsi="Arial" w:cs="Arial"/>
          <w:sz w:val="28"/>
          <w:szCs w:val="28"/>
          <w:lang/>
        </w:rPr>
        <w:t xml:space="preserve">, he said it could affect your money. </w:t>
      </w: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w:t>
      </w:r>
      <w:proofErr w:type="spellStart"/>
      <w:r w:rsidRPr="00E707B7">
        <w:rPr>
          <w:rFonts w:ascii="Arial" w:eastAsia="Times New Roman" w:hAnsi="Arial" w:cs="Arial"/>
          <w:sz w:val="28"/>
          <w:szCs w:val="28"/>
          <w:lang/>
        </w:rPr>
        <w:t>Jodey</w:t>
      </w:r>
      <w:proofErr w:type="spellEnd"/>
      <w:r w:rsidRPr="00E707B7">
        <w:rPr>
          <w:rFonts w:ascii="Arial" w:eastAsia="Times New Roman" w:hAnsi="Arial" w:cs="Arial"/>
          <w:sz w:val="28"/>
          <w:szCs w:val="28"/>
          <w:lang/>
        </w:rPr>
        <w:t xml:space="preserve"> says what are we </w:t>
      </w:r>
      <w:proofErr w:type="spellStart"/>
      <w:r w:rsidRPr="00E707B7">
        <w:rPr>
          <w:rFonts w:ascii="Arial" w:eastAsia="Times New Roman" w:hAnsi="Arial" w:cs="Arial"/>
          <w:sz w:val="28"/>
          <w:szCs w:val="28"/>
          <w:lang/>
        </w:rPr>
        <w:t>gonna</w:t>
      </w:r>
      <w:proofErr w:type="spellEnd"/>
      <w:r w:rsidRPr="00E707B7">
        <w:rPr>
          <w:rFonts w:ascii="Arial" w:eastAsia="Times New Roman" w:hAnsi="Arial" w:cs="Arial"/>
          <w:sz w:val="28"/>
          <w:szCs w:val="28"/>
          <w:lang/>
        </w:rPr>
        <w:t xml:space="preserve"> do, I said don't worry, we'll send all the information. They'll probably just send you for another medical. She said, all right. </w:t>
      </w: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we wrote off, sent it and then instead of another letter coming saying yes, here’s another medical, it says you're fit to work. We couldn't believe it. I looked at her and I thought what do you mean? How can you say your fit to work without seeing her first? </w:t>
      </w: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then it said that you could write one more time to a second decision maker. </w:t>
      </w: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we've done that again. But it took six weeks. And </w:t>
      </w:r>
      <w:proofErr w:type="spellStart"/>
      <w:r w:rsidRPr="00E707B7">
        <w:rPr>
          <w:rFonts w:ascii="Arial" w:eastAsia="Times New Roman" w:hAnsi="Arial" w:cs="Arial"/>
          <w:sz w:val="28"/>
          <w:szCs w:val="28"/>
          <w:lang/>
        </w:rPr>
        <w:t>Jodey</w:t>
      </w:r>
      <w:proofErr w:type="spellEnd"/>
      <w:r w:rsidRPr="00E707B7">
        <w:rPr>
          <w:rFonts w:ascii="Arial" w:eastAsia="Times New Roman" w:hAnsi="Arial" w:cs="Arial"/>
          <w:sz w:val="28"/>
          <w:szCs w:val="28"/>
          <w:lang/>
        </w:rPr>
        <w:t xml:space="preserve"> </w:t>
      </w:r>
      <w:proofErr w:type="gramStart"/>
      <w:r w:rsidRPr="00E707B7">
        <w:rPr>
          <w:rFonts w:ascii="Arial" w:eastAsia="Times New Roman" w:hAnsi="Arial" w:cs="Arial"/>
          <w:sz w:val="28"/>
          <w:szCs w:val="28"/>
          <w:lang/>
        </w:rPr>
        <w:t>were</w:t>
      </w:r>
      <w:proofErr w:type="gramEnd"/>
      <w:r w:rsidRPr="00E707B7">
        <w:rPr>
          <w:rFonts w:ascii="Arial" w:eastAsia="Times New Roman" w:hAnsi="Arial" w:cs="Arial"/>
          <w:sz w:val="28"/>
          <w:szCs w:val="28"/>
          <w:lang/>
        </w:rPr>
        <w:t xml:space="preserve"> like worrying. But bear in mind before this, she's gone through the PIP change over from DLA and they stopped her </w:t>
      </w:r>
      <w:proofErr w:type="gramStart"/>
      <w:r w:rsidRPr="00E707B7">
        <w:rPr>
          <w:rFonts w:ascii="Arial" w:eastAsia="Times New Roman" w:hAnsi="Arial" w:cs="Arial"/>
          <w:sz w:val="28"/>
          <w:szCs w:val="28"/>
          <w:lang/>
        </w:rPr>
        <w:t>Mobility</w:t>
      </w:r>
      <w:proofErr w:type="gramEnd"/>
      <w:r w:rsidRPr="00E707B7">
        <w:rPr>
          <w:rFonts w:ascii="Arial" w:eastAsia="Times New Roman" w:hAnsi="Arial" w:cs="Arial"/>
          <w:sz w:val="28"/>
          <w:szCs w:val="28"/>
          <w:lang/>
        </w:rPr>
        <w:t xml:space="preserve"> so she'd lost that monthly money as well. </w:t>
      </w: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she only had the ESA and now they were talking about it could affect your money. </w:t>
      </w: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we thought right second decision maker would say okay, that's you know fine, give her another medical or her money back. Then letters come in saying your housing benefit’s being ceased for the moment, your council tax and everything. She says mum what am I going to do? And I said don't worry. She said I can't walk out the door, I can't go sign on. They were telling her go sign on.</w:t>
      </w:r>
      <w:r w:rsidRPr="00E707B7">
        <w:rPr>
          <w:rFonts w:ascii="Arial" w:eastAsia="Times New Roman" w:hAnsi="Arial" w:cs="Arial"/>
          <w:sz w:val="28"/>
          <w:szCs w:val="28"/>
          <w:lang/>
        </w:rPr>
        <w:t> </w:t>
      </w:r>
    </w:p>
    <w:p w14:paraId="373759FB" w14:textId="7AB0E13F" w:rsidR="00E707B7" w:rsidRPr="00E707B7" w:rsidRDefault="00260196"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Pr>
          <w:rFonts w:ascii="Arial" w:eastAsia="Arial" w:hAnsi="Arial" w:cs="Arial"/>
          <w:noProof/>
          <w:szCs w:val="28"/>
        </w:rPr>
        <mc:AlternateContent>
          <mc:Choice Requires="wps">
            <w:drawing>
              <wp:anchor distT="0" distB="0" distL="114300" distR="114300" simplePos="0" relativeHeight="251800576" behindDoc="0" locked="0" layoutInCell="1" allowOverlap="1" wp14:anchorId="544E8449" wp14:editId="55815FF0">
                <wp:simplePos x="0" y="0"/>
                <wp:positionH relativeFrom="column">
                  <wp:posOffset>4680585</wp:posOffset>
                </wp:positionH>
                <wp:positionV relativeFrom="paragraph">
                  <wp:posOffset>508635</wp:posOffset>
                </wp:positionV>
                <wp:extent cx="175260" cy="220980"/>
                <wp:effectExtent l="0" t="22860" r="30480" b="30480"/>
                <wp:wrapNone/>
                <wp:docPr id="60" name="Isosceles Triangle 6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A3059" id="Isosceles Triangle 60" o:spid="_x0000_s1026" type="#_x0000_t5" style="position:absolute;margin-left:368.55pt;margin-top:40.05pt;width:13.8pt;height:17.4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W5Y1uAAAAAKAQAADwAAAGRycy9kb3ducmV2&#10;LnhtbEyPy07DMBBF90j8gzVI7KgTrDZRiFMhEFQsWNCC2E4T5yHscRS7bcrXM6xgObpH954p17Oz&#10;4mimMHjSkC4SEIZq3wzUaXjfPd3kIEJEatB6MhrOJsC6urwosWj8id7McRs7wSUUCtTQxzgWUoa6&#10;Nw7Dwo+GOGv95DDyOXWymfDE5c7K2yRZSYcD8UKPo3noTf21PTgNry1+buxLe/5WtbQfz5vdsouP&#10;Wl9fzfd3IKKZ4x8Mv/qsDhU77f2BmiCshkypJaMacpWBYCBb5QrEnsk0VSCrUv5/ofoBAAD//wMA&#10;UEsBAi0AFAAGAAgAAAAhALaDOJL+AAAA4QEAABMAAAAAAAAAAAAAAAAAAAAAAFtDb250ZW50X1R5&#10;cGVzXS54bWxQSwECLQAUAAYACAAAACEAOP0h/9YAAACUAQAACwAAAAAAAAAAAAAAAAAvAQAAX3Jl&#10;bHMvLnJlbHNQSwECLQAUAAYACAAAACEA90CQ9ZwCAADWBQAADgAAAAAAAAAAAAAAAAAuAgAAZHJz&#10;L2Uyb0RvYy54bWxQSwECLQAUAAYACAAAACEAQW5Y1uAAAAAKAQAADwAAAAAAAAAAAAAAAAD2BAAA&#10;ZHJzL2Rvd25yZXYueG1sUEsFBgAAAAAEAAQA8wAAAAMGAAAAAA==&#10;" fillcolor="#fff2cc [663]" strokecolor="black [3213]" strokeweight="1pt"/>
            </w:pict>
          </mc:Fallback>
        </mc:AlternateContent>
      </w:r>
      <w:r w:rsidR="00E707B7" w:rsidRPr="00E707B7">
        <w:rPr>
          <w:rFonts w:ascii="Arial" w:eastAsia="Times New Roman" w:hAnsi="Arial" w:cs="Arial"/>
          <w:sz w:val="28"/>
          <w:szCs w:val="28"/>
          <w:lang/>
        </w:rPr>
        <w:t xml:space="preserve">[Text]: One day none of her family heard from </w:t>
      </w:r>
      <w:proofErr w:type="spellStart"/>
      <w:r w:rsidR="00E707B7" w:rsidRPr="00E707B7">
        <w:rPr>
          <w:rFonts w:ascii="Arial" w:eastAsia="Times New Roman" w:hAnsi="Arial" w:cs="Arial"/>
          <w:sz w:val="28"/>
          <w:szCs w:val="28"/>
          <w:lang/>
        </w:rPr>
        <w:t>Jodey</w:t>
      </w:r>
      <w:proofErr w:type="spellEnd"/>
      <w:r w:rsidR="00E707B7" w:rsidRPr="00E707B7">
        <w:rPr>
          <w:rFonts w:ascii="Arial" w:eastAsia="Times New Roman" w:hAnsi="Arial" w:cs="Arial"/>
          <w:sz w:val="28"/>
          <w:szCs w:val="28"/>
          <w:lang/>
        </w:rPr>
        <w:t xml:space="preserve"> and her phone wasn't being answered, so Joy went over to </w:t>
      </w:r>
      <w:proofErr w:type="spellStart"/>
      <w:r w:rsidR="00E707B7" w:rsidRPr="00E707B7">
        <w:rPr>
          <w:rFonts w:ascii="Arial" w:eastAsia="Times New Roman" w:hAnsi="Arial" w:cs="Arial"/>
          <w:sz w:val="28"/>
          <w:szCs w:val="28"/>
          <w:lang/>
        </w:rPr>
        <w:t>Jodey's</w:t>
      </w:r>
      <w:proofErr w:type="spellEnd"/>
      <w:r w:rsidR="00E707B7" w:rsidRPr="00E707B7">
        <w:rPr>
          <w:rFonts w:ascii="Arial" w:eastAsia="Times New Roman" w:hAnsi="Arial" w:cs="Arial"/>
          <w:sz w:val="28"/>
          <w:szCs w:val="28"/>
          <w:lang/>
        </w:rPr>
        <w:t xml:space="preserve"> home. </w:t>
      </w:r>
    </w:p>
    <w:p w14:paraId="6183D1DE" w14:textId="7AFC2137" w:rsidR="00E707B7" w:rsidRPr="00E707B7" w:rsidRDefault="00260196"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Pr>
          <w:rFonts w:ascii="Arial" w:eastAsia="Arial" w:hAnsi="Arial" w:cs="Arial"/>
          <w:noProof/>
          <w:szCs w:val="28"/>
        </w:rPr>
        <w:lastRenderedPageBreak/>
        <mc:AlternateContent>
          <mc:Choice Requires="wps">
            <w:drawing>
              <wp:anchor distT="0" distB="0" distL="114300" distR="114300" simplePos="0" relativeHeight="251802624" behindDoc="0" locked="0" layoutInCell="1" allowOverlap="1" wp14:anchorId="124DFC38" wp14:editId="3175567B">
                <wp:simplePos x="0" y="0"/>
                <wp:positionH relativeFrom="column">
                  <wp:posOffset>-377825</wp:posOffset>
                </wp:positionH>
                <wp:positionV relativeFrom="paragraph">
                  <wp:posOffset>17780</wp:posOffset>
                </wp:positionV>
                <wp:extent cx="175260" cy="220980"/>
                <wp:effectExtent l="0" t="22860" r="30480" b="30480"/>
                <wp:wrapNone/>
                <wp:docPr id="68" name="Isosceles Triangle 6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D42A5" id="Isosceles Triangle 68" o:spid="_x0000_s1026" type="#_x0000_t5" style="position:absolute;margin-left:-29.75pt;margin-top:1.4pt;width:13.8pt;height:17.4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1ymwyd8AAAAIAQAADwAAAGRycy9kb3ducmV2&#10;LnhtbEyPzU7DMBCE70i8g7VI3FKnTYmqkE2FQFBx4NAWxNWNNz/CXkex26Y8PeYEx9GMZr4p15M1&#10;4kSj7x0jzGcpCOLa6Z5bhPf9c7IC4YNirYxjQriQh3V1fVWqQrszb+m0C62IJewLhdCFMBRS+roj&#10;q/zMDcTRa9xoVYhybKUe1TmWWyMXaZpLq3qOC50a6LGj+mt3tAhvjfrcmNfm8p3V0ny8bPZ3bXhC&#10;vL2ZHu5BBJrCXxh+8SM6VJHp4I6svTAISZ7NYxQhX4KIfrJYZSAOCNkyBVmV8v+B6gcAAP//AwBQ&#10;SwECLQAUAAYACAAAACEAtoM4kv4AAADhAQAAEwAAAAAAAAAAAAAAAAAAAAAAW0NvbnRlbnRfVHlw&#10;ZXNdLnhtbFBLAQItABQABgAIAAAAIQA4/SH/1gAAAJQBAAALAAAAAAAAAAAAAAAAAC8BAABfcmVs&#10;cy8ucmVsc1BLAQItABQABgAIAAAAIQD3QJD1nAIAANYFAAAOAAAAAAAAAAAAAAAAAC4CAABkcnMv&#10;ZTJvRG9jLnhtbFBLAQItABQABgAIAAAAIQDXKbDJ3wAAAAgBAAAPAAAAAAAAAAAAAAAAAPYEAABk&#10;cnMvZG93bnJldi54bWxQSwUGAAAAAAQABADzAAAAAgYAAAAA&#10;" fillcolor="#fff2cc [663]" strokecolor="black [3213]" strokeweight="1pt"/>
            </w:pict>
          </mc:Fallback>
        </mc:AlternateContent>
      </w:r>
      <w:r w:rsidR="00E707B7" w:rsidRPr="00E707B7">
        <w:rPr>
          <w:rFonts w:ascii="Arial" w:eastAsia="Times New Roman" w:hAnsi="Arial" w:cs="Arial"/>
          <w:sz w:val="28"/>
          <w:szCs w:val="28"/>
          <w:lang/>
        </w:rPr>
        <w:t>I mean, opening that door, that key wouldn't let me open it, then the concierge took it, we went in. The concierge put the light on, she was there dead on the settee. And I started screaming. [Sobs]</w:t>
      </w:r>
      <w:r w:rsidR="00E707B7" w:rsidRPr="00E707B7">
        <w:rPr>
          <w:rFonts w:ascii="Arial" w:eastAsia="Times New Roman" w:hAnsi="Arial" w:cs="Arial"/>
          <w:sz w:val="28"/>
          <w:szCs w:val="28"/>
          <w:lang/>
        </w:rPr>
        <w:t> </w:t>
      </w:r>
    </w:p>
    <w:p w14:paraId="191709C4" w14:textId="2416DA14"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my daughter’s dead, such a shock. The concierge runs out, getting the police, ambulance, whatever. And then she left us all a note saying she couldn't go on no more. For me to look after the kids. </w:t>
      </w:r>
      <w:r w:rsidRPr="00E707B7">
        <w:rPr>
          <w:rFonts w:ascii="Arial" w:eastAsia="Times New Roman" w:hAnsi="Arial" w:cs="Arial"/>
          <w:sz w:val="28"/>
          <w:szCs w:val="28"/>
          <w:lang/>
        </w:rPr>
        <w:t> </w:t>
      </w:r>
    </w:p>
    <w:p w14:paraId="23DE6F0F" w14:textId="17EAD5BB"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So I was just on like autopilot, just went through it all. The police said, well I knew there would be an inquest. </w:t>
      </w: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they said I'd have to write like a statement. To see her final days, were what frame of mind. </w:t>
      </w: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I wrote it and I knew it was the DWP fault for what they'd done. </w:t>
      </w:r>
      <w:r w:rsidRPr="00E707B7">
        <w:rPr>
          <w:rFonts w:ascii="Arial" w:eastAsia="Times New Roman" w:hAnsi="Arial" w:cs="Arial"/>
          <w:sz w:val="28"/>
          <w:szCs w:val="28"/>
          <w:lang/>
        </w:rPr>
        <w:t> </w:t>
      </w:r>
    </w:p>
    <w:p w14:paraId="27575789" w14:textId="79BA4BD5"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I started my campaign I thought that this is not right. And then I got them investigated by the independent case examiner and they found five failings. </w:t>
      </w:r>
    </w:p>
    <w:p w14:paraId="5CC5E860" w14:textId="440675E0"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[Text]</w:t>
      </w:r>
      <w:r>
        <w:rPr>
          <w:rFonts w:ascii="Arial" w:eastAsia="Times New Roman" w:hAnsi="Arial" w:cs="Arial"/>
          <w:sz w:val="28"/>
          <w:szCs w:val="28"/>
          <w:lang/>
        </w:rPr>
        <w:t>:</w:t>
      </w:r>
      <w:r w:rsidRPr="00E707B7">
        <w:rPr>
          <w:rFonts w:ascii="Arial" w:eastAsia="Times New Roman" w:hAnsi="Arial" w:cs="Arial"/>
          <w:sz w:val="28"/>
          <w:szCs w:val="28"/>
          <w:lang/>
        </w:rPr>
        <w:t xml:space="preserve"> Joy dove lost her appeal for a new</w:t>
      </w:r>
      <w:r>
        <w:rPr>
          <w:rFonts w:ascii="Arial" w:eastAsia="Times New Roman" w:hAnsi="Arial" w:cs="Arial"/>
          <w:sz w:val="28"/>
          <w:szCs w:val="28"/>
          <w:lang/>
        </w:rPr>
        <w:t xml:space="preserve"> </w:t>
      </w:r>
      <w:r w:rsidRPr="00E707B7">
        <w:rPr>
          <w:rFonts w:ascii="Arial" w:eastAsia="Times New Roman" w:hAnsi="Arial" w:cs="Arial"/>
          <w:sz w:val="28"/>
          <w:szCs w:val="28"/>
          <w:lang/>
        </w:rPr>
        <w:t>inquest at the High Court in September 2021. She vows to keep fighting. </w:t>
      </w:r>
    </w:p>
    <w:p w14:paraId="2F70A143" w14:textId="77777777"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And it's an independent inquiry to investigate DWP failings in relation to these deaths, including whether they </w:t>
      </w:r>
      <w:proofErr w:type="gramStart"/>
      <w:r w:rsidRPr="00E707B7">
        <w:rPr>
          <w:rFonts w:ascii="Arial" w:eastAsia="Times New Roman" w:hAnsi="Arial" w:cs="Arial"/>
          <w:sz w:val="28"/>
          <w:szCs w:val="28"/>
          <w:lang/>
        </w:rPr>
        <w:t>has</w:t>
      </w:r>
      <w:proofErr w:type="gramEnd"/>
      <w:r w:rsidRPr="00E707B7">
        <w:rPr>
          <w:rFonts w:ascii="Arial" w:eastAsia="Times New Roman" w:hAnsi="Arial" w:cs="Arial"/>
          <w:sz w:val="28"/>
          <w:szCs w:val="28"/>
          <w:lang/>
        </w:rPr>
        <w:t xml:space="preserve"> been misconduct by civil servants or ministers. Any evidence of misconduct contributing to serious harm or death to be turned to the police. </w:t>
      </w:r>
      <w:r w:rsidRPr="00E707B7">
        <w:rPr>
          <w:rFonts w:ascii="Arial" w:eastAsia="Times New Roman" w:hAnsi="Arial" w:cs="Arial"/>
          <w:sz w:val="28"/>
          <w:szCs w:val="28"/>
          <w:lang/>
        </w:rPr>
        <w:t> </w:t>
      </w:r>
    </w:p>
    <w:p w14:paraId="0EE760E2" w14:textId="77777777"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It's for everything you know, and everybody not just for my daughter, young or old, it’s for everybody. </w:t>
      </w:r>
      <w:proofErr w:type="gramStart"/>
      <w:r w:rsidRPr="00E707B7">
        <w:rPr>
          <w:rFonts w:ascii="Arial" w:eastAsia="Times New Roman" w:hAnsi="Arial" w:cs="Arial"/>
          <w:sz w:val="28"/>
          <w:szCs w:val="28"/>
          <w:lang/>
        </w:rPr>
        <w:t>So</w:t>
      </w:r>
      <w:proofErr w:type="gramEnd"/>
      <w:r w:rsidRPr="00E707B7">
        <w:rPr>
          <w:rFonts w:ascii="Arial" w:eastAsia="Times New Roman" w:hAnsi="Arial" w:cs="Arial"/>
          <w:sz w:val="28"/>
          <w:szCs w:val="28"/>
          <w:lang/>
        </w:rPr>
        <w:t xml:space="preserve"> my daughters like spearheading the campaign and that makes me feel like her death wasn't in vain. </w:t>
      </w:r>
    </w:p>
    <w:p w14:paraId="5D7C73E6" w14:textId="4604FDDD"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[Text]</w:t>
      </w:r>
      <w:r>
        <w:rPr>
          <w:rFonts w:ascii="Arial" w:eastAsia="Times New Roman" w:hAnsi="Arial" w:cs="Arial"/>
          <w:sz w:val="28"/>
          <w:szCs w:val="28"/>
          <w:lang/>
        </w:rPr>
        <w:t>:</w:t>
      </w:r>
      <w:r w:rsidRPr="00E707B7">
        <w:rPr>
          <w:rFonts w:ascii="Arial" w:eastAsia="Times New Roman" w:hAnsi="Arial" w:cs="Arial"/>
          <w:sz w:val="28"/>
          <w:szCs w:val="28"/>
          <w:lang/>
        </w:rPr>
        <w:t xml:space="preserve"> RIP JODEY WHITING</w:t>
      </w:r>
      <w:r w:rsidRPr="00E707B7">
        <w:rPr>
          <w:rFonts w:ascii="Arial" w:eastAsia="Times New Roman" w:hAnsi="Arial" w:cs="Arial"/>
          <w:sz w:val="28"/>
          <w:szCs w:val="28"/>
          <w:lang/>
        </w:rPr>
        <w:t> </w:t>
      </w:r>
    </w:p>
    <w:p w14:paraId="1856D0B1" w14:textId="4744BE0D"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[Narrator]: And while Joy fights on for justice for </w:t>
      </w:r>
      <w:proofErr w:type="spellStart"/>
      <w:r w:rsidRPr="00E707B7">
        <w:rPr>
          <w:rFonts w:ascii="Arial" w:eastAsia="Times New Roman" w:hAnsi="Arial" w:cs="Arial"/>
          <w:sz w:val="28"/>
          <w:szCs w:val="28"/>
          <w:lang/>
        </w:rPr>
        <w:t>Jodey</w:t>
      </w:r>
      <w:proofErr w:type="spellEnd"/>
      <w:r w:rsidRPr="00E707B7">
        <w:rPr>
          <w:rFonts w:ascii="Arial" w:eastAsia="Times New Roman" w:hAnsi="Arial" w:cs="Arial"/>
          <w:sz w:val="28"/>
          <w:szCs w:val="28"/>
          <w:lang/>
        </w:rPr>
        <w:t xml:space="preserve">, it has been 10 years since the death of Stephen </w:t>
      </w:r>
      <w:proofErr w:type="spellStart"/>
      <w:r w:rsidRPr="00E707B7">
        <w:rPr>
          <w:rFonts w:ascii="Arial" w:eastAsia="Times New Roman" w:hAnsi="Arial" w:cs="Arial"/>
          <w:sz w:val="28"/>
          <w:szCs w:val="28"/>
          <w:lang/>
        </w:rPr>
        <w:t>Carre</w:t>
      </w:r>
      <w:proofErr w:type="spellEnd"/>
      <w:r w:rsidRPr="00E707B7">
        <w:rPr>
          <w:rFonts w:ascii="Arial" w:eastAsia="Times New Roman" w:hAnsi="Arial" w:cs="Arial"/>
          <w:sz w:val="28"/>
          <w:szCs w:val="28"/>
          <w:lang/>
        </w:rPr>
        <w:t xml:space="preserve">. And still people are dying. People like </w:t>
      </w:r>
      <w:proofErr w:type="gramStart"/>
      <w:r w:rsidRPr="00E707B7">
        <w:rPr>
          <w:rFonts w:ascii="Arial" w:eastAsia="Times New Roman" w:hAnsi="Arial" w:cs="Arial"/>
          <w:sz w:val="28"/>
          <w:szCs w:val="28"/>
          <w:lang/>
        </w:rPr>
        <w:t>21 year old</w:t>
      </w:r>
      <w:proofErr w:type="gramEnd"/>
      <w:r w:rsidRPr="00E707B7">
        <w:rPr>
          <w:rFonts w:ascii="Arial" w:eastAsia="Times New Roman" w:hAnsi="Arial" w:cs="Arial"/>
          <w:sz w:val="28"/>
          <w:szCs w:val="28"/>
          <w:lang/>
        </w:rPr>
        <w:t xml:space="preserve"> Ker Featherstone, who took his own life after his benefits were reduced. Even though he was so ill he couldn't even see his own family.</w:t>
      </w:r>
      <w:r w:rsidRPr="00E707B7">
        <w:rPr>
          <w:rFonts w:ascii="Arial" w:eastAsia="Times New Roman" w:hAnsi="Arial" w:cs="Arial"/>
          <w:sz w:val="28"/>
          <w:szCs w:val="28"/>
          <w:lang/>
        </w:rPr>
        <w:t> </w:t>
      </w:r>
    </w:p>
    <w:p w14:paraId="5590C9C7" w14:textId="48C32DCA" w:rsidR="00E707B7" w:rsidRPr="00E707B7" w:rsidRDefault="00260196"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Pr>
          <w:rFonts w:ascii="Arial" w:eastAsia="Arial" w:hAnsi="Arial" w:cs="Arial"/>
          <w:noProof/>
          <w:szCs w:val="28"/>
        </w:rPr>
        <mc:AlternateContent>
          <mc:Choice Requires="wps">
            <w:drawing>
              <wp:anchor distT="0" distB="0" distL="114300" distR="114300" simplePos="0" relativeHeight="251804672" behindDoc="0" locked="0" layoutInCell="1" allowOverlap="1" wp14:anchorId="516C1CE6" wp14:editId="444C9D70">
                <wp:simplePos x="0" y="0"/>
                <wp:positionH relativeFrom="column">
                  <wp:posOffset>4979035</wp:posOffset>
                </wp:positionH>
                <wp:positionV relativeFrom="paragraph">
                  <wp:posOffset>200025</wp:posOffset>
                </wp:positionV>
                <wp:extent cx="175260" cy="220980"/>
                <wp:effectExtent l="0" t="22860" r="30480" b="30480"/>
                <wp:wrapNone/>
                <wp:docPr id="69" name="Isosceles Triangle 6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9757D" id="Isosceles Triangle 69" o:spid="_x0000_s1026" type="#_x0000_t5" style="position:absolute;margin-left:392.05pt;margin-top:15.75pt;width:13.8pt;height:17.4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m8n0uEAAAAJAQAADwAAAGRycy9kb3ducmV2&#10;LnhtbEyPy07DMBBF90j8gzVI7KiTRmmjNE6FQFCxYNEWxHaaTB6qPY5it035eswKlqN7dO+ZYj0Z&#10;Lc40ut6ygngWgSCubN1zq+Bj//KQgXAeuUZtmRRcycG6vL0pMK/thbd03vlWhBJ2OSrovB9yKV3V&#10;kUE3swNxyBo7GvThHFtZj3gJ5UbLeRQtpMGew0KHAz11VB13J6PgvcGvjX5rrt9JJfXn62aftv5Z&#10;qfu76XEFwtPk/2D41Q/qUAangz1x7YRWsMyiNKAKkjQGEYAsThMQBwWL+RJkWcj/H5Q/AAAA//8D&#10;AFBLAQItABQABgAIAAAAIQC2gziS/gAAAOEBAAATAAAAAAAAAAAAAAAAAAAAAABbQ29udGVudF9U&#10;eXBlc10ueG1sUEsBAi0AFAAGAAgAAAAhADj9If/WAAAAlAEAAAsAAAAAAAAAAAAAAAAALwEAAF9y&#10;ZWxzLy5yZWxzUEsBAi0AFAAGAAgAAAAhAPdAkPWcAgAA1gUAAA4AAAAAAAAAAAAAAAAALgIAAGRy&#10;cy9lMm9Eb2MueG1sUEsBAi0AFAAGAAgAAAAhAGZvJ9LhAAAACQEAAA8AAAAAAAAAAAAAAAAA9gQA&#10;AGRycy9kb3ducmV2LnhtbFBLBQYAAAAABAAEAPMAAAAEBgAAAAA=&#10;" fillcolor="#fff2cc [663]" strokecolor="black [3213]" strokeweight="1pt"/>
            </w:pict>
          </mc:Fallback>
        </mc:AlternateContent>
      </w:r>
      <w:r w:rsidR="00E707B7" w:rsidRPr="00E707B7">
        <w:rPr>
          <w:rFonts w:ascii="Arial" w:eastAsia="Times New Roman" w:hAnsi="Arial" w:cs="Arial"/>
          <w:sz w:val="28"/>
          <w:szCs w:val="28"/>
          <w:lang/>
        </w:rPr>
        <w:t>[Text]</w:t>
      </w:r>
      <w:r w:rsidR="00E707B7">
        <w:rPr>
          <w:rFonts w:ascii="Arial" w:eastAsia="Times New Roman" w:hAnsi="Arial" w:cs="Arial"/>
          <w:sz w:val="28"/>
          <w:szCs w:val="28"/>
          <w:lang/>
        </w:rPr>
        <w:t>:</w:t>
      </w:r>
      <w:r w:rsidR="00E707B7" w:rsidRPr="00E707B7">
        <w:rPr>
          <w:rFonts w:ascii="Arial" w:eastAsia="Times New Roman" w:hAnsi="Arial" w:cs="Arial"/>
          <w:sz w:val="28"/>
          <w:szCs w:val="28"/>
          <w:lang/>
        </w:rPr>
        <w:t xml:space="preserve"> RIP KER FEATHERSTONE </w:t>
      </w:r>
    </w:p>
    <w:p w14:paraId="57F3E51E" w14:textId="58B72AA6" w:rsidR="00E707B7" w:rsidRPr="00E707B7" w:rsidRDefault="00260196"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Pr>
          <w:rFonts w:ascii="Arial" w:eastAsia="Arial" w:hAnsi="Arial" w:cs="Arial"/>
          <w:noProof/>
          <w:szCs w:val="28"/>
        </w:rPr>
        <w:lastRenderedPageBreak/>
        <mc:AlternateContent>
          <mc:Choice Requires="wps">
            <w:drawing>
              <wp:anchor distT="0" distB="0" distL="114300" distR="114300" simplePos="0" relativeHeight="251806720" behindDoc="0" locked="0" layoutInCell="1" allowOverlap="1" wp14:anchorId="543C9C91" wp14:editId="5555340B">
                <wp:simplePos x="0" y="0"/>
                <wp:positionH relativeFrom="column">
                  <wp:posOffset>-267970</wp:posOffset>
                </wp:positionH>
                <wp:positionV relativeFrom="paragraph">
                  <wp:posOffset>74930</wp:posOffset>
                </wp:positionV>
                <wp:extent cx="175260" cy="220980"/>
                <wp:effectExtent l="0" t="22860" r="30480" b="30480"/>
                <wp:wrapNone/>
                <wp:docPr id="70" name="Isosceles Triangle 7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1CC5" id="Isosceles Triangle 70" o:spid="_x0000_s1026" type="#_x0000_t5" style="position:absolute;margin-left:-21.1pt;margin-top:5.9pt;width:13.8pt;height:17.4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upXVt8AAAAJAQAADwAAAGRycy9kb3ducmV2&#10;LnhtbEyPO0/DQBCEeyT+w2mR6JyziY2Q8TlCIIgoKJKAaDe+9UPcw/JdEodfz1JBOZrRzDfVarZG&#10;HGkKg3cKskUKglzj9eA6Be+75+QORIjoNBrvSMGZAqzqy4sKS+1PbkPHbewEl7hQooI+xrGUMjQ9&#10;WQwLP5Jjr/WTxchy6qSe8MTl1sibNL2VFgfHCz2O9NhT87U9WAVvLX6uzWt7/l420ny8rHdFF5+U&#10;ur6aH+5BRJrjXxh+8Rkdamba+4PTQRgFSV4wemSjyEFwIMkyPrdXkC9TkHUl/z+ofwAAAP//AwBQ&#10;SwECLQAUAAYACAAAACEAtoM4kv4AAADhAQAAEwAAAAAAAAAAAAAAAAAAAAAAW0NvbnRlbnRfVHlw&#10;ZXNdLnhtbFBLAQItABQABgAIAAAAIQA4/SH/1gAAAJQBAAALAAAAAAAAAAAAAAAAAC8BAABfcmVs&#10;cy8ucmVsc1BLAQItABQABgAIAAAAIQD3QJD1nAIAANYFAAAOAAAAAAAAAAAAAAAAAC4CAABkcnMv&#10;ZTJvRG9jLnhtbFBLAQItABQABgAIAAAAIQBq6ldW3wAAAAkBAAAPAAAAAAAAAAAAAAAAAPYEAABk&#10;cnMvZG93bnJldi54bWxQSwUGAAAAAAQABADzAAAAAgYAAAAA&#10;" fillcolor="#fff2cc [663]" strokecolor="black [3213]" strokeweight="1pt"/>
            </w:pict>
          </mc:Fallback>
        </mc:AlternateContent>
      </w:r>
      <w:r w:rsidR="00E707B7" w:rsidRPr="00E707B7">
        <w:rPr>
          <w:rFonts w:ascii="Arial" w:eastAsia="Times New Roman" w:hAnsi="Arial" w:cs="Arial"/>
          <w:sz w:val="28"/>
          <w:szCs w:val="28"/>
          <w:lang/>
        </w:rPr>
        <w:t>[Narrator]: In response to Kurt’s death. The same old platitudes are wheeled out by the DWP. ‘</w:t>
      </w:r>
      <w:proofErr w:type="gramStart"/>
      <w:r w:rsidR="00E707B7" w:rsidRPr="00E707B7">
        <w:rPr>
          <w:rFonts w:ascii="Arial" w:eastAsia="Times New Roman" w:hAnsi="Arial" w:cs="Arial"/>
          <w:sz w:val="28"/>
          <w:szCs w:val="28"/>
          <w:lang/>
        </w:rPr>
        <w:t>They</w:t>
      </w:r>
      <w:proofErr w:type="gramEnd"/>
      <w:r w:rsidR="00E707B7" w:rsidRPr="00E707B7">
        <w:rPr>
          <w:rFonts w:ascii="Arial" w:eastAsia="Times New Roman" w:hAnsi="Arial" w:cs="Arial"/>
          <w:sz w:val="28"/>
          <w:szCs w:val="28"/>
          <w:lang/>
        </w:rPr>
        <w:t xml:space="preserve"> said we support millions of people a year and our priority is they get the benefits to which they are entitled promptly and receive a supportive and compassionate service. In </w:t>
      </w:r>
      <w:proofErr w:type="gramStart"/>
      <w:r w:rsidR="00E707B7" w:rsidRPr="00E707B7">
        <w:rPr>
          <w:rFonts w:ascii="Arial" w:eastAsia="Times New Roman" w:hAnsi="Arial" w:cs="Arial"/>
          <w:sz w:val="28"/>
          <w:szCs w:val="28"/>
          <w:lang/>
        </w:rPr>
        <w:t>the vast majority of</w:t>
      </w:r>
      <w:proofErr w:type="gramEnd"/>
      <w:r w:rsidR="00E707B7" w:rsidRPr="00E707B7">
        <w:rPr>
          <w:rFonts w:ascii="Arial" w:eastAsia="Times New Roman" w:hAnsi="Arial" w:cs="Arial"/>
          <w:sz w:val="28"/>
          <w:szCs w:val="28"/>
          <w:lang/>
        </w:rPr>
        <w:t xml:space="preserve"> cases this happens but when sadly there is a tragic case. We take it very seriously, learn lessons and make changes to our systems when necessary.</w:t>
      </w:r>
      <w:proofErr w:type="gramStart"/>
      <w:r w:rsidR="00E707B7" w:rsidRPr="00E707B7">
        <w:rPr>
          <w:rFonts w:ascii="Arial" w:eastAsia="Times New Roman" w:hAnsi="Arial" w:cs="Arial"/>
          <w:sz w:val="28"/>
          <w:szCs w:val="28"/>
          <w:lang/>
        </w:rPr>
        <w:t>’[</w:t>
      </w:r>
      <w:proofErr w:type="gramEnd"/>
      <w:r w:rsidR="00E707B7" w:rsidRPr="00E707B7">
        <w:rPr>
          <w:rFonts w:ascii="Arial" w:eastAsia="Times New Roman" w:hAnsi="Arial" w:cs="Arial"/>
          <w:sz w:val="28"/>
          <w:szCs w:val="28"/>
          <w:lang/>
        </w:rPr>
        <w:t>Text DWP July 2021] </w:t>
      </w:r>
      <w:r w:rsidR="00E707B7" w:rsidRPr="00E707B7">
        <w:rPr>
          <w:rFonts w:ascii="Arial" w:eastAsia="Times New Roman" w:hAnsi="Arial" w:cs="Arial"/>
          <w:sz w:val="28"/>
          <w:szCs w:val="28"/>
          <w:lang/>
        </w:rPr>
        <w:t> </w:t>
      </w:r>
    </w:p>
    <w:p w14:paraId="42A9A47D" w14:textId="01669D8F"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[Narrator]: There has been over 10 years of independent reviews, peer reviews, United Nations condemnation, coroner stating that benefit reforms have led to people's death. Freedom of information requests exposing DWP lies, research on the damage the DWP is doing, judges decisions pointing to the unfairness of the benefit system, documentaries showing deceitful tactics from the DWP and there is still no political or legal recourse. There's only one thing for it. I </w:t>
      </w:r>
      <w:proofErr w:type="gramStart"/>
      <w:r w:rsidRPr="00E707B7">
        <w:rPr>
          <w:rFonts w:ascii="Arial" w:eastAsia="Times New Roman" w:hAnsi="Arial" w:cs="Arial"/>
          <w:sz w:val="28"/>
          <w:szCs w:val="28"/>
          <w:lang/>
        </w:rPr>
        <w:t>have to</w:t>
      </w:r>
      <w:proofErr w:type="gramEnd"/>
      <w:r w:rsidRPr="00E707B7">
        <w:rPr>
          <w:rFonts w:ascii="Arial" w:eastAsia="Times New Roman" w:hAnsi="Arial" w:cs="Arial"/>
          <w:sz w:val="28"/>
          <w:szCs w:val="28"/>
          <w:lang/>
        </w:rPr>
        <w:t xml:space="preserve"> section the DWP. </w:t>
      </w:r>
      <w:r w:rsidRPr="00E707B7">
        <w:rPr>
          <w:rFonts w:ascii="Arial" w:eastAsia="Times New Roman" w:hAnsi="Arial" w:cs="Arial"/>
          <w:sz w:val="28"/>
          <w:szCs w:val="28"/>
          <w:lang/>
        </w:rPr>
        <w:t> </w:t>
      </w:r>
    </w:p>
    <w:p w14:paraId="01181B2B" w14:textId="127BE8B6"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Section 136 is a legal power and a mental health term where someone is removed from a public place for being a danger to themselves or other people.  </w:t>
      </w:r>
    </w:p>
    <w:p w14:paraId="14D6E63D" w14:textId="77777777"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[Text]: the first part off the assessment is Dolly checking the DWP for heartbeat. </w:t>
      </w:r>
    </w:p>
    <w:p w14:paraId="4F952F3B" w14:textId="6F3F7776"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[Dolly outside DWP building]:</w:t>
      </w:r>
      <w:r w:rsidRPr="00E707B7">
        <w:rPr>
          <w:rFonts w:ascii="Arial" w:eastAsia="Times New Roman" w:hAnsi="Arial" w:cs="Arial"/>
          <w:sz w:val="28"/>
          <w:szCs w:val="28"/>
          <w:lang/>
        </w:rPr>
        <w:t> </w:t>
      </w:r>
      <w:r w:rsidRPr="00E707B7">
        <w:rPr>
          <w:rFonts w:ascii="Arial" w:eastAsia="Times New Roman" w:hAnsi="Arial" w:cs="Arial"/>
          <w:sz w:val="28"/>
          <w:szCs w:val="28"/>
          <w:lang/>
        </w:rPr>
        <w:t>There is no heart in this building. Come on, come take this heart! Come on take it! What are you scared of?</w:t>
      </w:r>
      <w:r w:rsidRPr="00E707B7">
        <w:rPr>
          <w:rFonts w:ascii="Arial" w:eastAsia="Times New Roman" w:hAnsi="Arial" w:cs="Arial"/>
          <w:sz w:val="28"/>
          <w:szCs w:val="28"/>
          <w:lang/>
        </w:rPr>
        <w:t> </w:t>
      </w:r>
    </w:p>
    <w:p w14:paraId="2941CEBA" w14:textId="77777777"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[Another protestor]: You have blood on your hands DWP. How can you make somebody fit to work when they land in a coffin.</w:t>
      </w:r>
      <w:r w:rsidRPr="00E707B7">
        <w:rPr>
          <w:rFonts w:ascii="Arial" w:eastAsia="Times New Roman" w:hAnsi="Arial" w:cs="Arial"/>
          <w:sz w:val="28"/>
          <w:szCs w:val="28"/>
          <w:lang/>
        </w:rPr>
        <w:t> </w:t>
      </w:r>
    </w:p>
    <w:p w14:paraId="5CA48119" w14:textId="77777777"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[Text]: I adapted some of the questions the DWP asked people in their work capability assessment to see if the DWP is fit to work. </w:t>
      </w:r>
    </w:p>
    <w:p w14:paraId="3AAADBC2" w14:textId="77777777" w:rsidR="004A0B93" w:rsidRDefault="00260196" w:rsidP="00E707B7">
      <w:pPr>
        <w:spacing w:before="100" w:beforeAutospacing="1" w:after="100" w:afterAutospacing="1" w:line="240" w:lineRule="auto"/>
        <w:textAlignment w:val="baseline"/>
        <w:rPr>
          <w:rFonts w:ascii="Arial" w:eastAsia="Times New Roman" w:hAnsi="Arial" w:cs="Arial"/>
          <w:sz w:val="28"/>
          <w:szCs w:val="28"/>
          <w:lang/>
        </w:rPr>
      </w:pPr>
      <w:r>
        <w:rPr>
          <w:rFonts w:ascii="Arial" w:eastAsia="Arial" w:hAnsi="Arial" w:cs="Arial"/>
          <w:noProof/>
          <w:szCs w:val="28"/>
        </w:rPr>
        <mc:AlternateContent>
          <mc:Choice Requires="wps">
            <w:drawing>
              <wp:anchor distT="0" distB="0" distL="114300" distR="114300" simplePos="0" relativeHeight="251808768" behindDoc="0" locked="0" layoutInCell="1" allowOverlap="1" wp14:anchorId="5661A8DB" wp14:editId="28E4DD51">
                <wp:simplePos x="0" y="0"/>
                <wp:positionH relativeFrom="column">
                  <wp:posOffset>5134610</wp:posOffset>
                </wp:positionH>
                <wp:positionV relativeFrom="paragraph">
                  <wp:posOffset>831850</wp:posOffset>
                </wp:positionV>
                <wp:extent cx="175260" cy="220980"/>
                <wp:effectExtent l="0" t="22860" r="30480" b="30480"/>
                <wp:wrapNone/>
                <wp:docPr id="71" name="Isosceles Triangle 7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F6F05" id="Isosceles Triangle 71" o:spid="_x0000_s1026" type="#_x0000_t5" style="position:absolute;margin-left:404.3pt;margin-top:65.5pt;width:13.8pt;height:17.4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B3xaeAAAAALAQAADwAAAGRycy9kb3ducmV2&#10;LnhtbEyPO0/DQBCEeyT+w2mR6MgZm1jG+BwhEEQUFCQg2o1v/RD3sHyXxOHXs1RQ7sxodr5qNVsj&#10;DjSFwTsF14sEBLnG68F1Ct63T1cFiBDRaTTekYITBVjV52cVltof3RsdNrETXOJCiQr6GMdSytD0&#10;ZDEs/EiOvdZPFiOfUyf1hEcut0amSZJLi4PjDz2O9NBT87XZWwWvLX6uzUt7+s4aaT6e19tlFx+V&#10;uryY7+9ARJrjXxh+5/N0qHnTzu+dDsIoKJIls0Q2spscBCeK7JZhdqzkaQqyruR/hvoHAAD//wMA&#10;UEsBAi0AFAAGAAgAAAAhALaDOJL+AAAA4QEAABMAAAAAAAAAAAAAAAAAAAAAAFtDb250ZW50X1R5&#10;cGVzXS54bWxQSwECLQAUAAYACAAAACEAOP0h/9YAAACUAQAACwAAAAAAAAAAAAAAAAAvAQAAX3Jl&#10;bHMvLnJlbHNQSwECLQAUAAYACAAAACEA90CQ9ZwCAADWBQAADgAAAAAAAAAAAAAAAAAuAgAAZHJz&#10;L2Uyb0RvYy54bWxQSwECLQAUAAYACAAAACEAPB3xaeAAAAALAQAADwAAAAAAAAAAAAAAAAD2BAAA&#10;ZHJzL2Rvd25yZXYueG1sUEsFBgAAAAAEAAQA8wAAAAMGAAAAAA==&#10;" fillcolor="#fff2cc [663]" strokecolor="black [3213]" strokeweight="1pt"/>
            </w:pict>
          </mc:Fallback>
        </mc:AlternateContent>
      </w:r>
      <w:r w:rsidR="00E707B7" w:rsidRPr="00E707B7">
        <w:rPr>
          <w:rFonts w:ascii="Arial" w:eastAsia="Times New Roman" w:hAnsi="Arial" w:cs="Arial"/>
          <w:sz w:val="28"/>
          <w:szCs w:val="28"/>
          <w:lang/>
        </w:rPr>
        <w:t>[Dolly at protest]:</w:t>
      </w:r>
      <w:r w:rsidR="00E707B7" w:rsidRPr="00E707B7">
        <w:rPr>
          <w:rFonts w:ascii="Arial" w:eastAsia="Times New Roman" w:hAnsi="Arial" w:cs="Arial"/>
          <w:sz w:val="28"/>
          <w:szCs w:val="28"/>
          <w:lang/>
        </w:rPr>
        <w:t> </w:t>
      </w:r>
      <w:r w:rsidR="00E707B7" w:rsidRPr="00E707B7">
        <w:rPr>
          <w:rFonts w:ascii="Arial" w:eastAsia="Times New Roman" w:hAnsi="Arial" w:cs="Arial"/>
          <w:sz w:val="28"/>
          <w:szCs w:val="28"/>
          <w:lang/>
        </w:rPr>
        <w:t xml:space="preserve">We are sick of you, as doctors we have come to assess you, as you have assessed many people to their deaths, to their starvation. To DWP and the workers inside. Do you dress appropriately to condemn people to their deaths? Do you use a computer to destroy people's lives? </w:t>
      </w:r>
    </w:p>
    <w:p w14:paraId="56B7AA33" w14:textId="2BF39514"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lastRenderedPageBreak/>
        <w:t xml:space="preserve">I </w:t>
      </w:r>
      <w:r w:rsidR="00260196">
        <w:rPr>
          <w:rFonts w:ascii="Arial" w:eastAsia="Arial" w:hAnsi="Arial" w:cs="Arial"/>
          <w:noProof/>
          <w:szCs w:val="28"/>
        </w:rPr>
        <mc:AlternateContent>
          <mc:Choice Requires="wps">
            <w:drawing>
              <wp:anchor distT="0" distB="0" distL="114300" distR="114300" simplePos="0" relativeHeight="251810816" behindDoc="0" locked="0" layoutInCell="1" allowOverlap="1" wp14:anchorId="56967594" wp14:editId="48629487">
                <wp:simplePos x="0" y="0"/>
                <wp:positionH relativeFrom="column">
                  <wp:posOffset>-530225</wp:posOffset>
                </wp:positionH>
                <wp:positionV relativeFrom="paragraph">
                  <wp:posOffset>6350</wp:posOffset>
                </wp:positionV>
                <wp:extent cx="175260" cy="220980"/>
                <wp:effectExtent l="0" t="22860" r="30480" b="30480"/>
                <wp:wrapNone/>
                <wp:docPr id="72" name="Isosceles Triangle 7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0CF8A" id="Isosceles Triangle 72" o:spid="_x0000_s1026" type="#_x0000_t5" style="position:absolute;margin-left:-41.75pt;margin-top:.5pt;width:13.8pt;height:17.4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WNUJeAAAAAIAQAADwAAAGRycy9kb3ducmV2&#10;LnhtbEyPzU7DMBCE70i8g7VI3FKnCS1VyKZCIKg4cKAFcd3Gzo+w11HstilPjznBcTSjmW/K9WSN&#10;OOrR944R5rMUhObaqZ5bhPfdU7IC4QOxIuNYI5y1h3V1eVFSodyJ3/RxG1oRS9gXhNCFMBRS+rrT&#10;lvzMDZqj17jRUohybKUa6RTLrZFZmi6lpZ7jQkeDfuh0/bU9WITXhj435qU5f+e1NB/Pm92iDY+I&#10;11fT/R2IoKfwF4Zf/IgOVWTauwMrLwxCsrqdxyjCzRJE9JNFloPYI+RZBrIq5f8D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jWNUJeAAAAAIAQAADwAAAAAAAAAAAAAAAAD2BAAA&#10;ZHJzL2Rvd25yZXYueG1sUEsFBgAAAAAEAAQA8wAAAAMGAAAAAA==&#10;" fillcolor="#fff2cc [663]" strokecolor="black [3213]" strokeweight="1pt"/>
            </w:pict>
          </mc:Fallback>
        </mc:AlternateContent>
      </w:r>
      <w:r w:rsidRPr="00E707B7">
        <w:rPr>
          <w:rFonts w:ascii="Arial" w:eastAsia="Times New Roman" w:hAnsi="Arial" w:cs="Arial"/>
          <w:sz w:val="28"/>
          <w:szCs w:val="28"/>
          <w:lang/>
        </w:rPr>
        <w:t>thereby section you to be unfit, you are a danger to yourself and other people. </w:t>
      </w:r>
      <w:r w:rsidRPr="00E707B7">
        <w:rPr>
          <w:rFonts w:ascii="Arial" w:eastAsia="Times New Roman" w:hAnsi="Arial" w:cs="Arial"/>
          <w:sz w:val="28"/>
          <w:szCs w:val="28"/>
          <w:lang/>
        </w:rPr>
        <w:t> </w:t>
      </w:r>
    </w:p>
    <w:p w14:paraId="5F0939EC" w14:textId="56F50F85"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[Music, </w:t>
      </w:r>
      <w:proofErr w:type="gramStart"/>
      <w:r w:rsidRPr="00E707B7">
        <w:rPr>
          <w:rFonts w:ascii="Arial" w:eastAsia="Times New Roman" w:hAnsi="Arial" w:cs="Arial"/>
          <w:sz w:val="28"/>
          <w:szCs w:val="28"/>
          <w:lang/>
        </w:rPr>
        <w:t>Whose</w:t>
      </w:r>
      <w:proofErr w:type="gramEnd"/>
      <w:r w:rsidRPr="00E707B7">
        <w:rPr>
          <w:rFonts w:ascii="Arial" w:eastAsia="Times New Roman" w:hAnsi="Arial" w:cs="Arial"/>
          <w:sz w:val="28"/>
          <w:szCs w:val="28"/>
          <w:lang/>
        </w:rPr>
        <w:t xml:space="preserve"> side are you on by </w:t>
      </w:r>
      <w:proofErr w:type="spellStart"/>
      <w:r w:rsidRPr="00E707B7">
        <w:rPr>
          <w:rFonts w:ascii="Arial" w:eastAsia="Times New Roman" w:hAnsi="Arial" w:cs="Arial"/>
          <w:sz w:val="28"/>
          <w:szCs w:val="28"/>
          <w:lang/>
        </w:rPr>
        <w:t>Rockinpaddy</w:t>
      </w:r>
      <w:proofErr w:type="spellEnd"/>
      <w:r w:rsidRPr="00E707B7">
        <w:rPr>
          <w:rFonts w:ascii="Arial" w:eastAsia="Times New Roman" w:hAnsi="Arial" w:cs="Arial"/>
          <w:sz w:val="28"/>
          <w:szCs w:val="28"/>
          <w:lang/>
        </w:rPr>
        <w:t>]:</w:t>
      </w:r>
      <w:r w:rsidR="001F4499">
        <w:rPr>
          <w:rFonts w:ascii="Arial" w:eastAsia="Times New Roman" w:hAnsi="Arial" w:cs="Arial"/>
          <w:sz w:val="28"/>
          <w:szCs w:val="28"/>
          <w:lang/>
        </w:rPr>
        <w:t xml:space="preserve"> [Lyrics]:</w:t>
      </w:r>
      <w:r w:rsidRPr="00E707B7">
        <w:rPr>
          <w:rFonts w:ascii="Arial" w:eastAsia="Times New Roman" w:hAnsi="Arial" w:cs="Arial"/>
          <w:sz w:val="28"/>
          <w:szCs w:val="28"/>
          <w:lang/>
        </w:rPr>
        <w:t xml:space="preserve"> Because of all these changes thousands of us have died. And if these changes keep on happening, what more proof do we need that you have lied. Which side are you on, the boys? Which side are you on? Which side are you on, the boys? Which side are you on?  </w:t>
      </w:r>
    </w:p>
    <w:p w14:paraId="7FFFF2F0" w14:textId="44A2737B"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[Protestor holding Section 136 yellow </w:t>
      </w:r>
      <w:r w:rsidR="0080736A">
        <w:rPr>
          <w:rFonts w:ascii="Arial" w:eastAsia="Times New Roman" w:hAnsi="Arial" w:cs="Arial"/>
          <w:sz w:val="28"/>
          <w:szCs w:val="28"/>
          <w:lang/>
        </w:rPr>
        <w:t>hazard</w:t>
      </w:r>
      <w:r w:rsidRPr="00E707B7">
        <w:rPr>
          <w:rFonts w:ascii="Arial" w:eastAsia="Times New Roman" w:hAnsi="Arial" w:cs="Arial"/>
          <w:sz w:val="28"/>
          <w:szCs w:val="28"/>
          <w:lang/>
        </w:rPr>
        <w:t xml:space="preserve"> tape outside DWP]: Justice for </w:t>
      </w:r>
      <w:proofErr w:type="spellStart"/>
      <w:r w:rsidRPr="00E707B7">
        <w:rPr>
          <w:rFonts w:ascii="Arial" w:eastAsia="Times New Roman" w:hAnsi="Arial" w:cs="Arial"/>
          <w:sz w:val="28"/>
          <w:szCs w:val="28"/>
          <w:lang/>
        </w:rPr>
        <w:t>Jodey</w:t>
      </w:r>
      <w:proofErr w:type="spellEnd"/>
      <w:r w:rsidRPr="00E707B7">
        <w:rPr>
          <w:rFonts w:ascii="Arial" w:eastAsia="Times New Roman" w:hAnsi="Arial" w:cs="Arial"/>
          <w:sz w:val="28"/>
          <w:szCs w:val="28"/>
          <w:lang/>
        </w:rPr>
        <w:t xml:space="preserve"> and thousands more. Thousands. </w:t>
      </w:r>
      <w:r w:rsidRPr="00E707B7">
        <w:rPr>
          <w:rFonts w:ascii="Arial" w:eastAsia="Times New Roman" w:hAnsi="Arial" w:cs="Arial"/>
          <w:sz w:val="28"/>
          <w:szCs w:val="28"/>
          <w:lang/>
        </w:rPr>
        <w:t> </w:t>
      </w:r>
    </w:p>
    <w:p w14:paraId="1917EA16" w14:textId="7A04047A"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[Joy Dove]: Justice for </w:t>
      </w:r>
      <w:proofErr w:type="spellStart"/>
      <w:r w:rsidRPr="00E707B7">
        <w:rPr>
          <w:rFonts w:ascii="Arial" w:eastAsia="Times New Roman" w:hAnsi="Arial" w:cs="Arial"/>
          <w:sz w:val="28"/>
          <w:szCs w:val="28"/>
          <w:lang/>
        </w:rPr>
        <w:t>Jodey</w:t>
      </w:r>
      <w:proofErr w:type="spellEnd"/>
      <w:r w:rsidRPr="00E707B7">
        <w:rPr>
          <w:rFonts w:ascii="Arial" w:eastAsia="Times New Roman" w:hAnsi="Arial" w:cs="Arial"/>
          <w:sz w:val="28"/>
          <w:szCs w:val="28"/>
          <w:lang/>
        </w:rPr>
        <w:t>.  </w:t>
      </w:r>
    </w:p>
    <w:p w14:paraId="40823394" w14:textId="21FFD551"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color w:val="000000"/>
          <w:sz w:val="28"/>
          <w:szCs w:val="28"/>
          <w:lang w:val="en-US"/>
        </w:rPr>
        <w:t xml:space="preserve">[Narrator]: The </w:t>
      </w:r>
      <w:r w:rsidRPr="00E707B7">
        <w:rPr>
          <w:rFonts w:ascii="Arial" w:eastAsia="Times New Roman" w:hAnsi="Arial" w:cs="Arial"/>
          <w:sz w:val="28"/>
          <w:szCs w:val="28"/>
          <w:lang/>
        </w:rPr>
        <w:t>DWP didn't appreciate being sectioned. They called the police. We told the officer we just thought it was wrong people starved to death or were bullied into suicide. Eventually they let us go.</w:t>
      </w:r>
      <w:r w:rsidRPr="00E707B7">
        <w:rPr>
          <w:rFonts w:ascii="Arial" w:eastAsia="Times New Roman" w:hAnsi="Arial" w:cs="Arial"/>
          <w:sz w:val="28"/>
          <w:szCs w:val="28"/>
          <w:lang/>
        </w:rPr>
        <w:t> </w:t>
      </w:r>
    </w:p>
    <w:p w14:paraId="7B307457" w14:textId="3A7A8777"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[Text]:</w:t>
      </w:r>
      <w:r>
        <w:rPr>
          <w:rFonts w:ascii="Arial" w:eastAsia="Times New Roman" w:hAnsi="Arial" w:cs="Arial"/>
          <w:sz w:val="28"/>
          <w:szCs w:val="28"/>
          <w:lang/>
        </w:rPr>
        <w:t xml:space="preserve"> </w:t>
      </w:r>
      <w:r w:rsidRPr="00E707B7">
        <w:rPr>
          <w:rFonts w:ascii="Arial" w:eastAsia="Times New Roman" w:hAnsi="Arial" w:cs="Arial"/>
          <w:sz w:val="28"/>
          <w:szCs w:val="28"/>
          <w:lang/>
        </w:rPr>
        <w:t xml:space="preserve">Jan Librarian: I suppose this morning, I've been thinking quite a lot about the difference in reaction between the way people and the government have expressed such concern rightly about the terrible toll that the Coronavirus has taken. But I'm thinking over the years what's been happening with people who have disabilities and had been found fit to work by this government and have been dying in the thousands. And there's been absolutely no outrage about that apart from a few selected groups, individuals and so on. I don't know whether </w:t>
      </w:r>
      <w:proofErr w:type="gramStart"/>
      <w:r w:rsidRPr="00E707B7">
        <w:rPr>
          <w:rFonts w:ascii="Arial" w:eastAsia="Times New Roman" w:hAnsi="Arial" w:cs="Arial"/>
          <w:sz w:val="28"/>
          <w:szCs w:val="28"/>
          <w:lang/>
        </w:rPr>
        <w:t>it's</w:t>
      </w:r>
      <w:proofErr w:type="gramEnd"/>
      <w:r w:rsidRPr="00E707B7">
        <w:rPr>
          <w:rFonts w:ascii="Arial" w:eastAsia="Times New Roman" w:hAnsi="Arial" w:cs="Arial"/>
          <w:sz w:val="28"/>
          <w:szCs w:val="28"/>
          <w:lang/>
        </w:rPr>
        <w:t xml:space="preserve"> people haven't known about this. But this has happened. And I think we need to be aware that this kind of thing continues to happen. This system is </w:t>
      </w:r>
      <w:proofErr w:type="gramStart"/>
      <w:r w:rsidRPr="00E707B7">
        <w:rPr>
          <w:rFonts w:ascii="Arial" w:eastAsia="Times New Roman" w:hAnsi="Arial" w:cs="Arial"/>
          <w:sz w:val="28"/>
          <w:szCs w:val="28"/>
          <w:lang/>
        </w:rPr>
        <w:t>exactly the same</w:t>
      </w:r>
      <w:proofErr w:type="gramEnd"/>
      <w:r w:rsidRPr="00E707B7">
        <w:rPr>
          <w:rFonts w:ascii="Arial" w:eastAsia="Times New Roman" w:hAnsi="Arial" w:cs="Arial"/>
          <w:sz w:val="28"/>
          <w:szCs w:val="28"/>
          <w:lang/>
        </w:rPr>
        <w:t>, disabled people are being found fit to work and then dying soon after. And that's just not, that's not acceptable.</w:t>
      </w:r>
      <w:r w:rsidRPr="00E707B7">
        <w:rPr>
          <w:rFonts w:ascii="Arial" w:eastAsia="Times New Roman" w:hAnsi="Arial" w:cs="Arial"/>
          <w:sz w:val="28"/>
          <w:szCs w:val="28"/>
          <w:lang/>
        </w:rPr>
        <w:t> </w:t>
      </w:r>
    </w:p>
    <w:p w14:paraId="5D0A9FE8" w14:textId="37B79AF1" w:rsidR="00E707B7" w:rsidRPr="00E707B7" w:rsidRDefault="00260196"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Pr>
          <w:rFonts w:ascii="Arial" w:eastAsia="Arial" w:hAnsi="Arial" w:cs="Arial"/>
          <w:noProof/>
          <w:szCs w:val="28"/>
        </w:rPr>
        <mc:AlternateContent>
          <mc:Choice Requires="wps">
            <w:drawing>
              <wp:anchor distT="0" distB="0" distL="114300" distR="114300" simplePos="0" relativeHeight="251827200" behindDoc="0" locked="0" layoutInCell="1" allowOverlap="1" wp14:anchorId="1BBA375D" wp14:editId="560A733B">
                <wp:simplePos x="0" y="0"/>
                <wp:positionH relativeFrom="column">
                  <wp:posOffset>4968240</wp:posOffset>
                </wp:positionH>
                <wp:positionV relativeFrom="paragraph">
                  <wp:posOffset>1197610</wp:posOffset>
                </wp:positionV>
                <wp:extent cx="175260" cy="220980"/>
                <wp:effectExtent l="0" t="22860" r="30480" b="30480"/>
                <wp:wrapNone/>
                <wp:docPr id="80" name="Isosceles Triangle 8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2EF5F" id="Isosceles Triangle 80" o:spid="_x0000_s1026" type="#_x0000_t5" style="position:absolute;margin-left:391.2pt;margin-top:94.3pt;width:13.8pt;height:17.4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XqytuEAAAALAQAADwAAAGRycy9kb3ducmV2&#10;LnhtbEyPzU7DMBCE70i8g7VI3KiTVLRpiFMhEFQcONCCuG7jzY+w11HstilPjznBcTSjmW/K9WSN&#10;ONLoe8cK0lkCgrh2uudWwfvu6SYH4QOyRuOYFJzJw7q6vCix0O7Eb3TchlbEEvYFKuhCGAopfd2R&#10;RT9zA3H0GjdaDFGOrdQjnmK5NTJLkoW02HNc6HCgh47qr+3BKnht8HNjXprz97yW5uN5s7ttw6NS&#10;11fT/R2IQFP4C8MvfkSHKjLt3YG1F0bBcplH9BCNVZaBiIk8nS9A7BVk6SoHWZXy/4fqBwAA//8D&#10;AFBLAQItABQABgAIAAAAIQC2gziS/gAAAOEBAAATAAAAAAAAAAAAAAAAAAAAAABbQ29udGVudF9U&#10;eXBlc10ueG1sUEsBAi0AFAAGAAgAAAAhADj9If/WAAAAlAEAAAsAAAAAAAAAAAAAAAAALwEAAF9y&#10;ZWxzLy5yZWxzUEsBAi0AFAAGAAgAAAAhAPdAkPWcAgAA1gUAAA4AAAAAAAAAAAAAAAAALgIAAGRy&#10;cy9lMm9Eb2MueG1sUEsBAi0AFAAGAAgAAAAhAC16srbhAAAACwEAAA8AAAAAAAAAAAAAAAAA9gQA&#10;AGRycy9kb3ducmV2LnhtbFBLBQYAAAAABAAEAPMAAAAEBgAAAAA=&#10;" fillcolor="#fff2cc [663]" strokecolor="black [3213]" strokeweight="1pt"/>
            </w:pict>
          </mc:Fallback>
        </mc:AlternateContent>
      </w:r>
      <w:r w:rsidR="00E707B7" w:rsidRPr="00E707B7">
        <w:rPr>
          <w:rFonts w:ascii="Arial" w:eastAsia="Times New Roman" w:hAnsi="Arial" w:cs="Arial"/>
          <w:sz w:val="28"/>
          <w:szCs w:val="28"/>
          <w:lang/>
        </w:rPr>
        <w:t xml:space="preserve">[Dolly wearing a t-shirt with </w:t>
      </w:r>
      <w:r w:rsidR="00E707B7">
        <w:rPr>
          <w:rFonts w:ascii="Arial" w:eastAsia="Times New Roman" w:hAnsi="Arial" w:cs="Arial"/>
          <w:sz w:val="28"/>
          <w:szCs w:val="28"/>
          <w:lang/>
        </w:rPr>
        <w:t>the words</w:t>
      </w:r>
      <w:r w:rsidR="00E707B7" w:rsidRPr="00E707B7">
        <w:rPr>
          <w:rFonts w:ascii="Arial" w:eastAsia="Times New Roman" w:hAnsi="Arial" w:cs="Arial"/>
          <w:sz w:val="28"/>
          <w:szCs w:val="28"/>
          <w:lang/>
        </w:rPr>
        <w:t xml:space="preserve"> ‘I sectioned the DWP’]: When you look back on your own life, what would your heart look like? Would it be silent and mediocre? Or full of kindness and courage? Who's paying the rent to your heart, monsters of power or your own decency? Does any of this make you mad enough to act?</w:t>
      </w:r>
      <w:r w:rsidR="00E707B7" w:rsidRPr="00E707B7">
        <w:rPr>
          <w:rFonts w:ascii="Arial" w:eastAsia="Times New Roman" w:hAnsi="Arial" w:cs="Arial"/>
          <w:sz w:val="28"/>
          <w:szCs w:val="28"/>
          <w:lang/>
        </w:rPr>
        <w:t> </w:t>
      </w:r>
    </w:p>
    <w:p w14:paraId="7BA581B6" w14:textId="00FD53D9" w:rsidR="00E707B7" w:rsidRPr="00E707B7" w:rsidRDefault="00260196"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Pr>
          <w:rFonts w:ascii="Arial" w:eastAsia="Arial" w:hAnsi="Arial" w:cs="Arial"/>
          <w:noProof/>
          <w:szCs w:val="28"/>
        </w:rPr>
        <w:lastRenderedPageBreak/>
        <mc:AlternateContent>
          <mc:Choice Requires="wps">
            <w:drawing>
              <wp:anchor distT="0" distB="0" distL="114300" distR="114300" simplePos="0" relativeHeight="251825152" behindDoc="0" locked="0" layoutInCell="1" allowOverlap="1" wp14:anchorId="37C8F087" wp14:editId="4ABC9A10">
                <wp:simplePos x="0" y="0"/>
                <wp:positionH relativeFrom="column">
                  <wp:posOffset>-457200</wp:posOffset>
                </wp:positionH>
                <wp:positionV relativeFrom="paragraph">
                  <wp:posOffset>22860</wp:posOffset>
                </wp:positionV>
                <wp:extent cx="175260" cy="220980"/>
                <wp:effectExtent l="0" t="22860" r="30480" b="30480"/>
                <wp:wrapNone/>
                <wp:docPr id="79" name="Isosceles Triangle 7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F4BCB" id="Isosceles Triangle 79" o:spid="_x0000_s1026" type="#_x0000_t5" style="position:absolute;margin-left:-36pt;margin-top:1.8pt;width:13.8pt;height:17.4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WiVNd8AAAAIAQAADwAAAGRycy9kb3ducmV2&#10;LnhtbEyPO0/DQBCEeyT+w2mR6Jwzect4HSEQRBQpSIjSXnzrh7iH5bskDr+epYJyNKOZb/LVYI04&#10;Ux9a7xAeRikIcqXXrasRPnevyRJEiMppZbwjhCsFWBW3N7nKtL+4DzpvYy24xIVMITQxdpmUoWzI&#10;qjDyHTn2Kt9bFVn2tdS9unC5NXKcpnNpVet4oVEdPTdUfm1PFmFTqcPavFfX70kpzf5tvZvV8QXx&#10;/m54egQRaYh/YfjFZ3QomOnoT04HYRCSxWzOUYTFGAT7yTTlK0eEyXQJssjl/wPFDwAAAP//AwBQ&#10;SwECLQAUAAYACAAAACEAtoM4kv4AAADhAQAAEwAAAAAAAAAAAAAAAAAAAAAAW0NvbnRlbnRfVHlw&#10;ZXNdLnhtbFBLAQItABQABgAIAAAAIQA4/SH/1gAAAJQBAAALAAAAAAAAAAAAAAAAAC8BAABfcmVs&#10;cy8ucmVsc1BLAQItABQABgAIAAAAIQD3QJD1nAIAANYFAAAOAAAAAAAAAAAAAAAAAC4CAABkcnMv&#10;ZTJvRG9jLnhtbFBLAQItABQABgAIAAAAIQApaJU13wAAAAgBAAAPAAAAAAAAAAAAAAAAAPYEAABk&#10;cnMvZG93bnJldi54bWxQSwUGAAAAAAQABADzAAAAAgYAAAAA&#10;" fillcolor="#fff2cc [663]" strokecolor="black [3213]" strokeweight="1pt"/>
            </w:pict>
          </mc:Fallback>
        </mc:AlternateContent>
      </w:r>
      <w:r w:rsidR="00E707B7" w:rsidRPr="00E707B7">
        <w:rPr>
          <w:rFonts w:ascii="Arial" w:eastAsia="Times New Roman" w:hAnsi="Arial" w:cs="Arial"/>
          <w:sz w:val="28"/>
          <w:szCs w:val="28"/>
          <w:lang/>
        </w:rPr>
        <w:t>[Text]: if you want to find out ways you can help go to: www.section136.co.uk/what-you-can-do-to-help/</w:t>
      </w:r>
    </w:p>
    <w:p w14:paraId="065CCEA3" w14:textId="77777777" w:rsid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[Music]: ‘Are you mad yet’ by The Barebones </w:t>
      </w:r>
    </w:p>
    <w:p w14:paraId="76289FB9" w14:textId="33F9847F"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‘They are killing off our brothers, our sisters, all those others, are you mad yet? Are you </w:t>
      </w:r>
      <w:proofErr w:type="gramStart"/>
      <w:r w:rsidRPr="00E707B7">
        <w:rPr>
          <w:rFonts w:ascii="Arial" w:eastAsia="Times New Roman" w:hAnsi="Arial" w:cs="Arial"/>
          <w:sz w:val="28"/>
          <w:szCs w:val="28"/>
          <w:lang/>
        </w:rPr>
        <w:t>mad</w:t>
      </w:r>
      <w:proofErr w:type="gramEnd"/>
      <w:r w:rsidRPr="00E707B7">
        <w:rPr>
          <w:rFonts w:ascii="Arial" w:eastAsia="Times New Roman" w:hAnsi="Arial" w:cs="Arial"/>
          <w:sz w:val="28"/>
          <w:szCs w:val="28"/>
          <w:lang/>
        </w:rPr>
        <w:t xml:space="preserve"> yet? Are you </w:t>
      </w:r>
      <w:proofErr w:type="gramStart"/>
      <w:r w:rsidRPr="00E707B7">
        <w:rPr>
          <w:rFonts w:ascii="Arial" w:eastAsia="Times New Roman" w:hAnsi="Arial" w:cs="Arial"/>
          <w:sz w:val="28"/>
          <w:szCs w:val="28"/>
          <w:lang/>
        </w:rPr>
        <w:t>mad</w:t>
      </w:r>
      <w:proofErr w:type="gramEnd"/>
      <w:r w:rsidRPr="00E707B7">
        <w:rPr>
          <w:rFonts w:ascii="Arial" w:eastAsia="Times New Roman" w:hAnsi="Arial" w:cs="Arial"/>
          <w:sz w:val="28"/>
          <w:szCs w:val="28"/>
          <w:lang/>
        </w:rPr>
        <w:t xml:space="preserve"> yet? </w:t>
      </w:r>
    </w:p>
    <w:p w14:paraId="69607168" w14:textId="316FF62B" w:rsidR="00E707B7" w:rsidRPr="00E707B7" w:rsidRDefault="00E707B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r w:rsidRPr="00E707B7">
        <w:rPr>
          <w:rFonts w:ascii="Arial" w:eastAsia="Times New Roman" w:hAnsi="Arial" w:cs="Arial"/>
          <w:sz w:val="28"/>
          <w:szCs w:val="28"/>
          <w:lang/>
        </w:rPr>
        <w:t xml:space="preserve">They say we all are </w:t>
      </w:r>
      <w:proofErr w:type="gramStart"/>
      <w:r w:rsidRPr="00E707B7">
        <w:rPr>
          <w:rFonts w:ascii="Arial" w:eastAsia="Times New Roman" w:hAnsi="Arial" w:cs="Arial"/>
          <w:sz w:val="28"/>
          <w:szCs w:val="28"/>
          <w:lang/>
        </w:rPr>
        <w:t>faking</w:t>
      </w:r>
      <w:proofErr w:type="gramEnd"/>
      <w:r w:rsidRPr="00E707B7">
        <w:rPr>
          <w:rFonts w:ascii="Arial" w:eastAsia="Times New Roman" w:hAnsi="Arial" w:cs="Arial"/>
          <w:sz w:val="28"/>
          <w:szCs w:val="28"/>
          <w:lang/>
        </w:rPr>
        <w:t xml:space="preserve"> and the benefits were taking. Are you </w:t>
      </w:r>
      <w:proofErr w:type="gramStart"/>
      <w:r w:rsidRPr="00E707B7">
        <w:rPr>
          <w:rFonts w:ascii="Arial" w:eastAsia="Times New Roman" w:hAnsi="Arial" w:cs="Arial"/>
          <w:sz w:val="28"/>
          <w:szCs w:val="28"/>
          <w:lang/>
        </w:rPr>
        <w:t>mad</w:t>
      </w:r>
      <w:proofErr w:type="gramEnd"/>
      <w:r w:rsidRPr="00E707B7">
        <w:rPr>
          <w:rFonts w:ascii="Arial" w:eastAsia="Times New Roman" w:hAnsi="Arial" w:cs="Arial"/>
          <w:sz w:val="28"/>
          <w:szCs w:val="28"/>
          <w:lang/>
        </w:rPr>
        <w:t xml:space="preserve"> yet? Are you </w:t>
      </w:r>
      <w:proofErr w:type="gramStart"/>
      <w:r w:rsidRPr="00E707B7">
        <w:rPr>
          <w:rFonts w:ascii="Arial" w:eastAsia="Times New Roman" w:hAnsi="Arial" w:cs="Arial"/>
          <w:sz w:val="28"/>
          <w:szCs w:val="28"/>
          <w:lang/>
        </w:rPr>
        <w:t>mad</w:t>
      </w:r>
      <w:proofErr w:type="gramEnd"/>
      <w:r w:rsidRPr="00E707B7">
        <w:rPr>
          <w:rFonts w:ascii="Arial" w:eastAsia="Times New Roman" w:hAnsi="Arial" w:cs="Arial"/>
          <w:sz w:val="28"/>
          <w:szCs w:val="28"/>
          <w:lang/>
        </w:rPr>
        <w:t xml:space="preserve"> yet? We’re the reason there’s no money in the land of milk and honey. Are you </w:t>
      </w:r>
      <w:proofErr w:type="gramStart"/>
      <w:r w:rsidRPr="00E707B7">
        <w:rPr>
          <w:rFonts w:ascii="Arial" w:eastAsia="Times New Roman" w:hAnsi="Arial" w:cs="Arial"/>
          <w:sz w:val="28"/>
          <w:szCs w:val="28"/>
          <w:lang/>
        </w:rPr>
        <w:t>mad</w:t>
      </w:r>
      <w:proofErr w:type="gramEnd"/>
      <w:r w:rsidRPr="00E707B7">
        <w:rPr>
          <w:rFonts w:ascii="Arial" w:eastAsia="Times New Roman" w:hAnsi="Arial" w:cs="Arial"/>
          <w:sz w:val="28"/>
          <w:szCs w:val="28"/>
          <w:lang/>
        </w:rPr>
        <w:t xml:space="preserve"> yet? Are you </w:t>
      </w:r>
      <w:proofErr w:type="gramStart"/>
      <w:r w:rsidRPr="00E707B7">
        <w:rPr>
          <w:rFonts w:ascii="Arial" w:eastAsia="Times New Roman" w:hAnsi="Arial" w:cs="Arial"/>
          <w:sz w:val="28"/>
          <w:szCs w:val="28"/>
          <w:lang/>
        </w:rPr>
        <w:t>mad</w:t>
      </w:r>
      <w:proofErr w:type="gramEnd"/>
      <w:r w:rsidRPr="00E707B7">
        <w:rPr>
          <w:rFonts w:ascii="Arial" w:eastAsia="Times New Roman" w:hAnsi="Arial" w:cs="Arial"/>
          <w:sz w:val="28"/>
          <w:szCs w:val="28"/>
          <w:lang/>
        </w:rPr>
        <w:t xml:space="preserve"> yet? </w:t>
      </w:r>
    </w:p>
    <w:p w14:paraId="21AA5C8C" w14:textId="1CE2CCA5" w:rsidR="00622788" w:rsidRDefault="00622788"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p>
    <w:p w14:paraId="43D18AEA" w14:textId="77777777" w:rsidR="00270527" w:rsidRPr="00E707B7" w:rsidRDefault="00270527" w:rsidP="00E707B7">
      <w:pPr>
        <w:spacing w:before="100" w:beforeAutospacing="1" w:after="100" w:afterAutospacing="1" w:line="240" w:lineRule="auto"/>
        <w:textAlignment w:val="baseline"/>
        <w:rPr>
          <w:rFonts w:ascii="Times New Roman" w:eastAsia="Times New Roman" w:hAnsi="Times New Roman" w:cs="Times New Roman"/>
          <w:sz w:val="24"/>
          <w:szCs w:val="24"/>
          <w:lang/>
        </w:rPr>
      </w:pPr>
    </w:p>
    <w:p w14:paraId="27BA5561" w14:textId="77777777" w:rsidR="007C4C70" w:rsidRPr="00326F6D" w:rsidRDefault="007C4C70" w:rsidP="007C4C70">
      <w:pPr>
        <w:pStyle w:val="BodyB"/>
        <w:rPr>
          <w:rFonts w:ascii="Arial" w:eastAsia="Arial" w:hAnsi="Arial" w:cs="Arial"/>
          <w:b/>
          <w:bCs/>
          <w:sz w:val="32"/>
          <w:szCs w:val="32"/>
        </w:rPr>
      </w:pPr>
      <w:r w:rsidRPr="00326F6D">
        <w:rPr>
          <w:rFonts w:ascii="Arial" w:eastAsia="Arial" w:hAnsi="Arial" w:cs="Arial"/>
          <w:b/>
          <w:bCs/>
          <w:sz w:val="32"/>
          <w:szCs w:val="32"/>
        </w:rPr>
        <w:t>The end</w:t>
      </w:r>
    </w:p>
    <w:p w14:paraId="799FC254" w14:textId="77777777" w:rsidR="00326F6D" w:rsidRPr="007C4C70" w:rsidRDefault="007C4C70" w:rsidP="00326F6D">
      <w:pPr>
        <w:pStyle w:val="BodyB"/>
        <w:rPr>
          <w:rFonts w:ascii="Arial" w:eastAsia="Arial" w:hAnsi="Arial" w:cs="Arial"/>
          <w:b/>
          <w:bCs/>
          <w:sz w:val="28"/>
          <w:szCs w:val="28"/>
        </w:rPr>
      </w:pPr>
      <w:r w:rsidRPr="007C4C70">
        <w:rPr>
          <w:rFonts w:ascii="Arial" w:hAnsi="Arial" w:cs="Arial"/>
          <w:sz w:val="28"/>
          <w:szCs w:val="28"/>
        </w:rPr>
        <w:t xml:space="preserve">This is the end of the Large Print guide for the </w:t>
      </w:r>
      <w:r w:rsidR="0074263A">
        <w:rPr>
          <w:rFonts w:ascii="Arial" w:hAnsi="Arial" w:cs="Arial"/>
          <w:sz w:val="28"/>
          <w:szCs w:val="28"/>
        </w:rPr>
        <w:t xml:space="preserve">Free our people </w:t>
      </w:r>
      <w:r w:rsidRPr="007C4C70">
        <w:rPr>
          <w:rFonts w:ascii="Arial" w:hAnsi="Arial" w:cs="Arial"/>
          <w:sz w:val="28"/>
          <w:szCs w:val="28"/>
        </w:rPr>
        <w:t xml:space="preserve">section of the exhibition. We hope you have found it useful. </w:t>
      </w:r>
      <w:r w:rsidR="00326F6D" w:rsidRPr="007C4C70">
        <w:rPr>
          <w:rFonts w:ascii="Arial" w:hAnsi="Arial" w:cs="Arial"/>
          <w:sz w:val="28"/>
          <w:szCs w:val="28"/>
        </w:rPr>
        <w:t xml:space="preserve">We hope you have found it useful. Please return </w:t>
      </w:r>
      <w:r w:rsidR="00326F6D">
        <w:rPr>
          <w:rFonts w:ascii="Arial" w:hAnsi="Arial" w:cs="Arial"/>
          <w:sz w:val="28"/>
          <w:szCs w:val="28"/>
        </w:rPr>
        <w:t>the guide</w:t>
      </w:r>
      <w:r w:rsidR="00326F6D" w:rsidRPr="007C4C70">
        <w:rPr>
          <w:rFonts w:ascii="Arial" w:hAnsi="Arial" w:cs="Arial"/>
          <w:sz w:val="28"/>
          <w:szCs w:val="28"/>
        </w:rPr>
        <w:t xml:space="preserve"> or give it </w:t>
      </w:r>
      <w:r w:rsidR="00326F6D">
        <w:rPr>
          <w:rFonts w:ascii="Arial" w:hAnsi="Arial" w:cs="Arial"/>
          <w:sz w:val="28"/>
          <w:szCs w:val="28"/>
        </w:rPr>
        <w:t xml:space="preserve">to </w:t>
      </w:r>
      <w:r w:rsidR="00326F6D" w:rsidRPr="007C4C70">
        <w:rPr>
          <w:rFonts w:ascii="Arial" w:hAnsi="Arial" w:cs="Arial"/>
          <w:sz w:val="28"/>
          <w:szCs w:val="28"/>
        </w:rPr>
        <w:t>a member of staff. Thank you.</w:t>
      </w:r>
    </w:p>
    <w:p w14:paraId="6DA12B10" w14:textId="00EF0C27" w:rsidR="007C4C70" w:rsidRPr="007C4C70" w:rsidRDefault="007C4C70" w:rsidP="00326F6D">
      <w:pPr>
        <w:pStyle w:val="BodyB"/>
        <w:rPr>
          <w:sz w:val="28"/>
          <w:szCs w:val="28"/>
        </w:rPr>
      </w:pPr>
    </w:p>
    <w:p w14:paraId="5AFDE89E" w14:textId="77777777" w:rsidR="007C4C70" w:rsidRPr="007C4C70" w:rsidRDefault="007C4C70" w:rsidP="007C4C70">
      <w:pPr>
        <w:rPr>
          <w:sz w:val="28"/>
          <w:szCs w:val="28"/>
        </w:rPr>
      </w:pPr>
      <w:r w:rsidRPr="007C4C70">
        <w:rPr>
          <w:rFonts w:ascii="Arial" w:eastAsia="Arial" w:hAnsi="Arial" w:cs="Arial"/>
          <w:sz w:val="28"/>
          <w:szCs w:val="28"/>
          <w:lang w:val="en-US"/>
        </w:rPr>
        <w:t>Please share with us any feedback on this resource</w:t>
      </w:r>
      <w:r w:rsidRPr="007C4C70">
        <w:rPr>
          <w:sz w:val="28"/>
          <w:szCs w:val="28"/>
        </w:rPr>
        <w:t>. You can email access@phm.org.uk or share your feedback with a member of staff.</w:t>
      </w:r>
    </w:p>
    <w:p w14:paraId="093C6DEA" w14:textId="77777777" w:rsidR="001D3416" w:rsidRPr="006D52F6" w:rsidRDefault="001D3416" w:rsidP="006D52F6"/>
    <w:sectPr w:rsidR="001D3416" w:rsidRPr="006D52F6" w:rsidSect="00536234">
      <w:headerReference w:type="even" r:id="rId34"/>
      <w:headerReference w:type="default" r:id="rId35"/>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E0CA" w14:textId="77777777" w:rsidR="00392277" w:rsidRDefault="00392277" w:rsidP="006D52F6">
      <w:r>
        <w:separator/>
      </w:r>
    </w:p>
  </w:endnote>
  <w:endnote w:type="continuationSeparator" w:id="0">
    <w:p w14:paraId="7A3B2023" w14:textId="77777777" w:rsidR="00392277" w:rsidRDefault="00392277"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81828"/>
      <w:docPartObj>
        <w:docPartGallery w:val="Page Numbers (Bottom of Page)"/>
        <w:docPartUnique/>
      </w:docPartObj>
    </w:sdtPr>
    <w:sdtEndPr>
      <w:rPr>
        <w:sz w:val="28"/>
        <w:szCs w:val="28"/>
      </w:rPr>
    </w:sdtEndPr>
    <w:sdtContent>
      <w:p w14:paraId="35586432" w14:textId="77777777" w:rsidR="00326F6D" w:rsidRPr="00A56F2E" w:rsidRDefault="00326F6D">
        <w:pPr>
          <w:pStyle w:val="Footer"/>
          <w:rPr>
            <w:sz w:val="28"/>
            <w:szCs w:val="28"/>
          </w:rPr>
        </w:pPr>
        <w:r w:rsidRPr="00A56F2E">
          <w:rPr>
            <w:sz w:val="28"/>
            <w:szCs w:val="28"/>
          </w:rPr>
          <w:fldChar w:fldCharType="begin"/>
        </w:r>
        <w:r w:rsidRPr="00A56F2E">
          <w:rPr>
            <w:sz w:val="28"/>
            <w:szCs w:val="28"/>
          </w:rPr>
          <w:instrText>PAGE   \* MERGEFORMAT</w:instrText>
        </w:r>
        <w:r w:rsidRPr="00A56F2E">
          <w:rPr>
            <w:sz w:val="28"/>
            <w:szCs w:val="28"/>
          </w:rPr>
          <w:fldChar w:fldCharType="separate"/>
        </w:r>
        <w:r w:rsidRPr="00A56F2E">
          <w:rPr>
            <w:sz w:val="28"/>
            <w:szCs w:val="28"/>
          </w:rPr>
          <w:t>2</w:t>
        </w:r>
        <w:r w:rsidRPr="00A56F2E">
          <w:rPr>
            <w:sz w:val="28"/>
            <w:szCs w:val="28"/>
          </w:rPr>
          <w:fldChar w:fldCharType="end"/>
        </w:r>
      </w:p>
    </w:sdtContent>
  </w:sdt>
  <w:p w14:paraId="1B089CDF" w14:textId="77777777" w:rsidR="00326F6D" w:rsidRDefault="00326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628998"/>
      <w:docPartObj>
        <w:docPartGallery w:val="Page Numbers (Bottom of Page)"/>
        <w:docPartUnique/>
      </w:docPartObj>
    </w:sdtPr>
    <w:sdtEndPr>
      <w:rPr>
        <w:sz w:val="28"/>
        <w:szCs w:val="28"/>
      </w:rPr>
    </w:sdtEndPr>
    <w:sdtContent>
      <w:p w14:paraId="4CCFC8BF" w14:textId="77777777" w:rsidR="00326F6D" w:rsidRPr="0032182C" w:rsidRDefault="00326F6D">
        <w:pPr>
          <w:pStyle w:val="Footer"/>
          <w:jc w:val="right"/>
          <w:rPr>
            <w:sz w:val="28"/>
            <w:szCs w:val="28"/>
          </w:rPr>
        </w:pPr>
        <w:r w:rsidRPr="0032182C">
          <w:rPr>
            <w:sz w:val="28"/>
            <w:szCs w:val="28"/>
          </w:rPr>
          <w:fldChar w:fldCharType="begin"/>
        </w:r>
        <w:r w:rsidRPr="0032182C">
          <w:rPr>
            <w:sz w:val="28"/>
            <w:szCs w:val="28"/>
          </w:rPr>
          <w:instrText>PAGE   \* MERGEFORMAT</w:instrText>
        </w:r>
        <w:r w:rsidRPr="0032182C">
          <w:rPr>
            <w:sz w:val="28"/>
            <w:szCs w:val="28"/>
          </w:rPr>
          <w:fldChar w:fldCharType="separate"/>
        </w:r>
        <w:r w:rsidRPr="0032182C">
          <w:rPr>
            <w:sz w:val="28"/>
            <w:szCs w:val="28"/>
          </w:rPr>
          <w:t>2</w:t>
        </w:r>
        <w:r w:rsidRPr="0032182C">
          <w:rPr>
            <w:sz w:val="28"/>
            <w:szCs w:val="28"/>
          </w:rPr>
          <w:fldChar w:fldCharType="end"/>
        </w:r>
      </w:p>
    </w:sdtContent>
  </w:sdt>
  <w:p w14:paraId="5A5516A9" w14:textId="77777777" w:rsidR="00326F6D" w:rsidRDefault="00326F6D"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9B48" w14:textId="77777777" w:rsidR="00392277" w:rsidRDefault="00392277" w:rsidP="006D52F6">
      <w:r>
        <w:separator/>
      </w:r>
    </w:p>
  </w:footnote>
  <w:footnote w:type="continuationSeparator" w:id="0">
    <w:p w14:paraId="24973F0A" w14:textId="77777777" w:rsidR="00392277" w:rsidRDefault="00392277"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BEF2" w14:textId="6BBD2409" w:rsidR="002A698B" w:rsidRPr="002A698B" w:rsidRDefault="00C71038" w:rsidP="002A698B">
    <w:pPr>
      <w:pStyle w:val="Header"/>
      <w:rPr>
        <w:sz w:val="28"/>
        <w:szCs w:val="28"/>
        <w:lang w:val="en-US"/>
      </w:rPr>
    </w:pPr>
    <w:r>
      <w:rPr>
        <w:sz w:val="28"/>
        <w:szCs w:val="28"/>
        <w:lang w:val="en-US"/>
      </w:rPr>
      <w:t>Main section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7E47" w14:textId="65434C4C" w:rsidR="002A698B" w:rsidRPr="00013069" w:rsidRDefault="00B108E2" w:rsidP="00013069">
    <w:pPr>
      <w:pStyle w:val="Header"/>
    </w:pPr>
    <w:r>
      <w:rPr>
        <w:sz w:val="28"/>
        <w:szCs w:val="28"/>
        <w:lang w:val="en-US"/>
      </w:rPr>
      <w:t xml:space="preserve">A matter of life and death / </w:t>
    </w:r>
    <w:r w:rsidR="00013069">
      <w:rPr>
        <w:sz w:val="28"/>
        <w:szCs w:val="28"/>
        <w:lang w:val="en-US"/>
      </w:rPr>
      <w:t>Cased objects – tall display</w:t>
    </w:r>
    <w:r w:rsidR="00463019">
      <w:rPr>
        <w:sz w:val="28"/>
        <w:szCs w:val="28"/>
        <w:lang w:val="en-US"/>
      </w:rPr>
      <w:t xml:space="preserve"> case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DE1A" w14:textId="77777777" w:rsidR="00446F2E" w:rsidRDefault="00446F2E" w:rsidP="002A698B">
    <w:pPr>
      <w:pStyle w:val="Header"/>
      <w:jc w:val="right"/>
      <w:rPr>
        <w:sz w:val="28"/>
        <w:szCs w:val="28"/>
        <w:lang w:val="en-US"/>
      </w:rPr>
    </w:pPr>
    <w:r>
      <w:rPr>
        <w:sz w:val="28"/>
        <w:szCs w:val="28"/>
        <w:lang w:val="en-US"/>
      </w:rPr>
      <w:t xml:space="preserve">A matter of life and death </w:t>
    </w:r>
  </w:p>
  <w:p w14:paraId="2EE1E305" w14:textId="40DB0AB0" w:rsidR="002A698B" w:rsidRPr="002A698B" w:rsidRDefault="00446F2E" w:rsidP="002A698B">
    <w:pPr>
      <w:pStyle w:val="Header"/>
      <w:jc w:val="right"/>
    </w:pPr>
    <w:r>
      <w:rPr>
        <w:sz w:val="28"/>
        <w:szCs w:val="28"/>
        <w:lang w:val="en-US"/>
      </w:rPr>
      <w:t xml:space="preserve">/ </w:t>
    </w:r>
    <w:r w:rsidR="002A698B">
      <w:rPr>
        <w:sz w:val="28"/>
        <w:szCs w:val="28"/>
        <w:lang w:val="en-US"/>
      </w:rPr>
      <w:t>Cased objects – tall case display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A536" w14:textId="594C2BEE" w:rsidR="00B108E2" w:rsidRPr="00013069" w:rsidRDefault="00B108E2" w:rsidP="00013069">
    <w:pPr>
      <w:pStyle w:val="Header"/>
    </w:pPr>
    <w:r>
      <w:rPr>
        <w:sz w:val="28"/>
        <w:szCs w:val="28"/>
        <w:lang w:val="en-US"/>
      </w:rPr>
      <w:t xml:space="preserve">Cased objects – </w:t>
    </w:r>
    <w:r w:rsidR="00463019">
      <w:rPr>
        <w:sz w:val="28"/>
        <w:szCs w:val="28"/>
        <w:lang w:val="en-US"/>
      </w:rPr>
      <w:t>tall display case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BB92" w14:textId="26083B88" w:rsidR="00B108E2" w:rsidRPr="002A698B" w:rsidRDefault="00B108E2" w:rsidP="002A698B">
    <w:pPr>
      <w:pStyle w:val="Header"/>
      <w:jc w:val="right"/>
    </w:pPr>
    <w:r>
      <w:rPr>
        <w:sz w:val="28"/>
        <w:szCs w:val="28"/>
        <w:lang w:val="en-US"/>
      </w:rPr>
      <w:t xml:space="preserve">Cased objects – </w:t>
    </w:r>
    <w:r w:rsidR="00463019">
      <w:rPr>
        <w:sz w:val="28"/>
        <w:szCs w:val="28"/>
        <w:lang w:val="en-US"/>
      </w:rPr>
      <w:t>tall display case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1BA5" w14:textId="77777777" w:rsidR="00446F2E" w:rsidRDefault="00446F2E" w:rsidP="00446F2E">
    <w:pPr>
      <w:pStyle w:val="Header"/>
      <w:jc w:val="right"/>
    </w:pPr>
    <w:r>
      <w:rPr>
        <w:sz w:val="28"/>
        <w:szCs w:val="28"/>
        <w:lang w:val="en-US"/>
      </w:rPr>
      <w:t>Cased objects – tall display case</w:t>
    </w:r>
    <w:r>
      <w:t xml:space="preserve"> </w:t>
    </w:r>
  </w:p>
  <w:p w14:paraId="15F8F6F2" w14:textId="26538F95" w:rsidR="00B108E2" w:rsidRPr="00B108E2" w:rsidRDefault="00446F2E" w:rsidP="00446F2E">
    <w:pPr>
      <w:pStyle w:val="Header"/>
      <w:jc w:val="right"/>
    </w:pPr>
    <w:r>
      <w:t xml:space="preserve">/ </w:t>
    </w:r>
    <w:r w:rsidR="00B108E2">
      <w:rPr>
        <w:sz w:val="28"/>
        <w:szCs w:val="28"/>
        <w:lang w:val="en-US"/>
      </w:rPr>
      <w:t>Central zone display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A9BF" w14:textId="6EF268A3" w:rsidR="002A698B" w:rsidRPr="00B108E2" w:rsidRDefault="00CB3FEC" w:rsidP="00CB3FEC">
    <w:pPr>
      <w:pStyle w:val="Header"/>
      <w:jc w:val="right"/>
    </w:pPr>
    <w:r>
      <w:rPr>
        <w:sz w:val="28"/>
        <w:szCs w:val="28"/>
        <w:lang w:val="en-US"/>
      </w:rPr>
      <w:t xml:space="preserve">Cased objects – </w:t>
    </w:r>
    <w:r w:rsidR="00463019">
      <w:rPr>
        <w:sz w:val="28"/>
        <w:szCs w:val="28"/>
        <w:lang w:val="en-US"/>
      </w:rPr>
      <w:t>tall display case</w:t>
    </w:r>
    <w:r w:rsidR="00463019">
      <w:t xml:space="preserve"> </w:t>
    </w:r>
    <w:r>
      <w:t xml:space="preserve">/ </w:t>
    </w:r>
    <w:r w:rsidR="00B108E2">
      <w:rPr>
        <w:sz w:val="28"/>
        <w:szCs w:val="28"/>
        <w:lang w:val="en-US"/>
      </w:rPr>
      <w:t>Central</w:t>
    </w:r>
    <w:r w:rsidR="006C4E83">
      <w:rPr>
        <w:sz w:val="28"/>
        <w:szCs w:val="28"/>
        <w:lang w:val="en-US"/>
      </w:rPr>
      <w:t xml:space="preserve"> </w:t>
    </w:r>
    <w:r w:rsidR="00B108E2">
      <w:rPr>
        <w:sz w:val="28"/>
        <w:szCs w:val="28"/>
        <w:lang w:val="en-US"/>
      </w:rPr>
      <w:t>display</w:t>
    </w:r>
    <w:r w:rsidR="006C4E83">
      <w:rPr>
        <w:sz w:val="28"/>
        <w:szCs w:val="28"/>
        <w:lang w:val="en-US"/>
      </w:rPr>
      <w:t xml:space="preserve"> zone</w:t>
    </w:r>
    <w:r w:rsidR="00C71038">
      <w:rPr>
        <w:sz w:val="28"/>
        <w:szCs w:val="28"/>
        <w:lang w:val="en-US"/>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E7E9" w14:textId="7CD77B00" w:rsidR="00CB3FEC" w:rsidRPr="00B108E2" w:rsidRDefault="00CB3FEC" w:rsidP="00B108E2">
    <w:pPr>
      <w:pStyle w:val="Header"/>
    </w:pPr>
    <w:r>
      <w:rPr>
        <w:sz w:val="28"/>
        <w:szCs w:val="28"/>
        <w:lang w:val="en-US"/>
      </w:rPr>
      <w:t xml:space="preserve">Central </w:t>
    </w:r>
    <w:r w:rsidR="006C4E83">
      <w:rPr>
        <w:sz w:val="28"/>
        <w:szCs w:val="28"/>
        <w:lang w:val="en-US"/>
      </w:rPr>
      <w:t>zone display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717C" w14:textId="1BC938C5" w:rsidR="00CB3FEC" w:rsidRPr="00B108E2" w:rsidRDefault="00CB3FEC" w:rsidP="00CB3FEC">
    <w:pPr>
      <w:pStyle w:val="Header"/>
      <w:jc w:val="right"/>
    </w:pPr>
    <w:r>
      <w:rPr>
        <w:sz w:val="28"/>
        <w:szCs w:val="28"/>
        <w:lang w:val="en-US"/>
      </w:rPr>
      <w:t>Central display</w:t>
    </w:r>
    <w:r w:rsidR="006C4E83">
      <w:rPr>
        <w:sz w:val="28"/>
        <w:szCs w:val="28"/>
        <w:lang w:val="en-US"/>
      </w:rPr>
      <w:t xml:space="preserve"> zone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ADFE" w14:textId="17647159" w:rsidR="00CB3FEC" w:rsidRPr="00327C63" w:rsidRDefault="00327C63" w:rsidP="00260196">
    <w:pPr>
      <w:pStyle w:val="Header"/>
    </w:pPr>
    <w:r>
      <w:rPr>
        <w:sz w:val="28"/>
        <w:szCs w:val="28"/>
        <w:lang w:val="en-US"/>
      </w:rPr>
      <w:t>Film transcript – At home with le court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5205" w14:textId="003F42BA" w:rsidR="00CB3FEC" w:rsidRPr="00AE1BAB" w:rsidRDefault="00AE1BAB" w:rsidP="00AE1BAB">
    <w:pPr>
      <w:pStyle w:val="Header"/>
      <w:jc w:val="right"/>
    </w:pPr>
    <w:r>
      <w:rPr>
        <w:sz w:val="28"/>
        <w:szCs w:val="28"/>
        <w:lang w:val="en-US"/>
      </w:rPr>
      <w:t>Film transcript – At home with le court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7FDF" w14:textId="521C5066" w:rsidR="00C71038" w:rsidRPr="002A698B" w:rsidRDefault="00C71038" w:rsidP="00C71038">
    <w:pPr>
      <w:pStyle w:val="Header"/>
      <w:jc w:val="right"/>
      <w:rPr>
        <w:sz w:val="28"/>
        <w:szCs w:val="28"/>
        <w:lang w:val="en-US"/>
      </w:rPr>
    </w:pPr>
    <w:r>
      <w:rPr>
        <w:sz w:val="28"/>
        <w:szCs w:val="28"/>
        <w:lang w:val="en-US"/>
      </w:rPr>
      <w:t>Main section</w:t>
    </w:r>
  </w:p>
  <w:p w14:paraId="3EA75585" w14:textId="3036DA3F" w:rsidR="002A698B" w:rsidRPr="00C71038" w:rsidRDefault="002A698B" w:rsidP="00C7103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9929" w14:textId="6C18A0FE" w:rsidR="00270527" w:rsidRPr="002A698B" w:rsidRDefault="00270527" w:rsidP="00270527">
    <w:pPr>
      <w:pStyle w:val="Header"/>
    </w:pPr>
    <w:r>
      <w:rPr>
        <w:sz w:val="28"/>
        <w:szCs w:val="28"/>
        <w:lang w:val="en-US"/>
      </w:rPr>
      <w:t>Film transcript – Broken Hearts for the DWP</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0E15" w14:textId="4C5A099E" w:rsidR="00260196" w:rsidRPr="00260196" w:rsidRDefault="00260196" w:rsidP="00260196">
    <w:pPr>
      <w:pStyle w:val="Header"/>
      <w:jc w:val="right"/>
    </w:pPr>
    <w:r>
      <w:rPr>
        <w:sz w:val="28"/>
        <w:szCs w:val="28"/>
        <w:lang w:val="en-US"/>
      </w:rPr>
      <w:t>Film transcript – Broken Hearts for the DWP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F02B" w14:textId="2397F742" w:rsidR="00CB3FEC" w:rsidRPr="00A514AA" w:rsidRDefault="00A514AA" w:rsidP="00A514AA">
    <w:pPr>
      <w:pStyle w:val="Header"/>
      <w:jc w:val="right"/>
      <w:rPr>
        <w:sz w:val="28"/>
        <w:szCs w:val="28"/>
        <w:lang w:val="en-US"/>
      </w:rPr>
    </w:pPr>
    <w:r>
      <w:rPr>
        <w:sz w:val="28"/>
        <w:szCs w:val="28"/>
        <w:lang w:val="en-US"/>
      </w:rPr>
      <w:t>Main section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CAAB" w14:textId="7EEA1656" w:rsidR="00A514AA" w:rsidRPr="00446F2E" w:rsidRDefault="00A514AA" w:rsidP="00A514AA">
    <w:pPr>
      <w:pStyle w:val="Header"/>
      <w:rPr>
        <w:sz w:val="28"/>
        <w:szCs w:val="28"/>
      </w:rPr>
    </w:pPr>
    <w:r w:rsidRPr="00446F2E">
      <w:rPr>
        <w:rFonts w:ascii="Arial" w:eastAsia="Arial" w:hAnsi="Arial" w:cs="Arial"/>
        <w:sz w:val="28"/>
        <w:szCs w:val="28"/>
      </w:rPr>
      <w:t>Cased objects – small display case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6D97" w14:textId="50102ED8" w:rsidR="00446F2E" w:rsidRPr="00446F2E" w:rsidRDefault="00446F2E" w:rsidP="00446F2E">
    <w:pPr>
      <w:pStyle w:val="Header"/>
      <w:jc w:val="right"/>
      <w:rPr>
        <w:sz w:val="28"/>
        <w:szCs w:val="28"/>
      </w:rPr>
    </w:pPr>
    <w:r w:rsidRPr="00446F2E">
      <w:rPr>
        <w:rFonts w:ascii="Arial" w:eastAsia="Arial" w:hAnsi="Arial" w:cs="Arial"/>
        <w:sz w:val="28"/>
        <w:szCs w:val="28"/>
      </w:rPr>
      <w:t>Cased objects – small display case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FE10" w14:textId="373F71AB" w:rsidR="002A698B" w:rsidRPr="002A698B" w:rsidRDefault="002A698B" w:rsidP="002A698B">
    <w:pPr>
      <w:pStyle w:val="Header"/>
    </w:pPr>
    <w:r>
      <w:rPr>
        <w:sz w:val="28"/>
        <w:szCs w:val="28"/>
        <w:lang w:val="en-US"/>
      </w:rPr>
      <w:t>Institutions are not solutions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B7A4" w14:textId="4B44205D" w:rsidR="002A698B" w:rsidRPr="002A698B" w:rsidRDefault="002A698B" w:rsidP="002A698B">
    <w:pPr>
      <w:pStyle w:val="Header"/>
      <w:jc w:val="right"/>
    </w:pPr>
    <w:r>
      <w:rPr>
        <w:sz w:val="28"/>
        <w:szCs w:val="28"/>
        <w:lang w:val="en-US"/>
      </w:rPr>
      <w:t>Institutions are not solutions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88E0" w14:textId="721A99F4" w:rsidR="002A698B" w:rsidRPr="002A698B" w:rsidRDefault="002A698B" w:rsidP="002A698B">
    <w:pPr>
      <w:pStyle w:val="Header"/>
    </w:pPr>
    <w:r>
      <w:rPr>
        <w:sz w:val="28"/>
        <w:szCs w:val="28"/>
        <w:lang w:val="en-US"/>
      </w:rPr>
      <w:t>A matter of life and death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7F23" w14:textId="412B486F" w:rsidR="002A698B" w:rsidRPr="002A698B" w:rsidRDefault="002A698B" w:rsidP="002A698B">
    <w:pPr>
      <w:pStyle w:val="Header"/>
      <w:jc w:val="right"/>
    </w:pPr>
    <w:r>
      <w:rPr>
        <w:sz w:val="28"/>
        <w:szCs w:val="28"/>
        <w:lang w:val="en-US"/>
      </w:rPr>
      <w:t>A matter of life and death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D69"/>
    <w:multiLevelType w:val="hybridMultilevel"/>
    <w:tmpl w:val="12EE9C34"/>
    <w:lvl w:ilvl="0" w:tplc="017EB70E">
      <w:start w:val="1"/>
      <w:numFmt w:val="bullet"/>
      <w:lvlText w:val="-"/>
      <w:lvlJc w:val="left"/>
      <w:pPr>
        <w:ind w:left="720" w:hanging="360"/>
      </w:pPr>
      <w:rPr>
        <w:rFonts w:ascii="Calibri" w:hAnsi="Calibri" w:hint="default"/>
      </w:rPr>
    </w:lvl>
    <w:lvl w:ilvl="1" w:tplc="1792B2A2">
      <w:start w:val="1"/>
      <w:numFmt w:val="bullet"/>
      <w:lvlText w:val="o"/>
      <w:lvlJc w:val="left"/>
      <w:pPr>
        <w:ind w:left="1440" w:hanging="360"/>
      </w:pPr>
      <w:rPr>
        <w:rFonts w:ascii="Courier New" w:hAnsi="Courier New" w:hint="default"/>
      </w:rPr>
    </w:lvl>
    <w:lvl w:ilvl="2" w:tplc="84CAB556">
      <w:start w:val="1"/>
      <w:numFmt w:val="bullet"/>
      <w:lvlText w:val=""/>
      <w:lvlJc w:val="left"/>
      <w:pPr>
        <w:ind w:left="2160" w:hanging="360"/>
      </w:pPr>
      <w:rPr>
        <w:rFonts w:ascii="Wingdings" w:hAnsi="Wingdings" w:hint="default"/>
      </w:rPr>
    </w:lvl>
    <w:lvl w:ilvl="3" w:tplc="39387DD0">
      <w:start w:val="1"/>
      <w:numFmt w:val="bullet"/>
      <w:lvlText w:val=""/>
      <w:lvlJc w:val="left"/>
      <w:pPr>
        <w:ind w:left="2880" w:hanging="360"/>
      </w:pPr>
      <w:rPr>
        <w:rFonts w:ascii="Symbol" w:hAnsi="Symbol" w:hint="default"/>
      </w:rPr>
    </w:lvl>
    <w:lvl w:ilvl="4" w:tplc="1422A01A">
      <w:start w:val="1"/>
      <w:numFmt w:val="bullet"/>
      <w:lvlText w:val="o"/>
      <w:lvlJc w:val="left"/>
      <w:pPr>
        <w:ind w:left="3600" w:hanging="360"/>
      </w:pPr>
      <w:rPr>
        <w:rFonts w:ascii="Courier New" w:hAnsi="Courier New" w:hint="default"/>
      </w:rPr>
    </w:lvl>
    <w:lvl w:ilvl="5" w:tplc="6F021A36">
      <w:start w:val="1"/>
      <w:numFmt w:val="bullet"/>
      <w:lvlText w:val=""/>
      <w:lvlJc w:val="left"/>
      <w:pPr>
        <w:ind w:left="4320" w:hanging="360"/>
      </w:pPr>
      <w:rPr>
        <w:rFonts w:ascii="Wingdings" w:hAnsi="Wingdings" w:hint="default"/>
      </w:rPr>
    </w:lvl>
    <w:lvl w:ilvl="6" w:tplc="D8245A40">
      <w:start w:val="1"/>
      <w:numFmt w:val="bullet"/>
      <w:lvlText w:val=""/>
      <w:lvlJc w:val="left"/>
      <w:pPr>
        <w:ind w:left="5040" w:hanging="360"/>
      </w:pPr>
      <w:rPr>
        <w:rFonts w:ascii="Symbol" w:hAnsi="Symbol" w:hint="default"/>
      </w:rPr>
    </w:lvl>
    <w:lvl w:ilvl="7" w:tplc="B356852A">
      <w:start w:val="1"/>
      <w:numFmt w:val="bullet"/>
      <w:lvlText w:val="o"/>
      <w:lvlJc w:val="left"/>
      <w:pPr>
        <w:ind w:left="5760" w:hanging="360"/>
      </w:pPr>
      <w:rPr>
        <w:rFonts w:ascii="Courier New" w:hAnsi="Courier New" w:hint="default"/>
      </w:rPr>
    </w:lvl>
    <w:lvl w:ilvl="8" w:tplc="37C61590">
      <w:start w:val="1"/>
      <w:numFmt w:val="bullet"/>
      <w:lvlText w:val=""/>
      <w:lvlJc w:val="left"/>
      <w:pPr>
        <w:ind w:left="6480" w:hanging="360"/>
      </w:pPr>
      <w:rPr>
        <w:rFonts w:ascii="Wingdings" w:hAnsi="Wingdings" w:hint="default"/>
      </w:rPr>
    </w:lvl>
  </w:abstractNum>
  <w:abstractNum w:abstractNumId="1"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0DA3B5F"/>
    <w:multiLevelType w:val="hybridMultilevel"/>
    <w:tmpl w:val="468614A2"/>
    <w:lvl w:ilvl="0" w:tplc="12800B7C">
      <w:start w:val="1"/>
      <w:numFmt w:val="bullet"/>
      <w:lvlText w:val="-"/>
      <w:lvlJc w:val="left"/>
      <w:pPr>
        <w:ind w:left="720" w:hanging="360"/>
      </w:pPr>
      <w:rPr>
        <w:rFonts w:ascii="Calibri" w:hAnsi="Calibri" w:hint="default"/>
      </w:rPr>
    </w:lvl>
    <w:lvl w:ilvl="1" w:tplc="DF2AD1DE">
      <w:start w:val="1"/>
      <w:numFmt w:val="bullet"/>
      <w:lvlText w:val="o"/>
      <w:lvlJc w:val="left"/>
      <w:pPr>
        <w:ind w:left="1440" w:hanging="360"/>
      </w:pPr>
      <w:rPr>
        <w:rFonts w:ascii="Courier New" w:hAnsi="Courier New" w:hint="default"/>
      </w:rPr>
    </w:lvl>
    <w:lvl w:ilvl="2" w:tplc="B00073DA">
      <w:start w:val="1"/>
      <w:numFmt w:val="bullet"/>
      <w:lvlText w:val=""/>
      <w:lvlJc w:val="left"/>
      <w:pPr>
        <w:ind w:left="2160" w:hanging="360"/>
      </w:pPr>
      <w:rPr>
        <w:rFonts w:ascii="Wingdings" w:hAnsi="Wingdings" w:hint="default"/>
      </w:rPr>
    </w:lvl>
    <w:lvl w:ilvl="3" w:tplc="1090B06C">
      <w:start w:val="1"/>
      <w:numFmt w:val="bullet"/>
      <w:lvlText w:val=""/>
      <w:lvlJc w:val="left"/>
      <w:pPr>
        <w:ind w:left="2880" w:hanging="360"/>
      </w:pPr>
      <w:rPr>
        <w:rFonts w:ascii="Symbol" w:hAnsi="Symbol" w:hint="default"/>
      </w:rPr>
    </w:lvl>
    <w:lvl w:ilvl="4" w:tplc="B40491D8">
      <w:start w:val="1"/>
      <w:numFmt w:val="bullet"/>
      <w:lvlText w:val="o"/>
      <w:lvlJc w:val="left"/>
      <w:pPr>
        <w:ind w:left="3600" w:hanging="360"/>
      </w:pPr>
      <w:rPr>
        <w:rFonts w:ascii="Courier New" w:hAnsi="Courier New" w:hint="default"/>
      </w:rPr>
    </w:lvl>
    <w:lvl w:ilvl="5" w:tplc="9A229D20">
      <w:start w:val="1"/>
      <w:numFmt w:val="bullet"/>
      <w:lvlText w:val=""/>
      <w:lvlJc w:val="left"/>
      <w:pPr>
        <w:ind w:left="4320" w:hanging="360"/>
      </w:pPr>
      <w:rPr>
        <w:rFonts w:ascii="Wingdings" w:hAnsi="Wingdings" w:hint="default"/>
      </w:rPr>
    </w:lvl>
    <w:lvl w:ilvl="6" w:tplc="75C208C4">
      <w:start w:val="1"/>
      <w:numFmt w:val="bullet"/>
      <w:lvlText w:val=""/>
      <w:lvlJc w:val="left"/>
      <w:pPr>
        <w:ind w:left="5040" w:hanging="360"/>
      </w:pPr>
      <w:rPr>
        <w:rFonts w:ascii="Symbol" w:hAnsi="Symbol" w:hint="default"/>
      </w:rPr>
    </w:lvl>
    <w:lvl w:ilvl="7" w:tplc="A7EC861A">
      <w:start w:val="1"/>
      <w:numFmt w:val="bullet"/>
      <w:lvlText w:val="o"/>
      <w:lvlJc w:val="left"/>
      <w:pPr>
        <w:ind w:left="5760" w:hanging="360"/>
      </w:pPr>
      <w:rPr>
        <w:rFonts w:ascii="Courier New" w:hAnsi="Courier New" w:hint="default"/>
      </w:rPr>
    </w:lvl>
    <w:lvl w:ilvl="8" w:tplc="12D49CE6">
      <w:start w:val="1"/>
      <w:numFmt w:val="bullet"/>
      <w:lvlText w:val=""/>
      <w:lvlJc w:val="left"/>
      <w:pPr>
        <w:ind w:left="6480" w:hanging="360"/>
      </w:pPr>
      <w:rPr>
        <w:rFonts w:ascii="Wingdings" w:hAnsi="Wingdings" w:hint="default"/>
      </w:rPr>
    </w:lvl>
  </w:abstractNum>
  <w:num w:numId="1" w16cid:durableId="531387448">
    <w:abstractNumId w:val="2"/>
  </w:num>
  <w:num w:numId="2" w16cid:durableId="723065293">
    <w:abstractNumId w:val="0"/>
  </w:num>
  <w:num w:numId="3" w16cid:durableId="1001201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14"/>
    <w:rsid w:val="00013069"/>
    <w:rsid w:val="0005509E"/>
    <w:rsid w:val="00066405"/>
    <w:rsid w:val="00076D6D"/>
    <w:rsid w:val="000C3561"/>
    <w:rsid w:val="000E3D2A"/>
    <w:rsid w:val="00124BA8"/>
    <w:rsid w:val="00193F69"/>
    <w:rsid w:val="001942FB"/>
    <w:rsid w:val="001B298F"/>
    <w:rsid w:val="001D3416"/>
    <w:rsid w:val="001F4499"/>
    <w:rsid w:val="002515F9"/>
    <w:rsid w:val="00260196"/>
    <w:rsid w:val="00270527"/>
    <w:rsid w:val="002714F6"/>
    <w:rsid w:val="002A698B"/>
    <w:rsid w:val="00326F6D"/>
    <w:rsid w:val="00327C63"/>
    <w:rsid w:val="00392277"/>
    <w:rsid w:val="00446F2E"/>
    <w:rsid w:val="0045568B"/>
    <w:rsid w:val="00463019"/>
    <w:rsid w:val="004A0B93"/>
    <w:rsid w:val="00502E23"/>
    <w:rsid w:val="005069FF"/>
    <w:rsid w:val="00536234"/>
    <w:rsid w:val="005754A5"/>
    <w:rsid w:val="00580087"/>
    <w:rsid w:val="005F386A"/>
    <w:rsid w:val="00622788"/>
    <w:rsid w:val="00625044"/>
    <w:rsid w:val="006673FC"/>
    <w:rsid w:val="0068211A"/>
    <w:rsid w:val="006C4E83"/>
    <w:rsid w:val="006D52F6"/>
    <w:rsid w:val="0074263A"/>
    <w:rsid w:val="00767FAD"/>
    <w:rsid w:val="007C4C70"/>
    <w:rsid w:val="007D53C8"/>
    <w:rsid w:val="0080736A"/>
    <w:rsid w:val="0083350E"/>
    <w:rsid w:val="00873416"/>
    <w:rsid w:val="008767CB"/>
    <w:rsid w:val="00884AE9"/>
    <w:rsid w:val="008856A9"/>
    <w:rsid w:val="00930D38"/>
    <w:rsid w:val="009310B0"/>
    <w:rsid w:val="00947F2E"/>
    <w:rsid w:val="00962C3D"/>
    <w:rsid w:val="009770ED"/>
    <w:rsid w:val="0098764D"/>
    <w:rsid w:val="009A1209"/>
    <w:rsid w:val="009A30B9"/>
    <w:rsid w:val="009A7A34"/>
    <w:rsid w:val="00A2633D"/>
    <w:rsid w:val="00A31CAB"/>
    <w:rsid w:val="00A514AA"/>
    <w:rsid w:val="00A92068"/>
    <w:rsid w:val="00AB66DE"/>
    <w:rsid w:val="00AE1BAB"/>
    <w:rsid w:val="00AF51E3"/>
    <w:rsid w:val="00B108E2"/>
    <w:rsid w:val="00B1269C"/>
    <w:rsid w:val="00B14E67"/>
    <w:rsid w:val="00B53EBA"/>
    <w:rsid w:val="00B5792D"/>
    <w:rsid w:val="00B60731"/>
    <w:rsid w:val="00B62D4F"/>
    <w:rsid w:val="00BF4AB7"/>
    <w:rsid w:val="00C431AB"/>
    <w:rsid w:val="00C71038"/>
    <w:rsid w:val="00C82D14"/>
    <w:rsid w:val="00CB2676"/>
    <w:rsid w:val="00CB3FEC"/>
    <w:rsid w:val="00CB5D1E"/>
    <w:rsid w:val="00CC4766"/>
    <w:rsid w:val="00D17677"/>
    <w:rsid w:val="00D24E73"/>
    <w:rsid w:val="00D93CE8"/>
    <w:rsid w:val="00DD7115"/>
    <w:rsid w:val="00E2359C"/>
    <w:rsid w:val="00E67E62"/>
    <w:rsid w:val="00E707B7"/>
    <w:rsid w:val="00E70E50"/>
    <w:rsid w:val="00E76F0A"/>
    <w:rsid w:val="00E94BA7"/>
    <w:rsid w:val="00E975EC"/>
    <w:rsid w:val="00EB009B"/>
    <w:rsid w:val="00ED6CCA"/>
    <w:rsid w:val="00F437F9"/>
    <w:rsid w:val="00F50D35"/>
    <w:rsid w:val="00FE2D1E"/>
    <w:rsid w:val="00FF69C3"/>
    <w:rsid w:val="4BB6A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028D5"/>
  <w15:chartTrackingRefBased/>
  <w15:docId w15:val="{960F3D40-DEEE-4968-A358-880B4161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88"/>
    <w:pPr>
      <w:spacing w:after="160" w:line="259" w:lineRule="auto"/>
    </w:p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unhideWhenUsed/>
    <w:qFormat/>
    <w:rsid w:val="00C431AB"/>
    <w:pPr>
      <w:keepNext/>
      <w:keepLines/>
      <w:spacing w:before="4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unhideWhenUsed/>
    <w:qFormat/>
    <w:rsid w:val="00622788"/>
    <w:pPr>
      <w:keepNext/>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22788"/>
    <w:pPr>
      <w:keepNext/>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22788"/>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622788"/>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622788"/>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622788"/>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character" w:customStyle="1" w:styleId="Heading4Char">
    <w:name w:val="Heading 4 Char"/>
    <w:basedOn w:val="DefaultParagraphFont"/>
    <w:link w:val="Heading4"/>
    <w:uiPriority w:val="9"/>
    <w:rsid w:val="0062278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2278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22788"/>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00622788"/>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sid w:val="00622788"/>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622788"/>
    <w:rPr>
      <w:rFonts w:asciiTheme="majorHAnsi" w:eastAsiaTheme="majorEastAsia" w:hAnsiTheme="majorHAnsi" w:cstheme="majorBidi"/>
      <w:i/>
      <w:iCs/>
      <w:color w:val="272727"/>
      <w:sz w:val="21"/>
      <w:szCs w:val="21"/>
    </w:rPr>
  </w:style>
  <w:style w:type="paragraph" w:customStyle="1" w:styleId="BodyA">
    <w:name w:val="Body A"/>
    <w:rsid w:val="0062278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BodyAA">
    <w:name w:val="Body A A"/>
    <w:rsid w:val="00622788"/>
    <w:pPr>
      <w:pBdr>
        <w:top w:val="nil"/>
        <w:left w:val="nil"/>
        <w:bottom w:val="nil"/>
        <w:right w:val="nil"/>
        <w:between w:val="nil"/>
        <w:bar w:val="nil"/>
      </w:pBdr>
    </w:pPr>
    <w:rPr>
      <w:rFonts w:ascii="Helvetica Neue" w:eastAsia="Helvetica Neue" w:hAnsi="Helvetica Neue" w:cs="Helvetica Neue"/>
      <w:color w:val="000000"/>
      <w:u w:color="000000"/>
      <w:bdr w:val="nil"/>
      <w:lang w:val="en-US" w:eastAsia="en-GB"/>
    </w:rPr>
  </w:style>
  <w:style w:type="paragraph" w:customStyle="1" w:styleId="Default">
    <w:name w:val="Default"/>
    <w:rsid w:val="00622788"/>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styleId="Hyperlink">
    <w:name w:val="Hyperlink"/>
    <w:rsid w:val="00622788"/>
    <w:rPr>
      <w:u w:val="single"/>
    </w:rPr>
  </w:style>
  <w:style w:type="paragraph" w:customStyle="1" w:styleId="TableStyle2A">
    <w:name w:val="Table Style 2 A"/>
    <w:rsid w:val="00622788"/>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BodyB">
    <w:name w:val="Body B"/>
    <w:uiPriority w:val="1"/>
    <w:rsid w:val="0062278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styleId="NormalWeb">
    <w:name w:val="Normal (Web)"/>
    <w:basedOn w:val="Normal"/>
    <w:uiPriority w:val="1"/>
    <w:unhideWhenUsed/>
    <w:rsid w:val="00622788"/>
    <w:pPr>
      <w:spacing w:beforeAutospacing="1" w:afterAutospacing="1"/>
    </w:pPr>
    <w:rPr>
      <w:rFonts w:ascii="Times New Roman" w:eastAsia="Times New Roman" w:hAnsi="Times New Roman" w:cs="Times New Roman"/>
      <w:sz w:val="24"/>
      <w:szCs w:val="24"/>
      <w:lang w:eastAsia="en-GB"/>
    </w:rPr>
  </w:style>
  <w:style w:type="paragraph" w:customStyle="1" w:styleId="TableStyle2B">
    <w:name w:val="Table Style 2 B"/>
    <w:rsid w:val="00622788"/>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TableStyle2">
    <w:name w:val="Table Style 2"/>
    <w:rsid w:val="00622788"/>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character" w:customStyle="1" w:styleId="Hyperlink0">
    <w:name w:val="Hyperlink.0"/>
    <w:basedOn w:val="DefaultParagraphFont"/>
    <w:rsid w:val="00622788"/>
    <w:rPr>
      <w:lang w:val="en-US"/>
    </w:rPr>
  </w:style>
  <w:style w:type="character" w:customStyle="1" w:styleId="None">
    <w:name w:val="None"/>
    <w:uiPriority w:val="1"/>
    <w:rsid w:val="00622788"/>
  </w:style>
  <w:style w:type="paragraph" w:customStyle="1" w:styleId="Body">
    <w:name w:val="Body"/>
    <w:rsid w:val="0062278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 w:type="paragraph" w:styleId="Subtitle">
    <w:name w:val="Subtitle"/>
    <w:basedOn w:val="Normal"/>
    <w:next w:val="Normal"/>
    <w:link w:val="SubtitleChar"/>
    <w:uiPriority w:val="11"/>
    <w:qFormat/>
    <w:rsid w:val="00622788"/>
    <w:rPr>
      <w:rFonts w:eastAsiaTheme="minorEastAsia"/>
      <w:color w:val="5A5A5A"/>
    </w:rPr>
  </w:style>
  <w:style w:type="character" w:customStyle="1" w:styleId="SubtitleChar">
    <w:name w:val="Subtitle Char"/>
    <w:basedOn w:val="DefaultParagraphFont"/>
    <w:link w:val="Subtitle"/>
    <w:uiPriority w:val="11"/>
    <w:rsid w:val="00622788"/>
    <w:rPr>
      <w:rFonts w:eastAsiaTheme="minorEastAsia"/>
      <w:color w:val="5A5A5A"/>
    </w:rPr>
  </w:style>
  <w:style w:type="paragraph" w:styleId="Quote">
    <w:name w:val="Quote"/>
    <w:basedOn w:val="Normal"/>
    <w:next w:val="Normal"/>
    <w:link w:val="QuoteChar"/>
    <w:uiPriority w:val="29"/>
    <w:qFormat/>
    <w:rsid w:val="0062278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2788"/>
    <w:rPr>
      <w:i/>
      <w:iCs/>
      <w:color w:val="404040" w:themeColor="text1" w:themeTint="BF"/>
    </w:rPr>
  </w:style>
  <w:style w:type="paragraph" w:styleId="IntenseQuote">
    <w:name w:val="Intense Quote"/>
    <w:basedOn w:val="Normal"/>
    <w:next w:val="Normal"/>
    <w:link w:val="IntenseQuoteChar"/>
    <w:uiPriority w:val="30"/>
    <w:qFormat/>
    <w:rsid w:val="00622788"/>
    <w:pP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2788"/>
    <w:rPr>
      <w:i/>
      <w:iCs/>
      <w:color w:val="5B9BD5" w:themeColor="accent1"/>
    </w:rPr>
  </w:style>
  <w:style w:type="paragraph" w:styleId="ListParagraph">
    <w:name w:val="List Paragraph"/>
    <w:basedOn w:val="Normal"/>
    <w:uiPriority w:val="34"/>
    <w:qFormat/>
    <w:rsid w:val="00622788"/>
    <w:pPr>
      <w:ind w:left="720"/>
      <w:contextualSpacing/>
    </w:pPr>
  </w:style>
  <w:style w:type="paragraph" w:styleId="TOC1">
    <w:name w:val="toc 1"/>
    <w:basedOn w:val="Normal"/>
    <w:next w:val="Normal"/>
    <w:uiPriority w:val="39"/>
    <w:unhideWhenUsed/>
    <w:rsid w:val="00622788"/>
    <w:pPr>
      <w:spacing w:after="100"/>
    </w:pPr>
  </w:style>
  <w:style w:type="paragraph" w:styleId="TOC2">
    <w:name w:val="toc 2"/>
    <w:basedOn w:val="Normal"/>
    <w:next w:val="Normal"/>
    <w:uiPriority w:val="39"/>
    <w:unhideWhenUsed/>
    <w:rsid w:val="00622788"/>
    <w:pPr>
      <w:spacing w:after="100"/>
      <w:ind w:left="220"/>
    </w:pPr>
  </w:style>
  <w:style w:type="paragraph" w:styleId="TOC3">
    <w:name w:val="toc 3"/>
    <w:basedOn w:val="Normal"/>
    <w:next w:val="Normal"/>
    <w:uiPriority w:val="39"/>
    <w:unhideWhenUsed/>
    <w:rsid w:val="00622788"/>
    <w:pPr>
      <w:spacing w:after="100"/>
      <w:ind w:left="440"/>
    </w:pPr>
  </w:style>
  <w:style w:type="paragraph" w:styleId="TOC4">
    <w:name w:val="toc 4"/>
    <w:basedOn w:val="Normal"/>
    <w:next w:val="Normal"/>
    <w:uiPriority w:val="39"/>
    <w:unhideWhenUsed/>
    <w:rsid w:val="00622788"/>
    <w:pPr>
      <w:spacing w:after="100"/>
      <w:ind w:left="660"/>
    </w:pPr>
  </w:style>
  <w:style w:type="paragraph" w:styleId="TOC5">
    <w:name w:val="toc 5"/>
    <w:basedOn w:val="Normal"/>
    <w:next w:val="Normal"/>
    <w:uiPriority w:val="39"/>
    <w:unhideWhenUsed/>
    <w:rsid w:val="00622788"/>
    <w:pPr>
      <w:spacing w:after="100"/>
      <w:ind w:left="880"/>
    </w:pPr>
  </w:style>
  <w:style w:type="paragraph" w:styleId="TOC6">
    <w:name w:val="toc 6"/>
    <w:basedOn w:val="Normal"/>
    <w:next w:val="Normal"/>
    <w:uiPriority w:val="39"/>
    <w:unhideWhenUsed/>
    <w:rsid w:val="00622788"/>
    <w:pPr>
      <w:spacing w:after="100"/>
      <w:ind w:left="1100"/>
    </w:pPr>
  </w:style>
  <w:style w:type="paragraph" w:styleId="TOC7">
    <w:name w:val="toc 7"/>
    <w:basedOn w:val="Normal"/>
    <w:next w:val="Normal"/>
    <w:uiPriority w:val="39"/>
    <w:unhideWhenUsed/>
    <w:rsid w:val="00622788"/>
    <w:pPr>
      <w:spacing w:after="100"/>
      <w:ind w:left="1320"/>
    </w:pPr>
  </w:style>
  <w:style w:type="paragraph" w:styleId="TOC8">
    <w:name w:val="toc 8"/>
    <w:basedOn w:val="Normal"/>
    <w:next w:val="Normal"/>
    <w:uiPriority w:val="39"/>
    <w:unhideWhenUsed/>
    <w:rsid w:val="00622788"/>
    <w:pPr>
      <w:spacing w:after="100"/>
      <w:ind w:left="1540"/>
    </w:pPr>
  </w:style>
  <w:style w:type="paragraph" w:styleId="TOC9">
    <w:name w:val="toc 9"/>
    <w:basedOn w:val="Normal"/>
    <w:next w:val="Normal"/>
    <w:uiPriority w:val="39"/>
    <w:unhideWhenUsed/>
    <w:rsid w:val="00622788"/>
    <w:pPr>
      <w:spacing w:after="100"/>
      <w:ind w:left="1760"/>
    </w:pPr>
  </w:style>
  <w:style w:type="paragraph" w:styleId="EndnoteText">
    <w:name w:val="endnote text"/>
    <w:basedOn w:val="Normal"/>
    <w:link w:val="EndnoteTextChar"/>
    <w:uiPriority w:val="99"/>
    <w:semiHidden/>
    <w:unhideWhenUsed/>
    <w:rsid w:val="00622788"/>
    <w:pPr>
      <w:spacing w:after="0"/>
    </w:pPr>
    <w:rPr>
      <w:sz w:val="20"/>
      <w:szCs w:val="20"/>
    </w:rPr>
  </w:style>
  <w:style w:type="character" w:customStyle="1" w:styleId="EndnoteTextChar">
    <w:name w:val="Endnote Text Char"/>
    <w:basedOn w:val="DefaultParagraphFont"/>
    <w:link w:val="EndnoteText"/>
    <w:uiPriority w:val="99"/>
    <w:semiHidden/>
    <w:rsid w:val="00622788"/>
    <w:rPr>
      <w:sz w:val="20"/>
      <w:szCs w:val="20"/>
    </w:rPr>
  </w:style>
  <w:style w:type="paragraph" w:styleId="FootnoteText">
    <w:name w:val="footnote text"/>
    <w:basedOn w:val="Normal"/>
    <w:link w:val="FootnoteTextChar"/>
    <w:uiPriority w:val="99"/>
    <w:semiHidden/>
    <w:unhideWhenUsed/>
    <w:rsid w:val="00622788"/>
    <w:pPr>
      <w:spacing w:after="0"/>
    </w:pPr>
    <w:rPr>
      <w:sz w:val="20"/>
      <w:szCs w:val="20"/>
    </w:rPr>
  </w:style>
  <w:style w:type="character" w:customStyle="1" w:styleId="FootnoteTextChar">
    <w:name w:val="Footnote Text Char"/>
    <w:basedOn w:val="DefaultParagraphFont"/>
    <w:link w:val="FootnoteText"/>
    <w:uiPriority w:val="99"/>
    <w:semiHidden/>
    <w:rsid w:val="00622788"/>
    <w:rPr>
      <w:sz w:val="20"/>
      <w:szCs w:val="20"/>
    </w:rPr>
  </w:style>
  <w:style w:type="character" w:styleId="CommentReference">
    <w:name w:val="annotation reference"/>
    <w:basedOn w:val="DefaultParagraphFont"/>
    <w:uiPriority w:val="99"/>
    <w:semiHidden/>
    <w:unhideWhenUsed/>
    <w:rsid w:val="00622788"/>
    <w:rPr>
      <w:sz w:val="16"/>
      <w:szCs w:val="16"/>
    </w:rPr>
  </w:style>
  <w:style w:type="paragraph" w:styleId="CommentText">
    <w:name w:val="annotation text"/>
    <w:basedOn w:val="Normal"/>
    <w:link w:val="CommentTextChar"/>
    <w:uiPriority w:val="99"/>
    <w:semiHidden/>
    <w:unhideWhenUsed/>
    <w:rsid w:val="00622788"/>
    <w:pPr>
      <w:spacing w:line="240" w:lineRule="auto"/>
    </w:pPr>
    <w:rPr>
      <w:sz w:val="20"/>
      <w:szCs w:val="20"/>
    </w:rPr>
  </w:style>
  <w:style w:type="character" w:customStyle="1" w:styleId="CommentTextChar">
    <w:name w:val="Comment Text Char"/>
    <w:basedOn w:val="DefaultParagraphFont"/>
    <w:link w:val="CommentText"/>
    <w:uiPriority w:val="99"/>
    <w:semiHidden/>
    <w:rsid w:val="00622788"/>
    <w:rPr>
      <w:sz w:val="20"/>
      <w:szCs w:val="20"/>
    </w:rPr>
  </w:style>
  <w:style w:type="paragraph" w:styleId="CommentSubject">
    <w:name w:val="annotation subject"/>
    <w:basedOn w:val="CommentText"/>
    <w:next w:val="CommentText"/>
    <w:link w:val="CommentSubjectChar"/>
    <w:uiPriority w:val="99"/>
    <w:semiHidden/>
    <w:unhideWhenUsed/>
    <w:rsid w:val="00622788"/>
    <w:rPr>
      <w:b/>
      <w:bCs/>
    </w:rPr>
  </w:style>
  <w:style w:type="character" w:customStyle="1" w:styleId="CommentSubjectChar">
    <w:name w:val="Comment Subject Char"/>
    <w:basedOn w:val="CommentTextChar"/>
    <w:link w:val="CommentSubject"/>
    <w:uiPriority w:val="99"/>
    <w:semiHidden/>
    <w:rsid w:val="00622788"/>
    <w:rPr>
      <w:b/>
      <w:bCs/>
      <w:sz w:val="20"/>
      <w:szCs w:val="20"/>
    </w:rPr>
  </w:style>
  <w:style w:type="paragraph" w:customStyle="1" w:styleId="paragraph">
    <w:name w:val="paragraph"/>
    <w:basedOn w:val="Normal"/>
    <w:rsid w:val="00622788"/>
    <w:pPr>
      <w:spacing w:beforeAutospacing="1" w:afterAutospacing="1"/>
    </w:pPr>
    <w:rPr>
      <w:rFonts w:ascii="Times New Roman" w:eastAsia="Times New Roman" w:hAnsi="Times New Roman" w:cs="Times New Roman"/>
      <w:sz w:val="24"/>
      <w:szCs w:val="24"/>
      <w:lang w:eastAsia="en-GB"/>
    </w:rPr>
  </w:style>
  <w:style w:type="paragraph" w:customStyle="1" w:styleId="xp1">
    <w:name w:val="x_p1"/>
    <w:basedOn w:val="Normal"/>
    <w:uiPriority w:val="1"/>
    <w:rsid w:val="00622788"/>
    <w:pPr>
      <w:spacing w:before="100" w:after="100"/>
    </w:pPr>
    <w:rPr>
      <w:rFonts w:ascii="Times New Roman" w:eastAsia="Arial Unicode MS" w:hAnsi="Times New Roman" w:cs="Arial Unicode MS"/>
      <w:color w:val="000000" w:themeColor="text1"/>
      <w:sz w:val="24"/>
      <w:szCs w:val="24"/>
      <w:lang w:val="en-US" w:eastAsia="en-GB"/>
    </w:rPr>
  </w:style>
  <w:style w:type="paragraph" w:customStyle="1" w:styleId="BodyAB">
    <w:name w:val="Body A B"/>
    <w:basedOn w:val="Normal"/>
    <w:uiPriority w:val="1"/>
    <w:rsid w:val="00622788"/>
    <w:pPr>
      <w:spacing w:after="0"/>
    </w:pPr>
    <w:rPr>
      <w:rFonts w:ascii="Times New Roman" w:eastAsia="Arial Unicode MS" w:hAnsi="Times New Roman" w:cs="Arial Unicode MS"/>
      <w:color w:val="000000" w:themeColor="text1"/>
      <w:sz w:val="24"/>
      <w:szCs w:val="24"/>
      <w:lang w:val="en-US" w:eastAsia="en-GB"/>
    </w:rPr>
  </w:style>
  <w:style w:type="character" w:customStyle="1" w:styleId="normaltextrun">
    <w:name w:val="normaltextrun"/>
    <w:basedOn w:val="DefaultParagraphFont"/>
    <w:rsid w:val="00622788"/>
  </w:style>
  <w:style w:type="character" w:customStyle="1" w:styleId="eop">
    <w:name w:val="eop"/>
    <w:basedOn w:val="DefaultParagraphFont"/>
    <w:rsid w:val="00622788"/>
  </w:style>
  <w:style w:type="character" w:customStyle="1" w:styleId="tabchar">
    <w:name w:val="tabchar"/>
    <w:basedOn w:val="DefaultParagraphFont"/>
    <w:rsid w:val="00622788"/>
  </w:style>
  <w:style w:type="paragraph" w:styleId="Revision">
    <w:name w:val="Revision"/>
    <w:hidden/>
    <w:uiPriority w:val="99"/>
    <w:semiHidden/>
    <w:rsid w:val="00AB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76347">
      <w:bodyDiv w:val="1"/>
      <w:marLeft w:val="0"/>
      <w:marRight w:val="0"/>
      <w:marTop w:val="0"/>
      <w:marBottom w:val="0"/>
      <w:divBdr>
        <w:top w:val="none" w:sz="0" w:space="0" w:color="auto"/>
        <w:left w:val="none" w:sz="0" w:space="0" w:color="auto"/>
        <w:bottom w:val="none" w:sz="0" w:space="0" w:color="auto"/>
        <w:right w:val="none" w:sz="0" w:space="0" w:color="auto"/>
      </w:divBdr>
      <w:divsChild>
        <w:div w:id="1449422665">
          <w:marLeft w:val="0"/>
          <w:marRight w:val="0"/>
          <w:marTop w:val="0"/>
          <w:marBottom w:val="0"/>
          <w:divBdr>
            <w:top w:val="none" w:sz="0" w:space="0" w:color="auto"/>
            <w:left w:val="none" w:sz="0" w:space="0" w:color="auto"/>
            <w:bottom w:val="none" w:sz="0" w:space="0" w:color="auto"/>
            <w:right w:val="none" w:sz="0" w:space="0" w:color="auto"/>
          </w:divBdr>
        </w:div>
      </w:divsChild>
    </w:div>
    <w:div w:id="1582834896">
      <w:bodyDiv w:val="1"/>
      <w:marLeft w:val="0"/>
      <w:marRight w:val="0"/>
      <w:marTop w:val="0"/>
      <w:marBottom w:val="0"/>
      <w:divBdr>
        <w:top w:val="none" w:sz="0" w:space="0" w:color="auto"/>
        <w:left w:val="none" w:sz="0" w:space="0" w:color="auto"/>
        <w:bottom w:val="none" w:sz="0" w:space="0" w:color="auto"/>
        <w:right w:val="none" w:sz="0" w:space="0" w:color="auto"/>
      </w:divBdr>
      <w:divsChild>
        <w:div w:id="1821851278">
          <w:marLeft w:val="0"/>
          <w:marRight w:val="0"/>
          <w:marTop w:val="0"/>
          <w:marBottom w:val="0"/>
          <w:divBdr>
            <w:top w:val="none" w:sz="0" w:space="0" w:color="auto"/>
            <w:left w:val="none" w:sz="0" w:space="0" w:color="auto"/>
            <w:bottom w:val="none" w:sz="0" w:space="0" w:color="auto"/>
            <w:right w:val="none" w:sz="0" w:space="0" w:color="auto"/>
          </w:divBdr>
        </w:div>
      </w:divsChild>
    </w:div>
    <w:div w:id="2009600233">
      <w:bodyDiv w:val="1"/>
      <w:marLeft w:val="0"/>
      <w:marRight w:val="0"/>
      <w:marTop w:val="0"/>
      <w:marBottom w:val="0"/>
      <w:divBdr>
        <w:top w:val="none" w:sz="0" w:space="0" w:color="auto"/>
        <w:left w:val="none" w:sz="0" w:space="0" w:color="auto"/>
        <w:bottom w:val="none" w:sz="0" w:space="0" w:color="auto"/>
        <w:right w:val="none" w:sz="0" w:space="0" w:color="auto"/>
      </w:divBdr>
      <w:divsChild>
        <w:div w:id="662006354">
          <w:marLeft w:val="0"/>
          <w:marRight w:val="0"/>
          <w:marTop w:val="0"/>
          <w:marBottom w:val="0"/>
          <w:divBdr>
            <w:top w:val="none" w:sz="0" w:space="0" w:color="auto"/>
            <w:left w:val="none" w:sz="0" w:space="0" w:color="auto"/>
            <w:bottom w:val="none" w:sz="0" w:space="0" w:color="auto"/>
            <w:right w:val="none" w:sz="0" w:space="0" w:color="auto"/>
          </w:divBdr>
          <w:divsChild>
            <w:div w:id="1526596468">
              <w:marLeft w:val="0"/>
              <w:marRight w:val="0"/>
              <w:marTop w:val="0"/>
              <w:marBottom w:val="0"/>
              <w:divBdr>
                <w:top w:val="none" w:sz="0" w:space="0" w:color="auto"/>
                <w:left w:val="none" w:sz="0" w:space="0" w:color="auto"/>
                <w:bottom w:val="none" w:sz="0" w:space="0" w:color="auto"/>
                <w:right w:val="none" w:sz="0" w:space="0" w:color="auto"/>
              </w:divBdr>
            </w:div>
            <w:div w:id="155189868">
              <w:marLeft w:val="0"/>
              <w:marRight w:val="0"/>
              <w:marTop w:val="0"/>
              <w:marBottom w:val="0"/>
              <w:divBdr>
                <w:top w:val="none" w:sz="0" w:space="0" w:color="auto"/>
                <w:left w:val="none" w:sz="0" w:space="0" w:color="auto"/>
                <w:bottom w:val="none" w:sz="0" w:space="0" w:color="auto"/>
                <w:right w:val="none" w:sz="0" w:space="0" w:color="auto"/>
              </w:divBdr>
            </w:div>
            <w:div w:id="1817408407">
              <w:marLeft w:val="0"/>
              <w:marRight w:val="0"/>
              <w:marTop w:val="0"/>
              <w:marBottom w:val="0"/>
              <w:divBdr>
                <w:top w:val="none" w:sz="0" w:space="0" w:color="auto"/>
                <w:left w:val="none" w:sz="0" w:space="0" w:color="auto"/>
                <w:bottom w:val="none" w:sz="0" w:space="0" w:color="auto"/>
                <w:right w:val="none" w:sz="0" w:space="0" w:color="auto"/>
              </w:divBdr>
            </w:div>
            <w:div w:id="287590423">
              <w:marLeft w:val="0"/>
              <w:marRight w:val="0"/>
              <w:marTop w:val="0"/>
              <w:marBottom w:val="0"/>
              <w:divBdr>
                <w:top w:val="none" w:sz="0" w:space="0" w:color="auto"/>
                <w:left w:val="none" w:sz="0" w:space="0" w:color="auto"/>
                <w:bottom w:val="none" w:sz="0" w:space="0" w:color="auto"/>
                <w:right w:val="none" w:sz="0" w:space="0" w:color="auto"/>
              </w:divBdr>
            </w:div>
            <w:div w:id="653530187">
              <w:marLeft w:val="0"/>
              <w:marRight w:val="0"/>
              <w:marTop w:val="0"/>
              <w:marBottom w:val="0"/>
              <w:divBdr>
                <w:top w:val="none" w:sz="0" w:space="0" w:color="auto"/>
                <w:left w:val="none" w:sz="0" w:space="0" w:color="auto"/>
                <w:bottom w:val="none" w:sz="0" w:space="0" w:color="auto"/>
                <w:right w:val="none" w:sz="0" w:space="0" w:color="auto"/>
              </w:divBdr>
            </w:div>
            <w:div w:id="136071202">
              <w:marLeft w:val="0"/>
              <w:marRight w:val="0"/>
              <w:marTop w:val="0"/>
              <w:marBottom w:val="0"/>
              <w:divBdr>
                <w:top w:val="none" w:sz="0" w:space="0" w:color="auto"/>
                <w:left w:val="none" w:sz="0" w:space="0" w:color="auto"/>
                <w:bottom w:val="none" w:sz="0" w:space="0" w:color="auto"/>
                <w:right w:val="none" w:sz="0" w:space="0" w:color="auto"/>
              </w:divBdr>
            </w:div>
            <w:div w:id="1746339150">
              <w:marLeft w:val="0"/>
              <w:marRight w:val="0"/>
              <w:marTop w:val="0"/>
              <w:marBottom w:val="0"/>
              <w:divBdr>
                <w:top w:val="none" w:sz="0" w:space="0" w:color="auto"/>
                <w:left w:val="none" w:sz="0" w:space="0" w:color="auto"/>
                <w:bottom w:val="none" w:sz="0" w:space="0" w:color="auto"/>
                <w:right w:val="none" w:sz="0" w:space="0" w:color="auto"/>
              </w:divBdr>
            </w:div>
            <w:div w:id="347635079">
              <w:marLeft w:val="0"/>
              <w:marRight w:val="0"/>
              <w:marTop w:val="0"/>
              <w:marBottom w:val="0"/>
              <w:divBdr>
                <w:top w:val="none" w:sz="0" w:space="0" w:color="auto"/>
                <w:left w:val="none" w:sz="0" w:space="0" w:color="auto"/>
                <w:bottom w:val="none" w:sz="0" w:space="0" w:color="auto"/>
                <w:right w:val="none" w:sz="0" w:space="0" w:color="auto"/>
              </w:divBdr>
            </w:div>
            <w:div w:id="1279413050">
              <w:marLeft w:val="0"/>
              <w:marRight w:val="0"/>
              <w:marTop w:val="0"/>
              <w:marBottom w:val="0"/>
              <w:divBdr>
                <w:top w:val="none" w:sz="0" w:space="0" w:color="auto"/>
                <w:left w:val="none" w:sz="0" w:space="0" w:color="auto"/>
                <w:bottom w:val="none" w:sz="0" w:space="0" w:color="auto"/>
                <w:right w:val="none" w:sz="0" w:space="0" w:color="auto"/>
              </w:divBdr>
            </w:div>
            <w:div w:id="3283729">
              <w:marLeft w:val="0"/>
              <w:marRight w:val="0"/>
              <w:marTop w:val="0"/>
              <w:marBottom w:val="0"/>
              <w:divBdr>
                <w:top w:val="none" w:sz="0" w:space="0" w:color="auto"/>
                <w:left w:val="none" w:sz="0" w:space="0" w:color="auto"/>
                <w:bottom w:val="none" w:sz="0" w:space="0" w:color="auto"/>
                <w:right w:val="none" w:sz="0" w:space="0" w:color="auto"/>
              </w:divBdr>
            </w:div>
            <w:div w:id="1831216417">
              <w:marLeft w:val="0"/>
              <w:marRight w:val="0"/>
              <w:marTop w:val="0"/>
              <w:marBottom w:val="0"/>
              <w:divBdr>
                <w:top w:val="none" w:sz="0" w:space="0" w:color="auto"/>
                <w:left w:val="none" w:sz="0" w:space="0" w:color="auto"/>
                <w:bottom w:val="none" w:sz="0" w:space="0" w:color="auto"/>
                <w:right w:val="none" w:sz="0" w:space="0" w:color="auto"/>
              </w:divBdr>
            </w:div>
            <w:div w:id="1735159099">
              <w:marLeft w:val="0"/>
              <w:marRight w:val="0"/>
              <w:marTop w:val="0"/>
              <w:marBottom w:val="0"/>
              <w:divBdr>
                <w:top w:val="none" w:sz="0" w:space="0" w:color="auto"/>
                <w:left w:val="none" w:sz="0" w:space="0" w:color="auto"/>
                <w:bottom w:val="none" w:sz="0" w:space="0" w:color="auto"/>
                <w:right w:val="none" w:sz="0" w:space="0" w:color="auto"/>
              </w:divBdr>
            </w:div>
            <w:div w:id="584413936">
              <w:marLeft w:val="0"/>
              <w:marRight w:val="0"/>
              <w:marTop w:val="0"/>
              <w:marBottom w:val="0"/>
              <w:divBdr>
                <w:top w:val="none" w:sz="0" w:space="0" w:color="auto"/>
                <w:left w:val="none" w:sz="0" w:space="0" w:color="auto"/>
                <w:bottom w:val="none" w:sz="0" w:space="0" w:color="auto"/>
                <w:right w:val="none" w:sz="0" w:space="0" w:color="auto"/>
              </w:divBdr>
            </w:div>
            <w:div w:id="101923599">
              <w:marLeft w:val="0"/>
              <w:marRight w:val="0"/>
              <w:marTop w:val="0"/>
              <w:marBottom w:val="0"/>
              <w:divBdr>
                <w:top w:val="none" w:sz="0" w:space="0" w:color="auto"/>
                <w:left w:val="none" w:sz="0" w:space="0" w:color="auto"/>
                <w:bottom w:val="none" w:sz="0" w:space="0" w:color="auto"/>
                <w:right w:val="none" w:sz="0" w:space="0" w:color="auto"/>
              </w:divBdr>
            </w:div>
            <w:div w:id="1427534590">
              <w:marLeft w:val="0"/>
              <w:marRight w:val="0"/>
              <w:marTop w:val="0"/>
              <w:marBottom w:val="0"/>
              <w:divBdr>
                <w:top w:val="none" w:sz="0" w:space="0" w:color="auto"/>
                <w:left w:val="none" w:sz="0" w:space="0" w:color="auto"/>
                <w:bottom w:val="none" w:sz="0" w:space="0" w:color="auto"/>
                <w:right w:val="none" w:sz="0" w:space="0" w:color="auto"/>
              </w:divBdr>
            </w:div>
            <w:div w:id="359941639">
              <w:marLeft w:val="0"/>
              <w:marRight w:val="0"/>
              <w:marTop w:val="0"/>
              <w:marBottom w:val="0"/>
              <w:divBdr>
                <w:top w:val="none" w:sz="0" w:space="0" w:color="auto"/>
                <w:left w:val="none" w:sz="0" w:space="0" w:color="auto"/>
                <w:bottom w:val="none" w:sz="0" w:space="0" w:color="auto"/>
                <w:right w:val="none" w:sz="0" w:space="0" w:color="auto"/>
              </w:divBdr>
            </w:div>
            <w:div w:id="515272094">
              <w:marLeft w:val="0"/>
              <w:marRight w:val="0"/>
              <w:marTop w:val="0"/>
              <w:marBottom w:val="0"/>
              <w:divBdr>
                <w:top w:val="none" w:sz="0" w:space="0" w:color="auto"/>
                <w:left w:val="none" w:sz="0" w:space="0" w:color="auto"/>
                <w:bottom w:val="none" w:sz="0" w:space="0" w:color="auto"/>
                <w:right w:val="none" w:sz="0" w:space="0" w:color="auto"/>
              </w:divBdr>
            </w:div>
            <w:div w:id="1979139305">
              <w:marLeft w:val="0"/>
              <w:marRight w:val="0"/>
              <w:marTop w:val="0"/>
              <w:marBottom w:val="0"/>
              <w:divBdr>
                <w:top w:val="none" w:sz="0" w:space="0" w:color="auto"/>
                <w:left w:val="none" w:sz="0" w:space="0" w:color="auto"/>
                <w:bottom w:val="none" w:sz="0" w:space="0" w:color="auto"/>
                <w:right w:val="none" w:sz="0" w:space="0" w:color="auto"/>
              </w:divBdr>
            </w:div>
            <w:div w:id="897133751">
              <w:marLeft w:val="0"/>
              <w:marRight w:val="0"/>
              <w:marTop w:val="0"/>
              <w:marBottom w:val="0"/>
              <w:divBdr>
                <w:top w:val="none" w:sz="0" w:space="0" w:color="auto"/>
                <w:left w:val="none" w:sz="0" w:space="0" w:color="auto"/>
                <w:bottom w:val="none" w:sz="0" w:space="0" w:color="auto"/>
                <w:right w:val="none" w:sz="0" w:space="0" w:color="auto"/>
              </w:divBdr>
            </w:div>
            <w:div w:id="2085951275">
              <w:marLeft w:val="0"/>
              <w:marRight w:val="0"/>
              <w:marTop w:val="0"/>
              <w:marBottom w:val="0"/>
              <w:divBdr>
                <w:top w:val="none" w:sz="0" w:space="0" w:color="auto"/>
                <w:left w:val="none" w:sz="0" w:space="0" w:color="auto"/>
                <w:bottom w:val="none" w:sz="0" w:space="0" w:color="auto"/>
                <w:right w:val="none" w:sz="0" w:space="0" w:color="auto"/>
              </w:divBdr>
            </w:div>
            <w:div w:id="1460611447">
              <w:marLeft w:val="0"/>
              <w:marRight w:val="0"/>
              <w:marTop w:val="0"/>
              <w:marBottom w:val="0"/>
              <w:divBdr>
                <w:top w:val="none" w:sz="0" w:space="0" w:color="auto"/>
                <w:left w:val="none" w:sz="0" w:space="0" w:color="auto"/>
                <w:bottom w:val="none" w:sz="0" w:space="0" w:color="auto"/>
                <w:right w:val="none" w:sz="0" w:space="0" w:color="auto"/>
              </w:divBdr>
            </w:div>
            <w:div w:id="1387609078">
              <w:marLeft w:val="0"/>
              <w:marRight w:val="0"/>
              <w:marTop w:val="0"/>
              <w:marBottom w:val="0"/>
              <w:divBdr>
                <w:top w:val="none" w:sz="0" w:space="0" w:color="auto"/>
                <w:left w:val="none" w:sz="0" w:space="0" w:color="auto"/>
                <w:bottom w:val="none" w:sz="0" w:space="0" w:color="auto"/>
                <w:right w:val="none" w:sz="0" w:space="0" w:color="auto"/>
              </w:divBdr>
            </w:div>
            <w:div w:id="1935938535">
              <w:marLeft w:val="0"/>
              <w:marRight w:val="0"/>
              <w:marTop w:val="0"/>
              <w:marBottom w:val="0"/>
              <w:divBdr>
                <w:top w:val="none" w:sz="0" w:space="0" w:color="auto"/>
                <w:left w:val="none" w:sz="0" w:space="0" w:color="auto"/>
                <w:bottom w:val="none" w:sz="0" w:space="0" w:color="auto"/>
                <w:right w:val="none" w:sz="0" w:space="0" w:color="auto"/>
              </w:divBdr>
            </w:div>
            <w:div w:id="233323848">
              <w:marLeft w:val="0"/>
              <w:marRight w:val="0"/>
              <w:marTop w:val="0"/>
              <w:marBottom w:val="0"/>
              <w:divBdr>
                <w:top w:val="none" w:sz="0" w:space="0" w:color="auto"/>
                <w:left w:val="none" w:sz="0" w:space="0" w:color="auto"/>
                <w:bottom w:val="none" w:sz="0" w:space="0" w:color="auto"/>
                <w:right w:val="none" w:sz="0" w:space="0" w:color="auto"/>
              </w:divBdr>
            </w:div>
            <w:div w:id="208028947">
              <w:marLeft w:val="0"/>
              <w:marRight w:val="0"/>
              <w:marTop w:val="0"/>
              <w:marBottom w:val="0"/>
              <w:divBdr>
                <w:top w:val="none" w:sz="0" w:space="0" w:color="auto"/>
                <w:left w:val="none" w:sz="0" w:space="0" w:color="auto"/>
                <w:bottom w:val="none" w:sz="0" w:space="0" w:color="auto"/>
                <w:right w:val="none" w:sz="0" w:space="0" w:color="auto"/>
              </w:divBdr>
            </w:div>
            <w:div w:id="260115221">
              <w:marLeft w:val="0"/>
              <w:marRight w:val="0"/>
              <w:marTop w:val="0"/>
              <w:marBottom w:val="0"/>
              <w:divBdr>
                <w:top w:val="none" w:sz="0" w:space="0" w:color="auto"/>
                <w:left w:val="none" w:sz="0" w:space="0" w:color="auto"/>
                <w:bottom w:val="none" w:sz="0" w:space="0" w:color="auto"/>
                <w:right w:val="none" w:sz="0" w:space="0" w:color="auto"/>
              </w:divBdr>
            </w:div>
            <w:div w:id="677342723">
              <w:marLeft w:val="0"/>
              <w:marRight w:val="0"/>
              <w:marTop w:val="0"/>
              <w:marBottom w:val="0"/>
              <w:divBdr>
                <w:top w:val="none" w:sz="0" w:space="0" w:color="auto"/>
                <w:left w:val="none" w:sz="0" w:space="0" w:color="auto"/>
                <w:bottom w:val="none" w:sz="0" w:space="0" w:color="auto"/>
                <w:right w:val="none" w:sz="0" w:space="0" w:color="auto"/>
              </w:divBdr>
            </w:div>
            <w:div w:id="215435187">
              <w:marLeft w:val="0"/>
              <w:marRight w:val="0"/>
              <w:marTop w:val="0"/>
              <w:marBottom w:val="0"/>
              <w:divBdr>
                <w:top w:val="none" w:sz="0" w:space="0" w:color="auto"/>
                <w:left w:val="none" w:sz="0" w:space="0" w:color="auto"/>
                <w:bottom w:val="none" w:sz="0" w:space="0" w:color="auto"/>
                <w:right w:val="none" w:sz="0" w:space="0" w:color="auto"/>
              </w:divBdr>
            </w:div>
            <w:div w:id="775715791">
              <w:marLeft w:val="0"/>
              <w:marRight w:val="0"/>
              <w:marTop w:val="0"/>
              <w:marBottom w:val="0"/>
              <w:divBdr>
                <w:top w:val="none" w:sz="0" w:space="0" w:color="auto"/>
                <w:left w:val="none" w:sz="0" w:space="0" w:color="auto"/>
                <w:bottom w:val="none" w:sz="0" w:space="0" w:color="auto"/>
                <w:right w:val="none" w:sz="0" w:space="0" w:color="auto"/>
              </w:divBdr>
            </w:div>
            <w:div w:id="1379746714">
              <w:marLeft w:val="0"/>
              <w:marRight w:val="0"/>
              <w:marTop w:val="0"/>
              <w:marBottom w:val="0"/>
              <w:divBdr>
                <w:top w:val="none" w:sz="0" w:space="0" w:color="auto"/>
                <w:left w:val="none" w:sz="0" w:space="0" w:color="auto"/>
                <w:bottom w:val="none" w:sz="0" w:space="0" w:color="auto"/>
                <w:right w:val="none" w:sz="0" w:space="0" w:color="auto"/>
              </w:divBdr>
            </w:div>
            <w:div w:id="405881469">
              <w:marLeft w:val="0"/>
              <w:marRight w:val="0"/>
              <w:marTop w:val="0"/>
              <w:marBottom w:val="0"/>
              <w:divBdr>
                <w:top w:val="none" w:sz="0" w:space="0" w:color="auto"/>
                <w:left w:val="none" w:sz="0" w:space="0" w:color="auto"/>
                <w:bottom w:val="none" w:sz="0" w:space="0" w:color="auto"/>
                <w:right w:val="none" w:sz="0" w:space="0" w:color="auto"/>
              </w:divBdr>
            </w:div>
            <w:div w:id="1664046985">
              <w:marLeft w:val="0"/>
              <w:marRight w:val="0"/>
              <w:marTop w:val="0"/>
              <w:marBottom w:val="0"/>
              <w:divBdr>
                <w:top w:val="none" w:sz="0" w:space="0" w:color="auto"/>
                <w:left w:val="none" w:sz="0" w:space="0" w:color="auto"/>
                <w:bottom w:val="none" w:sz="0" w:space="0" w:color="auto"/>
                <w:right w:val="none" w:sz="0" w:space="0" w:color="auto"/>
              </w:divBdr>
            </w:div>
            <w:div w:id="1464691830">
              <w:marLeft w:val="0"/>
              <w:marRight w:val="0"/>
              <w:marTop w:val="0"/>
              <w:marBottom w:val="0"/>
              <w:divBdr>
                <w:top w:val="none" w:sz="0" w:space="0" w:color="auto"/>
                <w:left w:val="none" w:sz="0" w:space="0" w:color="auto"/>
                <w:bottom w:val="none" w:sz="0" w:space="0" w:color="auto"/>
                <w:right w:val="none" w:sz="0" w:space="0" w:color="auto"/>
              </w:divBdr>
            </w:div>
            <w:div w:id="145054809">
              <w:marLeft w:val="0"/>
              <w:marRight w:val="0"/>
              <w:marTop w:val="0"/>
              <w:marBottom w:val="0"/>
              <w:divBdr>
                <w:top w:val="none" w:sz="0" w:space="0" w:color="auto"/>
                <w:left w:val="none" w:sz="0" w:space="0" w:color="auto"/>
                <w:bottom w:val="none" w:sz="0" w:space="0" w:color="auto"/>
                <w:right w:val="none" w:sz="0" w:space="0" w:color="auto"/>
              </w:divBdr>
            </w:div>
            <w:div w:id="1780565918">
              <w:marLeft w:val="0"/>
              <w:marRight w:val="0"/>
              <w:marTop w:val="0"/>
              <w:marBottom w:val="0"/>
              <w:divBdr>
                <w:top w:val="none" w:sz="0" w:space="0" w:color="auto"/>
                <w:left w:val="none" w:sz="0" w:space="0" w:color="auto"/>
                <w:bottom w:val="none" w:sz="0" w:space="0" w:color="auto"/>
                <w:right w:val="none" w:sz="0" w:space="0" w:color="auto"/>
              </w:divBdr>
            </w:div>
            <w:div w:id="178083104">
              <w:marLeft w:val="0"/>
              <w:marRight w:val="0"/>
              <w:marTop w:val="0"/>
              <w:marBottom w:val="0"/>
              <w:divBdr>
                <w:top w:val="none" w:sz="0" w:space="0" w:color="auto"/>
                <w:left w:val="none" w:sz="0" w:space="0" w:color="auto"/>
                <w:bottom w:val="none" w:sz="0" w:space="0" w:color="auto"/>
                <w:right w:val="none" w:sz="0" w:space="0" w:color="auto"/>
              </w:divBdr>
            </w:div>
            <w:div w:id="1474449721">
              <w:marLeft w:val="0"/>
              <w:marRight w:val="0"/>
              <w:marTop w:val="0"/>
              <w:marBottom w:val="0"/>
              <w:divBdr>
                <w:top w:val="none" w:sz="0" w:space="0" w:color="auto"/>
                <w:left w:val="none" w:sz="0" w:space="0" w:color="auto"/>
                <w:bottom w:val="none" w:sz="0" w:space="0" w:color="auto"/>
                <w:right w:val="none" w:sz="0" w:space="0" w:color="auto"/>
              </w:divBdr>
            </w:div>
            <w:div w:id="208960789">
              <w:marLeft w:val="0"/>
              <w:marRight w:val="0"/>
              <w:marTop w:val="0"/>
              <w:marBottom w:val="0"/>
              <w:divBdr>
                <w:top w:val="none" w:sz="0" w:space="0" w:color="auto"/>
                <w:left w:val="none" w:sz="0" w:space="0" w:color="auto"/>
                <w:bottom w:val="none" w:sz="0" w:space="0" w:color="auto"/>
                <w:right w:val="none" w:sz="0" w:space="0" w:color="auto"/>
              </w:divBdr>
            </w:div>
            <w:div w:id="1104347185">
              <w:marLeft w:val="0"/>
              <w:marRight w:val="0"/>
              <w:marTop w:val="0"/>
              <w:marBottom w:val="0"/>
              <w:divBdr>
                <w:top w:val="none" w:sz="0" w:space="0" w:color="auto"/>
                <w:left w:val="none" w:sz="0" w:space="0" w:color="auto"/>
                <w:bottom w:val="none" w:sz="0" w:space="0" w:color="auto"/>
                <w:right w:val="none" w:sz="0" w:space="0" w:color="auto"/>
              </w:divBdr>
            </w:div>
            <w:div w:id="1923487798">
              <w:marLeft w:val="0"/>
              <w:marRight w:val="0"/>
              <w:marTop w:val="0"/>
              <w:marBottom w:val="0"/>
              <w:divBdr>
                <w:top w:val="none" w:sz="0" w:space="0" w:color="auto"/>
                <w:left w:val="none" w:sz="0" w:space="0" w:color="auto"/>
                <w:bottom w:val="none" w:sz="0" w:space="0" w:color="auto"/>
                <w:right w:val="none" w:sz="0" w:space="0" w:color="auto"/>
              </w:divBdr>
            </w:div>
            <w:div w:id="1275753136">
              <w:marLeft w:val="0"/>
              <w:marRight w:val="0"/>
              <w:marTop w:val="0"/>
              <w:marBottom w:val="0"/>
              <w:divBdr>
                <w:top w:val="none" w:sz="0" w:space="0" w:color="auto"/>
                <w:left w:val="none" w:sz="0" w:space="0" w:color="auto"/>
                <w:bottom w:val="none" w:sz="0" w:space="0" w:color="auto"/>
                <w:right w:val="none" w:sz="0" w:space="0" w:color="auto"/>
              </w:divBdr>
            </w:div>
            <w:div w:id="1818111021">
              <w:marLeft w:val="0"/>
              <w:marRight w:val="0"/>
              <w:marTop w:val="0"/>
              <w:marBottom w:val="0"/>
              <w:divBdr>
                <w:top w:val="none" w:sz="0" w:space="0" w:color="auto"/>
                <w:left w:val="none" w:sz="0" w:space="0" w:color="auto"/>
                <w:bottom w:val="none" w:sz="0" w:space="0" w:color="auto"/>
                <w:right w:val="none" w:sz="0" w:space="0" w:color="auto"/>
              </w:divBdr>
            </w:div>
            <w:div w:id="1352030382">
              <w:marLeft w:val="0"/>
              <w:marRight w:val="0"/>
              <w:marTop w:val="0"/>
              <w:marBottom w:val="0"/>
              <w:divBdr>
                <w:top w:val="none" w:sz="0" w:space="0" w:color="auto"/>
                <w:left w:val="none" w:sz="0" w:space="0" w:color="auto"/>
                <w:bottom w:val="none" w:sz="0" w:space="0" w:color="auto"/>
                <w:right w:val="none" w:sz="0" w:space="0" w:color="auto"/>
              </w:divBdr>
            </w:div>
            <w:div w:id="795299885">
              <w:marLeft w:val="0"/>
              <w:marRight w:val="0"/>
              <w:marTop w:val="0"/>
              <w:marBottom w:val="0"/>
              <w:divBdr>
                <w:top w:val="none" w:sz="0" w:space="0" w:color="auto"/>
                <w:left w:val="none" w:sz="0" w:space="0" w:color="auto"/>
                <w:bottom w:val="none" w:sz="0" w:space="0" w:color="auto"/>
                <w:right w:val="none" w:sz="0" w:space="0" w:color="auto"/>
              </w:divBdr>
            </w:div>
            <w:div w:id="1608997248">
              <w:marLeft w:val="0"/>
              <w:marRight w:val="0"/>
              <w:marTop w:val="0"/>
              <w:marBottom w:val="0"/>
              <w:divBdr>
                <w:top w:val="none" w:sz="0" w:space="0" w:color="auto"/>
                <w:left w:val="none" w:sz="0" w:space="0" w:color="auto"/>
                <w:bottom w:val="none" w:sz="0" w:space="0" w:color="auto"/>
                <w:right w:val="none" w:sz="0" w:space="0" w:color="auto"/>
              </w:divBdr>
            </w:div>
            <w:div w:id="627660728">
              <w:marLeft w:val="0"/>
              <w:marRight w:val="0"/>
              <w:marTop w:val="0"/>
              <w:marBottom w:val="0"/>
              <w:divBdr>
                <w:top w:val="none" w:sz="0" w:space="0" w:color="auto"/>
                <w:left w:val="none" w:sz="0" w:space="0" w:color="auto"/>
                <w:bottom w:val="none" w:sz="0" w:space="0" w:color="auto"/>
                <w:right w:val="none" w:sz="0" w:space="0" w:color="auto"/>
              </w:divBdr>
            </w:div>
            <w:div w:id="1104961014">
              <w:marLeft w:val="0"/>
              <w:marRight w:val="0"/>
              <w:marTop w:val="0"/>
              <w:marBottom w:val="0"/>
              <w:divBdr>
                <w:top w:val="none" w:sz="0" w:space="0" w:color="auto"/>
                <w:left w:val="none" w:sz="0" w:space="0" w:color="auto"/>
                <w:bottom w:val="none" w:sz="0" w:space="0" w:color="auto"/>
                <w:right w:val="none" w:sz="0" w:space="0" w:color="auto"/>
              </w:divBdr>
            </w:div>
            <w:div w:id="1458723674">
              <w:marLeft w:val="0"/>
              <w:marRight w:val="0"/>
              <w:marTop w:val="0"/>
              <w:marBottom w:val="0"/>
              <w:divBdr>
                <w:top w:val="none" w:sz="0" w:space="0" w:color="auto"/>
                <w:left w:val="none" w:sz="0" w:space="0" w:color="auto"/>
                <w:bottom w:val="none" w:sz="0" w:space="0" w:color="auto"/>
                <w:right w:val="none" w:sz="0" w:space="0" w:color="auto"/>
              </w:divBdr>
            </w:div>
            <w:div w:id="711728537">
              <w:marLeft w:val="0"/>
              <w:marRight w:val="0"/>
              <w:marTop w:val="0"/>
              <w:marBottom w:val="0"/>
              <w:divBdr>
                <w:top w:val="none" w:sz="0" w:space="0" w:color="auto"/>
                <w:left w:val="none" w:sz="0" w:space="0" w:color="auto"/>
                <w:bottom w:val="none" w:sz="0" w:space="0" w:color="auto"/>
                <w:right w:val="none" w:sz="0" w:space="0" w:color="auto"/>
              </w:divBdr>
            </w:div>
            <w:div w:id="85032855">
              <w:marLeft w:val="0"/>
              <w:marRight w:val="0"/>
              <w:marTop w:val="0"/>
              <w:marBottom w:val="0"/>
              <w:divBdr>
                <w:top w:val="none" w:sz="0" w:space="0" w:color="auto"/>
                <w:left w:val="none" w:sz="0" w:space="0" w:color="auto"/>
                <w:bottom w:val="none" w:sz="0" w:space="0" w:color="auto"/>
                <w:right w:val="none" w:sz="0" w:space="0" w:color="auto"/>
              </w:divBdr>
            </w:div>
            <w:div w:id="1951623584">
              <w:marLeft w:val="0"/>
              <w:marRight w:val="0"/>
              <w:marTop w:val="0"/>
              <w:marBottom w:val="0"/>
              <w:divBdr>
                <w:top w:val="none" w:sz="0" w:space="0" w:color="auto"/>
                <w:left w:val="none" w:sz="0" w:space="0" w:color="auto"/>
                <w:bottom w:val="none" w:sz="0" w:space="0" w:color="auto"/>
                <w:right w:val="none" w:sz="0" w:space="0" w:color="auto"/>
              </w:divBdr>
            </w:div>
            <w:div w:id="881017465">
              <w:marLeft w:val="0"/>
              <w:marRight w:val="0"/>
              <w:marTop w:val="0"/>
              <w:marBottom w:val="0"/>
              <w:divBdr>
                <w:top w:val="none" w:sz="0" w:space="0" w:color="auto"/>
                <w:left w:val="none" w:sz="0" w:space="0" w:color="auto"/>
                <w:bottom w:val="none" w:sz="0" w:space="0" w:color="auto"/>
                <w:right w:val="none" w:sz="0" w:space="0" w:color="auto"/>
              </w:divBdr>
            </w:div>
            <w:div w:id="1105542923">
              <w:marLeft w:val="0"/>
              <w:marRight w:val="0"/>
              <w:marTop w:val="0"/>
              <w:marBottom w:val="0"/>
              <w:divBdr>
                <w:top w:val="none" w:sz="0" w:space="0" w:color="auto"/>
                <w:left w:val="none" w:sz="0" w:space="0" w:color="auto"/>
                <w:bottom w:val="none" w:sz="0" w:space="0" w:color="auto"/>
                <w:right w:val="none" w:sz="0" w:space="0" w:color="auto"/>
              </w:divBdr>
            </w:div>
            <w:div w:id="664825331">
              <w:marLeft w:val="0"/>
              <w:marRight w:val="0"/>
              <w:marTop w:val="0"/>
              <w:marBottom w:val="0"/>
              <w:divBdr>
                <w:top w:val="none" w:sz="0" w:space="0" w:color="auto"/>
                <w:left w:val="none" w:sz="0" w:space="0" w:color="auto"/>
                <w:bottom w:val="none" w:sz="0" w:space="0" w:color="auto"/>
                <w:right w:val="none" w:sz="0" w:space="0" w:color="auto"/>
              </w:divBdr>
            </w:div>
            <w:div w:id="857429931">
              <w:marLeft w:val="0"/>
              <w:marRight w:val="0"/>
              <w:marTop w:val="0"/>
              <w:marBottom w:val="0"/>
              <w:divBdr>
                <w:top w:val="none" w:sz="0" w:space="0" w:color="auto"/>
                <w:left w:val="none" w:sz="0" w:space="0" w:color="auto"/>
                <w:bottom w:val="none" w:sz="0" w:space="0" w:color="auto"/>
                <w:right w:val="none" w:sz="0" w:space="0" w:color="auto"/>
              </w:divBdr>
            </w:div>
            <w:div w:id="1389760787">
              <w:marLeft w:val="0"/>
              <w:marRight w:val="0"/>
              <w:marTop w:val="0"/>
              <w:marBottom w:val="0"/>
              <w:divBdr>
                <w:top w:val="none" w:sz="0" w:space="0" w:color="auto"/>
                <w:left w:val="none" w:sz="0" w:space="0" w:color="auto"/>
                <w:bottom w:val="none" w:sz="0" w:space="0" w:color="auto"/>
                <w:right w:val="none" w:sz="0" w:space="0" w:color="auto"/>
              </w:divBdr>
            </w:div>
            <w:div w:id="105927218">
              <w:marLeft w:val="0"/>
              <w:marRight w:val="0"/>
              <w:marTop w:val="0"/>
              <w:marBottom w:val="0"/>
              <w:divBdr>
                <w:top w:val="none" w:sz="0" w:space="0" w:color="auto"/>
                <w:left w:val="none" w:sz="0" w:space="0" w:color="auto"/>
                <w:bottom w:val="none" w:sz="0" w:space="0" w:color="auto"/>
                <w:right w:val="none" w:sz="0" w:space="0" w:color="auto"/>
              </w:divBdr>
            </w:div>
            <w:div w:id="1653169909">
              <w:marLeft w:val="0"/>
              <w:marRight w:val="0"/>
              <w:marTop w:val="0"/>
              <w:marBottom w:val="0"/>
              <w:divBdr>
                <w:top w:val="none" w:sz="0" w:space="0" w:color="auto"/>
                <w:left w:val="none" w:sz="0" w:space="0" w:color="auto"/>
                <w:bottom w:val="none" w:sz="0" w:space="0" w:color="auto"/>
                <w:right w:val="none" w:sz="0" w:space="0" w:color="auto"/>
              </w:divBdr>
            </w:div>
            <w:div w:id="1869484400">
              <w:marLeft w:val="0"/>
              <w:marRight w:val="0"/>
              <w:marTop w:val="0"/>
              <w:marBottom w:val="0"/>
              <w:divBdr>
                <w:top w:val="none" w:sz="0" w:space="0" w:color="auto"/>
                <w:left w:val="none" w:sz="0" w:space="0" w:color="auto"/>
                <w:bottom w:val="none" w:sz="0" w:space="0" w:color="auto"/>
                <w:right w:val="none" w:sz="0" w:space="0" w:color="auto"/>
              </w:divBdr>
            </w:div>
            <w:div w:id="256210612">
              <w:marLeft w:val="0"/>
              <w:marRight w:val="0"/>
              <w:marTop w:val="0"/>
              <w:marBottom w:val="0"/>
              <w:divBdr>
                <w:top w:val="none" w:sz="0" w:space="0" w:color="auto"/>
                <w:left w:val="none" w:sz="0" w:space="0" w:color="auto"/>
                <w:bottom w:val="none" w:sz="0" w:space="0" w:color="auto"/>
                <w:right w:val="none" w:sz="0" w:space="0" w:color="auto"/>
              </w:divBdr>
            </w:div>
            <w:div w:id="123815649">
              <w:marLeft w:val="0"/>
              <w:marRight w:val="0"/>
              <w:marTop w:val="0"/>
              <w:marBottom w:val="0"/>
              <w:divBdr>
                <w:top w:val="none" w:sz="0" w:space="0" w:color="auto"/>
                <w:left w:val="none" w:sz="0" w:space="0" w:color="auto"/>
                <w:bottom w:val="none" w:sz="0" w:space="0" w:color="auto"/>
                <w:right w:val="none" w:sz="0" w:space="0" w:color="auto"/>
              </w:divBdr>
            </w:div>
            <w:div w:id="904799693">
              <w:marLeft w:val="0"/>
              <w:marRight w:val="0"/>
              <w:marTop w:val="0"/>
              <w:marBottom w:val="0"/>
              <w:divBdr>
                <w:top w:val="none" w:sz="0" w:space="0" w:color="auto"/>
                <w:left w:val="none" w:sz="0" w:space="0" w:color="auto"/>
                <w:bottom w:val="none" w:sz="0" w:space="0" w:color="auto"/>
                <w:right w:val="none" w:sz="0" w:space="0" w:color="auto"/>
              </w:divBdr>
            </w:div>
            <w:div w:id="1212111169">
              <w:marLeft w:val="0"/>
              <w:marRight w:val="0"/>
              <w:marTop w:val="0"/>
              <w:marBottom w:val="0"/>
              <w:divBdr>
                <w:top w:val="none" w:sz="0" w:space="0" w:color="auto"/>
                <w:left w:val="none" w:sz="0" w:space="0" w:color="auto"/>
                <w:bottom w:val="none" w:sz="0" w:space="0" w:color="auto"/>
                <w:right w:val="none" w:sz="0" w:space="0" w:color="auto"/>
              </w:divBdr>
            </w:div>
            <w:div w:id="1046295666">
              <w:marLeft w:val="0"/>
              <w:marRight w:val="0"/>
              <w:marTop w:val="0"/>
              <w:marBottom w:val="0"/>
              <w:divBdr>
                <w:top w:val="none" w:sz="0" w:space="0" w:color="auto"/>
                <w:left w:val="none" w:sz="0" w:space="0" w:color="auto"/>
                <w:bottom w:val="none" w:sz="0" w:space="0" w:color="auto"/>
                <w:right w:val="none" w:sz="0" w:space="0" w:color="auto"/>
              </w:divBdr>
            </w:div>
            <w:div w:id="25298966">
              <w:marLeft w:val="0"/>
              <w:marRight w:val="0"/>
              <w:marTop w:val="0"/>
              <w:marBottom w:val="0"/>
              <w:divBdr>
                <w:top w:val="none" w:sz="0" w:space="0" w:color="auto"/>
                <w:left w:val="none" w:sz="0" w:space="0" w:color="auto"/>
                <w:bottom w:val="none" w:sz="0" w:space="0" w:color="auto"/>
                <w:right w:val="none" w:sz="0" w:space="0" w:color="auto"/>
              </w:divBdr>
            </w:div>
            <w:div w:id="1201891607">
              <w:marLeft w:val="0"/>
              <w:marRight w:val="0"/>
              <w:marTop w:val="0"/>
              <w:marBottom w:val="0"/>
              <w:divBdr>
                <w:top w:val="none" w:sz="0" w:space="0" w:color="auto"/>
                <w:left w:val="none" w:sz="0" w:space="0" w:color="auto"/>
                <w:bottom w:val="none" w:sz="0" w:space="0" w:color="auto"/>
                <w:right w:val="none" w:sz="0" w:space="0" w:color="auto"/>
              </w:divBdr>
            </w:div>
            <w:div w:id="1352759500">
              <w:marLeft w:val="0"/>
              <w:marRight w:val="0"/>
              <w:marTop w:val="0"/>
              <w:marBottom w:val="0"/>
              <w:divBdr>
                <w:top w:val="none" w:sz="0" w:space="0" w:color="auto"/>
                <w:left w:val="none" w:sz="0" w:space="0" w:color="auto"/>
                <w:bottom w:val="none" w:sz="0" w:space="0" w:color="auto"/>
                <w:right w:val="none" w:sz="0" w:space="0" w:color="auto"/>
              </w:divBdr>
            </w:div>
            <w:div w:id="1434326841">
              <w:marLeft w:val="0"/>
              <w:marRight w:val="0"/>
              <w:marTop w:val="0"/>
              <w:marBottom w:val="0"/>
              <w:divBdr>
                <w:top w:val="none" w:sz="0" w:space="0" w:color="auto"/>
                <w:left w:val="none" w:sz="0" w:space="0" w:color="auto"/>
                <w:bottom w:val="none" w:sz="0" w:space="0" w:color="auto"/>
                <w:right w:val="none" w:sz="0" w:space="0" w:color="auto"/>
              </w:divBdr>
            </w:div>
            <w:div w:id="1690140420">
              <w:marLeft w:val="0"/>
              <w:marRight w:val="0"/>
              <w:marTop w:val="0"/>
              <w:marBottom w:val="0"/>
              <w:divBdr>
                <w:top w:val="none" w:sz="0" w:space="0" w:color="auto"/>
                <w:left w:val="none" w:sz="0" w:space="0" w:color="auto"/>
                <w:bottom w:val="none" w:sz="0" w:space="0" w:color="auto"/>
                <w:right w:val="none" w:sz="0" w:space="0" w:color="auto"/>
              </w:divBdr>
            </w:div>
            <w:div w:id="1818181583">
              <w:marLeft w:val="0"/>
              <w:marRight w:val="0"/>
              <w:marTop w:val="0"/>
              <w:marBottom w:val="0"/>
              <w:divBdr>
                <w:top w:val="none" w:sz="0" w:space="0" w:color="auto"/>
                <w:left w:val="none" w:sz="0" w:space="0" w:color="auto"/>
                <w:bottom w:val="none" w:sz="0" w:space="0" w:color="auto"/>
                <w:right w:val="none" w:sz="0" w:space="0" w:color="auto"/>
              </w:divBdr>
            </w:div>
            <w:div w:id="202643347">
              <w:marLeft w:val="0"/>
              <w:marRight w:val="0"/>
              <w:marTop w:val="0"/>
              <w:marBottom w:val="0"/>
              <w:divBdr>
                <w:top w:val="none" w:sz="0" w:space="0" w:color="auto"/>
                <w:left w:val="none" w:sz="0" w:space="0" w:color="auto"/>
                <w:bottom w:val="none" w:sz="0" w:space="0" w:color="auto"/>
                <w:right w:val="none" w:sz="0" w:space="0" w:color="auto"/>
              </w:divBdr>
            </w:div>
            <w:div w:id="2019194482">
              <w:marLeft w:val="0"/>
              <w:marRight w:val="0"/>
              <w:marTop w:val="0"/>
              <w:marBottom w:val="0"/>
              <w:divBdr>
                <w:top w:val="none" w:sz="0" w:space="0" w:color="auto"/>
                <w:left w:val="none" w:sz="0" w:space="0" w:color="auto"/>
                <w:bottom w:val="none" w:sz="0" w:space="0" w:color="auto"/>
                <w:right w:val="none" w:sz="0" w:space="0" w:color="auto"/>
              </w:divBdr>
            </w:div>
            <w:div w:id="7779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a.canal\OneDrive%20-%20People's%20History%20Museum\Desktop\Large%20Print%20Guide\Size%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7E7DF-11A4-4933-ACD6-8B4EE699846E}">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2.xml><?xml version="1.0" encoding="utf-8"?>
<ds:datastoreItem xmlns:ds="http://schemas.openxmlformats.org/officeDocument/2006/customXml" ds:itemID="{78F35476-377B-48EC-958D-FC225112F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DDCC5-4C1C-42A2-9035-14D9C59E0006}">
  <ds:schemaRefs>
    <ds:schemaRef ds:uri="http://schemas.openxmlformats.org/officeDocument/2006/bibliography"/>
  </ds:schemaRefs>
</ds:datastoreItem>
</file>

<file path=customXml/itemProps4.xml><?xml version="1.0" encoding="utf-8"?>
<ds:datastoreItem xmlns:ds="http://schemas.openxmlformats.org/officeDocument/2006/customXml" ds:itemID="{2B1FC033-8C40-46B0-A3CC-68B04C5A8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Size 14</Template>
  <TotalTime>366</TotalTime>
  <Pages>43</Pages>
  <Words>9111</Words>
  <Characters>51938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Antonia Canal</cp:lastModifiedBy>
  <cp:revision>12</cp:revision>
  <dcterms:created xsi:type="dcterms:W3CDTF">2022-11-10T18:21:00Z</dcterms:created>
  <dcterms:modified xsi:type="dcterms:W3CDTF">2023-01-12T16:50:00Z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MediaServiceImageTags">
    <vt:lpwstr/>
  </property>
  <property fmtid="{D5CDD505-2E9C-101B-9397-08002B2CF9AE}" pid="4" name="GrammarlyDocumentId">
    <vt:lpwstr>ce6ad8c0bc1c87f7ddae111ffa2aaf03b92c9f658475b630083d429d10a515f4</vt:lpwstr>
  </property>
</Properties>
</file>