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034F" w14:textId="77777777" w:rsidR="004E0AFC" w:rsidRPr="00484198" w:rsidRDefault="004E0AFC" w:rsidP="004E0AFC">
      <w:pPr>
        <w:pStyle w:val="Title"/>
        <w:rPr>
          <w:rFonts w:asciiTheme="minorHAnsi" w:hAnsiTheme="minorHAnsi" w:cstheme="minorHAnsi"/>
          <w:color w:val="D7006C" w:themeColor="accent1"/>
        </w:rPr>
      </w:pPr>
    </w:p>
    <w:p w14:paraId="4247E56D" w14:textId="77777777" w:rsidR="005C6E09" w:rsidRPr="00484198" w:rsidRDefault="00F55599" w:rsidP="004E0AFC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 xml:space="preserve">People’s </w:t>
      </w:r>
    </w:p>
    <w:p w14:paraId="1747159D" w14:textId="5C1F9299" w:rsidR="00F55599" w:rsidRPr="00484198" w:rsidRDefault="00F55599" w:rsidP="004E0AFC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>History</w:t>
      </w:r>
    </w:p>
    <w:p w14:paraId="1D14DF7C" w14:textId="3594C400" w:rsidR="00F55599" w:rsidRPr="00484198" w:rsidRDefault="00F55599" w:rsidP="004E0AFC">
      <w:pPr>
        <w:pStyle w:val="Title"/>
        <w:rPr>
          <w:rFonts w:asciiTheme="minorHAnsi" w:hAnsiTheme="minorHAnsi" w:cstheme="minorHAnsi"/>
          <w:color w:val="D7006C" w:themeColor="accent1"/>
        </w:rPr>
      </w:pPr>
      <w:r w:rsidRPr="00484198">
        <w:rPr>
          <w:rFonts w:asciiTheme="minorHAnsi" w:hAnsiTheme="minorHAnsi" w:cstheme="minorHAnsi"/>
          <w:color w:val="D7006C" w:themeColor="accent1"/>
        </w:rPr>
        <w:t>Museum</w:t>
      </w:r>
    </w:p>
    <w:p w14:paraId="2730073F" w14:textId="77777777" w:rsidR="00131E51" w:rsidRPr="00484198" w:rsidRDefault="00131E51" w:rsidP="004E0AFC">
      <w:pPr>
        <w:pStyle w:val="Title"/>
        <w:rPr>
          <w:rFonts w:asciiTheme="minorHAnsi" w:hAnsiTheme="minorHAnsi" w:cstheme="minorHAnsi"/>
          <w:color w:val="D7006C" w:themeColor="accent1"/>
          <w:lang w:eastAsia="en-GB"/>
        </w:rPr>
      </w:pPr>
    </w:p>
    <w:sdt>
      <w:sdtPr>
        <w:rPr>
          <w:rFonts w:asciiTheme="minorHAnsi" w:eastAsiaTheme="minorHAnsi" w:hAnsiTheme="minorHAnsi" w:cstheme="minorHAnsi"/>
          <w:b/>
          <w:bCs/>
          <w:color w:val="auto"/>
          <w:sz w:val="22"/>
          <w:szCs w:val="21"/>
        </w:rPr>
        <w:id w:val="1344366219"/>
        <w:placeholder>
          <w:docPart w:val="6F81637A663849A9A67AC66311FCD970"/>
        </w:placeholder>
      </w:sdtPr>
      <w:sdtEndPr>
        <w:rPr>
          <w:rFonts w:eastAsiaTheme="minorEastAsia"/>
          <w:bCs w:val="0"/>
        </w:rPr>
      </w:sdtEndPr>
      <w:sdtContent>
        <w:p w14:paraId="32FBBF4E" w14:textId="23706A42" w:rsidR="00131E51" w:rsidRPr="00484198" w:rsidRDefault="001C761D" w:rsidP="001C761D">
          <w:pPr>
            <w:pStyle w:val="Heading1"/>
            <w:rPr>
              <w:rFonts w:asciiTheme="minorHAnsi" w:hAnsiTheme="minorHAnsi" w:cstheme="minorHAnsi"/>
              <w:b/>
            </w:rPr>
          </w:pPr>
          <w:r w:rsidRPr="00484198">
            <w:rPr>
              <w:rFonts w:asciiTheme="minorHAnsi" w:hAnsiTheme="minorHAnsi" w:cstheme="minorHAnsi"/>
            </w:rPr>
            <w:t>Early-career Textile Conservator</w:t>
          </w:r>
        </w:p>
        <w:p w14:paraId="44CE5B68" w14:textId="7892CE28" w:rsidR="00F55599" w:rsidRPr="00484198" w:rsidRDefault="00000000" w:rsidP="00131E51">
          <w:pPr>
            <w:rPr>
              <w:rFonts w:cstheme="minorHAnsi"/>
              <w:lang w:eastAsia="en-GB"/>
            </w:rPr>
          </w:pPr>
        </w:p>
      </w:sdtContent>
    </w:sdt>
    <w:sdt>
      <w:sdtPr>
        <w:rPr>
          <w:rFonts w:cstheme="minorHAnsi"/>
          <w:sz w:val="32"/>
          <w:lang w:eastAsia="en-GB"/>
        </w:rPr>
        <w:id w:val="-1752499429"/>
        <w:placeholder>
          <w:docPart w:val="06435C5269D944D98B176004E90E6302"/>
        </w:placeholder>
      </w:sdtPr>
      <w:sdtContent>
        <w:p w14:paraId="7B39F39F" w14:textId="69D1EB63" w:rsidR="00131E51" w:rsidRPr="00484198" w:rsidRDefault="00131E51" w:rsidP="00E42FF2">
          <w:pPr>
            <w:spacing w:after="0" w:line="240" w:lineRule="auto"/>
            <w:rPr>
              <w:rFonts w:cstheme="minorHAnsi"/>
              <w:sz w:val="32"/>
              <w:lang w:eastAsia="en-GB"/>
            </w:rPr>
          </w:pPr>
          <w:r w:rsidRPr="00484198">
            <w:rPr>
              <w:rFonts w:cstheme="minorHAnsi"/>
              <w:sz w:val="32"/>
              <w:lang w:eastAsia="en-GB"/>
            </w:rPr>
            <w:t xml:space="preserve">Job </w:t>
          </w:r>
          <w:r w:rsidR="009C5858" w:rsidRPr="00484198">
            <w:rPr>
              <w:rFonts w:cstheme="minorHAnsi"/>
              <w:sz w:val="32"/>
              <w:lang w:eastAsia="en-GB"/>
            </w:rPr>
            <w:t>P</w:t>
          </w:r>
          <w:r w:rsidRPr="00484198">
            <w:rPr>
              <w:rFonts w:cstheme="minorHAnsi"/>
              <w:sz w:val="32"/>
              <w:lang w:eastAsia="en-GB"/>
            </w:rPr>
            <w:t>ack</w:t>
          </w:r>
        </w:p>
        <w:p w14:paraId="3B9589EF" w14:textId="297A0CC1" w:rsidR="00F55599" w:rsidRPr="00484198" w:rsidRDefault="001C761D" w:rsidP="00E42FF2">
          <w:pPr>
            <w:spacing w:after="0" w:line="240" w:lineRule="auto"/>
            <w:rPr>
              <w:rFonts w:cstheme="minorHAnsi"/>
              <w:sz w:val="32"/>
              <w:lang w:eastAsia="en-GB"/>
            </w:rPr>
          </w:pPr>
          <w:r w:rsidRPr="00484198">
            <w:rPr>
              <w:rFonts w:cstheme="minorHAnsi"/>
              <w:sz w:val="32"/>
              <w:lang w:eastAsia="en-GB"/>
            </w:rPr>
            <w:t>March</w:t>
          </w:r>
          <w:r w:rsidR="00C22331" w:rsidRPr="00484198">
            <w:rPr>
              <w:rFonts w:cstheme="minorHAnsi"/>
              <w:sz w:val="32"/>
              <w:lang w:eastAsia="en-GB"/>
            </w:rPr>
            <w:t xml:space="preserve"> </w:t>
          </w:r>
          <w:r w:rsidR="007751E6" w:rsidRPr="00484198">
            <w:rPr>
              <w:rFonts w:cstheme="minorHAnsi"/>
              <w:sz w:val="32"/>
              <w:lang w:eastAsia="en-GB"/>
            </w:rPr>
            <w:t>2023</w:t>
          </w:r>
        </w:p>
      </w:sdtContent>
    </w:sdt>
    <w:p w14:paraId="5103BBC3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84198">
        <w:rPr>
          <w:rFonts w:cstheme="minorHAnsi"/>
          <w:b/>
          <w:bCs/>
          <w:sz w:val="32"/>
          <w:szCs w:val="32"/>
        </w:rPr>
        <w:br w:type="page"/>
      </w:r>
    </w:p>
    <w:p w14:paraId="21594876" w14:textId="0F379E98" w:rsidR="428F6D95" w:rsidRPr="00484198" w:rsidRDefault="00F55599" w:rsidP="001C761D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About the role</w:t>
      </w:r>
    </w:p>
    <w:p w14:paraId="6B63BE43" w14:textId="77777777" w:rsidR="00C141EC" w:rsidRPr="00484198" w:rsidRDefault="00C141EC" w:rsidP="00E42FF2">
      <w:pPr>
        <w:spacing w:after="0" w:line="240" w:lineRule="auto"/>
        <w:rPr>
          <w:rFonts w:eastAsia="Calibri" w:cstheme="minorHAnsi"/>
        </w:rPr>
      </w:pPr>
    </w:p>
    <w:p w14:paraId="71B1CAEF" w14:textId="560BAE47" w:rsidR="009F52C1" w:rsidRPr="00484198" w:rsidRDefault="009F52C1" w:rsidP="009F52C1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  <w:r w:rsidRPr="00484198">
        <w:rPr>
          <w:rStyle w:val="normaltextrun"/>
          <w:rFonts w:eastAsia="Times New Roman" w:cstheme="minorHAnsi"/>
          <w:szCs w:val="22"/>
          <w:lang w:val="en-US" w:eastAsia="en-GB"/>
        </w:rPr>
        <w:t>This is an exciting opportunity to join People's History Museum (PHM)’s Textile Conservation Studio at a time of development and growth.</w:t>
      </w:r>
    </w:p>
    <w:p w14:paraId="72D11D82" w14:textId="77777777" w:rsidR="009F52C1" w:rsidRPr="00484198" w:rsidRDefault="009F52C1" w:rsidP="009F52C1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</w:p>
    <w:p w14:paraId="4CC33426" w14:textId="1E554F14" w:rsidR="009F52C1" w:rsidRPr="00484198" w:rsidRDefault="639195C6" w:rsidP="6CCE3E50">
      <w:pPr>
        <w:spacing w:after="0" w:line="240" w:lineRule="auto"/>
        <w:rPr>
          <w:rStyle w:val="normaltextrun"/>
          <w:rFonts w:eastAsia="Times New Roman"/>
          <w:lang w:val="en-US" w:eastAsia="en-GB"/>
        </w:rPr>
      </w:pPr>
      <w:r w:rsidRPr="6CCE3E50">
        <w:rPr>
          <w:rStyle w:val="normaltextrun"/>
          <w:rFonts w:eastAsia="Times New Roman"/>
          <w:lang w:val="en-US" w:eastAsia="en-GB"/>
        </w:rPr>
        <w:t xml:space="preserve">The Conservation Team cares for the museum’s collections and also provides a service to external clients which </w:t>
      </w:r>
      <w:r w:rsidR="6DB4873A" w:rsidRPr="6CCE3E50">
        <w:rPr>
          <w:rStyle w:val="normaltextrun"/>
          <w:rFonts w:eastAsia="Times New Roman"/>
          <w:lang w:val="en-US" w:eastAsia="en-GB"/>
        </w:rPr>
        <w:t>generates</w:t>
      </w:r>
      <w:r w:rsidRPr="6CCE3E50">
        <w:rPr>
          <w:rStyle w:val="normaltextrun"/>
          <w:rFonts w:eastAsia="Times New Roman"/>
          <w:lang w:val="en-US" w:eastAsia="en-GB"/>
        </w:rPr>
        <w:t xml:space="preserve"> income for the museum. The team works in the purpose-built and dedicated Textile Conservation Studio (TCS), is led by an accredited member of ICON (Institution of Conservation) as listed on the Conservation Register.</w:t>
      </w:r>
    </w:p>
    <w:p w14:paraId="7240B317" w14:textId="77777777" w:rsidR="009F52C1" w:rsidRPr="00484198" w:rsidRDefault="009F52C1" w:rsidP="009F52C1">
      <w:pPr>
        <w:spacing w:after="0" w:line="240" w:lineRule="auto"/>
        <w:rPr>
          <w:rStyle w:val="normaltextrun"/>
          <w:rFonts w:eastAsia="Times New Roman" w:cstheme="minorHAnsi"/>
          <w:szCs w:val="22"/>
          <w:lang w:val="en-US" w:eastAsia="en-GB"/>
        </w:rPr>
      </w:pPr>
    </w:p>
    <w:p w14:paraId="7E65626E" w14:textId="6BB7E26D" w:rsidR="009A5126" w:rsidRPr="00484198" w:rsidRDefault="639195C6" w:rsidP="6CCE3E50">
      <w:pPr>
        <w:spacing w:after="0" w:line="240" w:lineRule="auto"/>
        <w:rPr>
          <w:rStyle w:val="normaltextrun"/>
          <w:rFonts w:eastAsia="Times New Roman"/>
          <w:lang w:val="en-US" w:eastAsia="en-GB"/>
        </w:rPr>
      </w:pPr>
      <w:r w:rsidRPr="6CCE3E50">
        <w:rPr>
          <w:rStyle w:val="normaltextrun"/>
          <w:rFonts w:eastAsia="Times New Roman"/>
          <w:lang w:val="en-US" w:eastAsia="en-GB"/>
        </w:rPr>
        <w:t>Working alongside the Conservation Manager and Conservation Officer, large projects will be completed as a team, with individual and collaborative decision making. The Textile Conservator’s primary focus will be conserving objects for external clients and supporting the team with internal work such as I</w:t>
      </w:r>
      <w:r w:rsidR="15F27AD7" w:rsidRPr="6CCE3E50">
        <w:rPr>
          <w:rStyle w:val="normaltextrun"/>
          <w:rFonts w:eastAsia="Times New Roman"/>
          <w:lang w:val="en-US" w:eastAsia="en-GB"/>
        </w:rPr>
        <w:t xml:space="preserve">ntegrated </w:t>
      </w:r>
      <w:r w:rsidRPr="6CCE3E50">
        <w:rPr>
          <w:rStyle w:val="normaltextrun"/>
          <w:rFonts w:eastAsia="Times New Roman"/>
          <w:lang w:val="en-US" w:eastAsia="en-GB"/>
        </w:rPr>
        <w:t>P</w:t>
      </w:r>
      <w:r w:rsidR="3BD991EF" w:rsidRPr="6CCE3E50">
        <w:rPr>
          <w:rStyle w:val="normaltextrun"/>
          <w:rFonts w:eastAsia="Times New Roman"/>
          <w:lang w:val="en-US" w:eastAsia="en-GB"/>
        </w:rPr>
        <w:t xml:space="preserve">est </w:t>
      </w:r>
      <w:r w:rsidRPr="6CCE3E50">
        <w:rPr>
          <w:rStyle w:val="normaltextrun"/>
          <w:rFonts w:eastAsia="Times New Roman"/>
          <w:lang w:val="en-US" w:eastAsia="en-GB"/>
        </w:rPr>
        <w:t>M</w:t>
      </w:r>
      <w:r w:rsidR="3A20908B" w:rsidRPr="6CCE3E50">
        <w:rPr>
          <w:rStyle w:val="normaltextrun"/>
          <w:rFonts w:eastAsia="Times New Roman"/>
          <w:lang w:val="en-US" w:eastAsia="en-GB"/>
        </w:rPr>
        <w:t>anagement (IPM)</w:t>
      </w:r>
      <w:r w:rsidRPr="6CCE3E50">
        <w:rPr>
          <w:rStyle w:val="normaltextrun"/>
          <w:rFonts w:eastAsia="Times New Roman"/>
          <w:lang w:val="en-US" w:eastAsia="en-GB"/>
        </w:rPr>
        <w:t>, store improvements and preparing objects for display.</w:t>
      </w:r>
    </w:p>
    <w:p w14:paraId="0C27228A" w14:textId="54F8F9E5" w:rsidR="009937AC" w:rsidRPr="00484198" w:rsidRDefault="009937AC" w:rsidP="00E42FF2">
      <w:pPr>
        <w:spacing w:after="0" w:line="240" w:lineRule="auto"/>
        <w:rPr>
          <w:rFonts w:eastAsia="Calibri" w:cstheme="minorHAnsi"/>
        </w:rPr>
      </w:pPr>
    </w:p>
    <w:p w14:paraId="797403C8" w14:textId="77777777" w:rsidR="004A08CD" w:rsidRPr="00484198" w:rsidRDefault="004A08CD" w:rsidP="00E42FF2">
      <w:pPr>
        <w:spacing w:after="0" w:line="240" w:lineRule="auto"/>
        <w:rPr>
          <w:rFonts w:eastAsia="Calibri" w:cstheme="minorHAnsi"/>
        </w:rPr>
      </w:pPr>
    </w:p>
    <w:p w14:paraId="07A06A1B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6FA237B6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61217629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20D33825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2655AE79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38FD4CB7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6834E8C9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56126B12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44A74FC0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045E3E9A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08BBCD4F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0CDC204C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04FFBE07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71CD621D" w14:textId="77777777" w:rsidR="004E0AFC" w:rsidRPr="00484198" w:rsidRDefault="004E0AFC">
      <w:pPr>
        <w:rPr>
          <w:rFonts w:eastAsiaTheme="majorEastAsia" w:cstheme="minorHAnsi"/>
          <w:b/>
          <w:bCs/>
          <w:sz w:val="40"/>
          <w:szCs w:val="40"/>
        </w:rPr>
      </w:pPr>
      <w:r w:rsidRPr="00484198">
        <w:rPr>
          <w:rFonts w:cstheme="minorHAnsi"/>
          <w:b/>
          <w:bCs/>
          <w:sz w:val="40"/>
          <w:szCs w:val="40"/>
        </w:rPr>
        <w:br w:type="page"/>
      </w:r>
    </w:p>
    <w:p w14:paraId="14809186" w14:textId="52285EE5" w:rsidR="00F55599" w:rsidRPr="00484198" w:rsidRDefault="00F55599" w:rsidP="001C761D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About People’s History Museum</w:t>
      </w:r>
    </w:p>
    <w:p w14:paraId="036CD564" w14:textId="77777777" w:rsidR="00F55599" w:rsidRPr="00484198" w:rsidRDefault="00F55599" w:rsidP="00E42FF2">
      <w:pPr>
        <w:spacing w:after="0" w:line="240" w:lineRule="auto"/>
        <w:rPr>
          <w:rFonts w:cstheme="minorHAnsi"/>
        </w:rPr>
      </w:pPr>
    </w:p>
    <w:p w14:paraId="0534A205" w14:textId="42EA4D22" w:rsidR="00F55599" w:rsidRPr="00484198" w:rsidRDefault="3EC6ACFB" w:rsidP="068F1CF0">
      <w:pPr>
        <w:spacing w:after="0" w:line="240" w:lineRule="auto"/>
        <w:jc w:val="both"/>
        <w:textAlignment w:val="baseline"/>
        <w:rPr>
          <w:rFonts w:cstheme="minorHAnsi"/>
          <w:szCs w:val="22"/>
        </w:rPr>
      </w:pPr>
      <w:r w:rsidRPr="00484198">
        <w:rPr>
          <w:rFonts w:cstheme="minorHAnsi"/>
          <w:b/>
          <w:bCs/>
        </w:rPr>
        <w:t>People’s History Museum</w:t>
      </w:r>
      <w:r w:rsidRPr="00484198">
        <w:rPr>
          <w:rFonts w:cstheme="minorHAnsi"/>
        </w:rPr>
        <w:t xml:space="preserve"> </w:t>
      </w:r>
      <w:r w:rsidR="59023136" w:rsidRPr="00484198">
        <w:rPr>
          <w:rFonts w:cstheme="minorHAnsi"/>
        </w:rPr>
        <w:t xml:space="preserve">(PHM) </w:t>
      </w:r>
      <w:r w:rsidRPr="00484198">
        <w:rPr>
          <w:rFonts w:cstheme="minorHAnsi"/>
        </w:rPr>
        <w:t xml:space="preserve">is the </w:t>
      </w:r>
      <w:r w:rsidRPr="00484198">
        <w:rPr>
          <w:rFonts w:cstheme="minorHAnsi"/>
          <w:b/>
          <w:bCs/>
        </w:rPr>
        <w:t>national museum of democracy</w:t>
      </w:r>
      <w:r w:rsidRPr="00484198">
        <w:rPr>
          <w:rFonts w:cstheme="minorHAnsi"/>
        </w:rPr>
        <w:t>, telling the story of its development in</w:t>
      </w:r>
      <w:r w:rsidR="38E448B9" w:rsidRPr="00484198">
        <w:rPr>
          <w:rFonts w:cstheme="minorHAnsi"/>
        </w:rPr>
        <w:t xml:space="preserve"> </w:t>
      </w:r>
      <w:r w:rsidRPr="00484198">
        <w:rPr>
          <w:rFonts w:cstheme="minorHAnsi"/>
          <w:szCs w:val="22"/>
        </w:rPr>
        <w:t>Brita</w:t>
      </w:r>
      <w:r w:rsidR="2E687682" w:rsidRPr="00484198">
        <w:rPr>
          <w:rFonts w:cstheme="minorHAnsi"/>
          <w:szCs w:val="22"/>
        </w:rPr>
        <w:t xml:space="preserve">in: past, present, and future. </w:t>
      </w:r>
      <w:r w:rsidR="1697057B" w:rsidRPr="00484198">
        <w:rPr>
          <w:rFonts w:cstheme="minorHAnsi"/>
          <w:szCs w:val="22"/>
        </w:rPr>
        <w:t xml:space="preserve"> </w:t>
      </w:r>
      <w:r w:rsidR="13D2E52F" w:rsidRPr="00484198">
        <w:rPr>
          <w:rFonts w:cstheme="minorHAnsi"/>
          <w:szCs w:val="22"/>
        </w:rPr>
        <w:t>The museum</w:t>
      </w:r>
      <w:r w:rsidRPr="00484198">
        <w:rPr>
          <w:rFonts w:cstheme="minorHAnsi"/>
          <w:szCs w:val="22"/>
        </w:rPr>
        <w:t xml:space="preserve"> provide</w:t>
      </w:r>
      <w:r w:rsidR="13D2E52F" w:rsidRPr="00484198">
        <w:rPr>
          <w:rFonts w:cstheme="minorHAnsi"/>
          <w:szCs w:val="22"/>
        </w:rPr>
        <w:t>s</w:t>
      </w:r>
      <w:r w:rsidRPr="00484198">
        <w:rPr>
          <w:rFonts w:cstheme="minorHAnsi"/>
          <w:szCs w:val="22"/>
        </w:rPr>
        <w:t xml:space="preserve"> opportunities for </w:t>
      </w:r>
      <w:r w:rsidR="13D2E52F" w:rsidRPr="00484198">
        <w:rPr>
          <w:rFonts w:cstheme="minorHAnsi"/>
          <w:szCs w:val="22"/>
        </w:rPr>
        <w:t xml:space="preserve">all people </w:t>
      </w:r>
      <w:r w:rsidRPr="00484198">
        <w:rPr>
          <w:rFonts w:cstheme="minorHAnsi"/>
          <w:szCs w:val="22"/>
        </w:rPr>
        <w:t>to learn about, be inspired</w:t>
      </w:r>
      <w:r w:rsidR="13D2E52F" w:rsidRPr="00484198">
        <w:rPr>
          <w:rFonts w:cstheme="minorHAnsi"/>
          <w:szCs w:val="22"/>
        </w:rPr>
        <w:t xml:space="preserve"> </w:t>
      </w:r>
      <w:r w:rsidRPr="00484198">
        <w:rPr>
          <w:rFonts w:cstheme="minorHAnsi"/>
          <w:szCs w:val="22"/>
        </w:rPr>
        <w:t xml:space="preserve">by and get involved in </w:t>
      </w:r>
      <w:r w:rsidRPr="00484198">
        <w:rPr>
          <w:rFonts w:cstheme="minorHAnsi"/>
          <w:b/>
          <w:bCs/>
          <w:szCs w:val="22"/>
        </w:rPr>
        <w:t>ideas worth fighting for</w:t>
      </w:r>
      <w:r w:rsidRPr="00484198">
        <w:rPr>
          <w:rFonts w:cstheme="minorHAnsi"/>
          <w:szCs w:val="22"/>
        </w:rPr>
        <w:t>; ideas such as equality, social justice, co-operation, and a fair world for all.</w:t>
      </w:r>
    </w:p>
    <w:p w14:paraId="742E3786" w14:textId="77777777" w:rsidR="005E4D54" w:rsidRPr="00484198" w:rsidRDefault="005E4D54" w:rsidP="00E42FF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74AE62" w14:textId="38FAB489" w:rsidR="00F55599" w:rsidRPr="00484198" w:rsidRDefault="13D2E52F" w:rsidP="068F1CF0">
      <w:pPr>
        <w:spacing w:after="0" w:line="240" w:lineRule="auto"/>
        <w:jc w:val="both"/>
        <w:rPr>
          <w:rFonts w:cstheme="minorHAnsi"/>
        </w:rPr>
      </w:pPr>
      <w:r w:rsidRPr="00484198">
        <w:rPr>
          <w:rFonts w:cstheme="minorHAnsi"/>
        </w:rPr>
        <w:t>PHM</w:t>
      </w:r>
      <w:r w:rsidR="3EC6ACFB" w:rsidRPr="00484198">
        <w:rPr>
          <w:rFonts w:cstheme="minorHAnsi"/>
        </w:rPr>
        <w:t xml:space="preserve"> currently welcomes a local, national and international audience, attracting </w:t>
      </w:r>
      <w:r w:rsidR="00404906" w:rsidRPr="00484198">
        <w:rPr>
          <w:rFonts w:cstheme="minorHAnsi"/>
        </w:rPr>
        <w:t xml:space="preserve">up to </w:t>
      </w:r>
      <w:r w:rsidR="3EC6ACFB" w:rsidRPr="00484198">
        <w:rPr>
          <w:rFonts w:cstheme="minorHAnsi"/>
        </w:rPr>
        <w:t>125,000 visitors annually (pre-covid), as well as reaching people onl</w:t>
      </w:r>
      <w:r w:rsidRPr="00484198">
        <w:rPr>
          <w:rFonts w:cstheme="minorHAnsi"/>
        </w:rPr>
        <w:t>ine through digital activities.  The museum</w:t>
      </w:r>
      <w:r w:rsidR="3EC6ACFB" w:rsidRPr="00484198">
        <w:rPr>
          <w:rFonts w:cstheme="minorHAnsi"/>
        </w:rPr>
        <w:t xml:space="preserve"> involve</w:t>
      </w:r>
      <w:r w:rsidRPr="00484198">
        <w:rPr>
          <w:rFonts w:cstheme="minorHAnsi"/>
        </w:rPr>
        <w:t>s</w:t>
      </w:r>
      <w:r w:rsidR="3EC6ACFB" w:rsidRPr="00484198">
        <w:rPr>
          <w:rFonts w:cstheme="minorHAnsi"/>
        </w:rPr>
        <w:t xml:space="preserve"> audiences and communi</w:t>
      </w:r>
      <w:r w:rsidRPr="00484198">
        <w:rPr>
          <w:rFonts w:cstheme="minorHAnsi"/>
        </w:rPr>
        <w:t>ties in all aspects of its work, using</w:t>
      </w:r>
      <w:r w:rsidR="3EC6ACFB" w:rsidRPr="00484198">
        <w:rPr>
          <w:rFonts w:cstheme="minorHAnsi"/>
        </w:rPr>
        <w:t xml:space="preserve"> models of co-curation, collaboration and crowd-sourcing when developing and delivering programmes</w:t>
      </w:r>
      <w:r w:rsidRPr="00484198">
        <w:rPr>
          <w:rFonts w:cstheme="minorHAnsi"/>
        </w:rPr>
        <w:t xml:space="preserve"> of activity</w:t>
      </w:r>
      <w:r w:rsidR="418A33E7" w:rsidRPr="00484198">
        <w:rPr>
          <w:rFonts w:cstheme="minorHAnsi"/>
        </w:rPr>
        <w:t xml:space="preserve">.  </w:t>
      </w:r>
      <w:r w:rsidR="3EC6ACFB" w:rsidRPr="00484198">
        <w:rPr>
          <w:rFonts w:cstheme="minorHAnsi"/>
        </w:rPr>
        <w:t>Engaging people directly in the work of the museum helps to build a passionate and committed audience who become supporters and advocates f</w:t>
      </w:r>
      <w:r w:rsidRPr="00484198">
        <w:rPr>
          <w:rFonts w:cstheme="minorHAnsi"/>
        </w:rPr>
        <w:t xml:space="preserve">or PHM, while </w:t>
      </w:r>
      <w:r w:rsidR="3EC6ACFB" w:rsidRPr="00484198">
        <w:rPr>
          <w:rFonts w:cstheme="minorHAnsi"/>
        </w:rPr>
        <w:t xml:space="preserve">ensuring we are </w:t>
      </w:r>
      <w:r w:rsidR="418A33E7" w:rsidRPr="00484198">
        <w:rPr>
          <w:rFonts w:cstheme="minorHAnsi"/>
        </w:rPr>
        <w:t xml:space="preserve">shaping authentic content </w:t>
      </w:r>
      <w:r w:rsidR="3EC6ACFB" w:rsidRPr="00484198">
        <w:rPr>
          <w:rFonts w:cstheme="minorHAnsi"/>
        </w:rPr>
        <w:t xml:space="preserve">representative </w:t>
      </w:r>
      <w:r w:rsidRPr="00484198">
        <w:rPr>
          <w:rFonts w:cstheme="minorHAnsi"/>
        </w:rPr>
        <w:t>of diverse audiences</w:t>
      </w:r>
      <w:r w:rsidR="418A33E7" w:rsidRPr="00484198">
        <w:rPr>
          <w:rFonts w:cstheme="minorHAnsi"/>
        </w:rPr>
        <w:t>,</w:t>
      </w:r>
      <w:r w:rsidR="3EC6ACFB" w:rsidRPr="00484198">
        <w:rPr>
          <w:rFonts w:cstheme="minorHAnsi"/>
        </w:rPr>
        <w:t xml:space="preserve"> </w:t>
      </w:r>
      <w:r w:rsidRPr="00484198">
        <w:rPr>
          <w:rFonts w:cstheme="minorHAnsi"/>
        </w:rPr>
        <w:t>providing</w:t>
      </w:r>
      <w:r w:rsidR="3EC6ACFB" w:rsidRPr="00484198">
        <w:rPr>
          <w:rFonts w:cstheme="minorHAnsi"/>
        </w:rPr>
        <w:t xml:space="preserve"> an inclusive space for their voices,</w:t>
      </w:r>
      <w:r w:rsidRPr="00484198">
        <w:rPr>
          <w:rFonts w:cstheme="minorHAnsi"/>
        </w:rPr>
        <w:t xml:space="preserve"> stories and </w:t>
      </w:r>
      <w:r w:rsidR="3EC6ACFB" w:rsidRPr="00484198">
        <w:rPr>
          <w:rFonts w:cstheme="minorHAnsi"/>
        </w:rPr>
        <w:t>ideas.</w:t>
      </w:r>
      <w:r w:rsidR="5EFB1147" w:rsidRPr="00484198">
        <w:rPr>
          <w:rFonts w:cstheme="minorHAnsi"/>
        </w:rPr>
        <w:t xml:space="preserve"> </w:t>
      </w:r>
      <w:r w:rsidR="418A33E7" w:rsidRPr="00484198">
        <w:rPr>
          <w:rFonts w:cstheme="minorHAnsi"/>
        </w:rPr>
        <w:t xml:space="preserve"> PHM’s </w:t>
      </w:r>
      <w:r w:rsidR="5EFB1147" w:rsidRPr="00484198">
        <w:rPr>
          <w:rFonts w:cstheme="minorHAnsi"/>
        </w:rPr>
        <w:t>innovative programme-led approach explor</w:t>
      </w:r>
      <w:r w:rsidR="418A33E7" w:rsidRPr="00484198">
        <w:rPr>
          <w:rFonts w:cstheme="minorHAnsi"/>
        </w:rPr>
        <w:t>e</w:t>
      </w:r>
      <w:r w:rsidR="0BF21397" w:rsidRPr="00484198">
        <w:rPr>
          <w:rFonts w:cstheme="minorHAnsi"/>
        </w:rPr>
        <w:t>s</w:t>
      </w:r>
      <w:r w:rsidR="5EFB1147" w:rsidRPr="00484198">
        <w:rPr>
          <w:rFonts w:cstheme="minorHAnsi"/>
        </w:rPr>
        <w:t xml:space="preserve"> important subjects and issues relevant to us all today.</w:t>
      </w:r>
    </w:p>
    <w:p w14:paraId="4852D133" w14:textId="77777777" w:rsidR="00F55599" w:rsidRPr="00484198" w:rsidRDefault="00F55599" w:rsidP="00E42FF2">
      <w:pPr>
        <w:spacing w:after="0" w:line="240" w:lineRule="auto"/>
        <w:jc w:val="both"/>
        <w:rPr>
          <w:rFonts w:cstheme="minorHAnsi"/>
        </w:rPr>
      </w:pPr>
    </w:p>
    <w:p w14:paraId="6D1A5C9D" w14:textId="13BC6D1C" w:rsidR="00F55599" w:rsidRPr="00484198" w:rsidRDefault="7661AA77" w:rsidP="7661AA77">
      <w:pPr>
        <w:spacing w:after="0" w:line="240" w:lineRule="auto"/>
        <w:jc w:val="both"/>
        <w:rPr>
          <w:rFonts w:eastAsia="Arial" w:cstheme="minorHAnsi"/>
        </w:rPr>
      </w:pPr>
      <w:r w:rsidRPr="00484198">
        <w:rPr>
          <w:rFonts w:eastAsia="Arial" w:cstheme="minorHAnsi"/>
        </w:rPr>
        <w:t xml:space="preserve">PHM has an annual turnover of around £1.5 million, employs 36 members of staff and has a team of freelance staff and volunteers. </w:t>
      </w:r>
      <w:r w:rsidR="0049734C" w:rsidRPr="00484198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 xml:space="preserve">PHM is funded by Arts Council England (ACE) as a National Portfolio Organisation (NPO) and by Greater Manchester Combined Authority (GMCA) Culture and Social Impact Fund. </w:t>
      </w:r>
      <w:r w:rsidR="0049734C" w:rsidRPr="00484198">
        <w:rPr>
          <w:rFonts w:eastAsia="Arial" w:cstheme="minorHAnsi"/>
        </w:rPr>
        <w:t xml:space="preserve"> PHM</w:t>
      </w:r>
      <w:r w:rsidRPr="00484198">
        <w:rPr>
          <w:rFonts w:eastAsia="Arial" w:cstheme="minorHAnsi"/>
        </w:rPr>
        <w:t xml:space="preserve"> is an independent museum, charitable trust and company limited by guarantee</w:t>
      </w:r>
      <w:r w:rsidR="00B91918" w:rsidRPr="00484198">
        <w:rPr>
          <w:rFonts w:eastAsia="Arial" w:cstheme="minorHAnsi"/>
        </w:rPr>
        <w:t>, with</w:t>
      </w:r>
      <w:r w:rsidRPr="00484198">
        <w:rPr>
          <w:rFonts w:eastAsia="Arial" w:cstheme="minorHAnsi"/>
        </w:rPr>
        <w:t xml:space="preserve"> a Board of Trustees</w:t>
      </w:r>
      <w:r w:rsidR="00B91918" w:rsidRPr="00484198">
        <w:rPr>
          <w:rFonts w:eastAsia="Arial" w:cstheme="minorHAnsi"/>
        </w:rPr>
        <w:t>,</w:t>
      </w:r>
      <w:r w:rsidRPr="00484198">
        <w:rPr>
          <w:rFonts w:eastAsia="Arial" w:cstheme="minorHAnsi"/>
        </w:rPr>
        <w:t xml:space="preserve"> a Trading Company Board</w:t>
      </w:r>
      <w:r w:rsidR="00B91918" w:rsidRPr="00484198">
        <w:rPr>
          <w:rFonts w:eastAsia="Arial" w:cstheme="minorHAnsi"/>
        </w:rPr>
        <w:t>,</w:t>
      </w:r>
      <w:r w:rsidRPr="00484198">
        <w:rPr>
          <w:rFonts w:eastAsia="Arial" w:cstheme="minorHAnsi"/>
        </w:rPr>
        <w:t xml:space="preserve"> and an Audit and Risk Committee. </w:t>
      </w:r>
    </w:p>
    <w:p w14:paraId="57A251AF" w14:textId="501A6AF4" w:rsidR="00F55599" w:rsidRPr="00484198" w:rsidRDefault="00F55599" w:rsidP="00CB0FF6">
      <w:pPr>
        <w:spacing w:after="0" w:line="240" w:lineRule="auto"/>
        <w:jc w:val="both"/>
        <w:rPr>
          <w:rFonts w:cstheme="minorHAnsi"/>
        </w:rPr>
      </w:pPr>
    </w:p>
    <w:p w14:paraId="3233E434" w14:textId="59EA3A98" w:rsidR="54D4CBE6" w:rsidRPr="00484198" w:rsidRDefault="54D4CBE6" w:rsidP="7661AA77">
      <w:pPr>
        <w:spacing w:after="0" w:line="240" w:lineRule="auto"/>
        <w:jc w:val="both"/>
        <w:rPr>
          <w:rFonts w:cstheme="minorHAnsi"/>
        </w:rPr>
      </w:pPr>
    </w:p>
    <w:p w14:paraId="59B1FB86" w14:textId="15482B7E" w:rsidR="54D4CBE6" w:rsidRPr="00484198" w:rsidRDefault="54D4CBE6" w:rsidP="00374001">
      <w:pPr>
        <w:spacing w:after="0" w:line="240" w:lineRule="auto"/>
        <w:jc w:val="both"/>
        <w:rPr>
          <w:rFonts w:eastAsia="Arial" w:cstheme="minorHAnsi"/>
        </w:rPr>
      </w:pPr>
    </w:p>
    <w:p w14:paraId="339B2B98" w14:textId="6B254060" w:rsidR="54D4CBE6" w:rsidRPr="00484198" w:rsidRDefault="54D4CBE6" w:rsidP="54D4CBE6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5254391" w14:textId="77777777" w:rsidR="00F55599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</w:p>
    <w:p w14:paraId="12E92F4C" w14:textId="77777777" w:rsidR="004E0AFC" w:rsidRPr="00484198" w:rsidRDefault="004E0AFC">
      <w:pPr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br w:type="page"/>
      </w:r>
    </w:p>
    <w:p w14:paraId="726C969A" w14:textId="77777777" w:rsidR="004E0AFC" w:rsidRPr="00484198" w:rsidRDefault="004E0AFC" w:rsidP="00E42FF2">
      <w:pPr>
        <w:spacing w:after="0" w:line="240" w:lineRule="auto"/>
        <w:rPr>
          <w:rFonts w:cstheme="minorHAnsi"/>
          <w:b/>
          <w:bCs/>
        </w:rPr>
        <w:sectPr w:rsidR="004E0AFC" w:rsidRPr="00484198" w:rsidSect="004A08C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4600C4FE" w14:textId="101E3C65" w:rsidR="004E0AFC" w:rsidRPr="00484198" w:rsidRDefault="004E0AFC" w:rsidP="001C761D">
      <w:pPr>
        <w:pStyle w:val="Heading1"/>
        <w:rPr>
          <w:rFonts w:asciiTheme="minorHAnsi" w:hAnsiTheme="minorHAnsi" w:cstheme="minorHAnsi"/>
          <w:b/>
          <w:bCs/>
        </w:rPr>
      </w:pPr>
      <w:r w:rsidRPr="00484198">
        <w:rPr>
          <w:rFonts w:asciiTheme="minorHAnsi" w:hAnsiTheme="minorHAnsi" w:cstheme="minorHAnsi"/>
        </w:rPr>
        <w:lastRenderedPageBreak/>
        <w:t>Staff structure</w:t>
      </w:r>
    </w:p>
    <w:p w14:paraId="3AAA75A5" w14:textId="58526721" w:rsidR="004E0AFC" w:rsidRPr="00484198" w:rsidRDefault="00855122" w:rsidP="00E42FF2">
      <w:pPr>
        <w:spacing w:after="0" w:line="240" w:lineRule="auto"/>
        <w:rPr>
          <w:rFonts w:cstheme="minorHAnsi"/>
          <w:b/>
          <w:bCs/>
        </w:rPr>
        <w:sectPr w:rsidR="004E0AFC" w:rsidRPr="00484198" w:rsidSect="004E0AFC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noProof/>
        </w:rPr>
        <w:drawing>
          <wp:inline distT="0" distB="0" distL="0" distR="0" wp14:anchorId="5664F129" wp14:editId="6C4B5120">
            <wp:extent cx="9657080" cy="5749290"/>
            <wp:effectExtent l="0" t="0" r="1270" b="0"/>
            <wp:docPr id="44402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080" cy="574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81522" w14:textId="31C9DBFA" w:rsidR="000521BB" w:rsidRPr="00484198" w:rsidRDefault="004E0AFC" w:rsidP="001C761D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Job Description</w:t>
      </w:r>
    </w:p>
    <w:p w14:paraId="25EF9D28" w14:textId="77B02F42" w:rsidR="000521BB" w:rsidRPr="00484198" w:rsidRDefault="001B1864" w:rsidP="068F1CF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84198">
        <w:rPr>
          <w:rFonts w:cstheme="minorHAnsi"/>
          <w:b/>
          <w:bCs/>
          <w:sz w:val="32"/>
          <w:szCs w:val="32"/>
        </w:rPr>
        <w:t>Early-career Textile Conservator</w:t>
      </w:r>
    </w:p>
    <w:p w14:paraId="3AC939C0" w14:textId="77777777" w:rsidR="00F55599" w:rsidRPr="00484198" w:rsidRDefault="00F55599" w:rsidP="00E42FF2">
      <w:pPr>
        <w:spacing w:after="0" w:line="240" w:lineRule="auto"/>
        <w:rPr>
          <w:rFonts w:cstheme="minorHAnsi"/>
        </w:rPr>
      </w:pPr>
    </w:p>
    <w:p w14:paraId="0FBE4ECF" w14:textId="0715B0C6" w:rsidR="000521BB" w:rsidRPr="00484198" w:rsidRDefault="5EFB1147" w:rsidP="00E42FF2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>Salary</w:t>
      </w:r>
      <w:r w:rsidRPr="00484198">
        <w:rPr>
          <w:rFonts w:cstheme="minorHAnsi"/>
        </w:rPr>
        <w:t xml:space="preserve">: </w:t>
      </w:r>
      <w:r w:rsidR="00F55599" w:rsidRPr="00484198">
        <w:rPr>
          <w:rFonts w:cstheme="minorHAnsi"/>
        </w:rPr>
        <w:tab/>
      </w:r>
      <w:r w:rsidR="00F55599" w:rsidRPr="00484198">
        <w:rPr>
          <w:rFonts w:cstheme="minorHAnsi"/>
        </w:rPr>
        <w:tab/>
      </w:r>
      <w:r w:rsidRPr="00484198">
        <w:rPr>
          <w:rFonts w:cstheme="minorHAnsi"/>
        </w:rPr>
        <w:t>£</w:t>
      </w:r>
      <w:r w:rsidR="2ACC7D6A" w:rsidRPr="00484198">
        <w:rPr>
          <w:rFonts w:cstheme="minorHAnsi"/>
        </w:rPr>
        <w:t>24,948 pro rata</w:t>
      </w:r>
      <w:r w:rsidRPr="00484198">
        <w:rPr>
          <w:rFonts w:cstheme="minorHAnsi"/>
        </w:rPr>
        <w:t xml:space="preserve"> (</w:t>
      </w:r>
      <w:r w:rsidR="76742ADA" w:rsidRPr="00484198">
        <w:rPr>
          <w:rFonts w:cstheme="minorHAnsi"/>
        </w:rPr>
        <w:t>plus</w:t>
      </w:r>
      <w:r w:rsidRPr="00484198">
        <w:rPr>
          <w:rFonts w:cstheme="minorHAnsi"/>
        </w:rPr>
        <w:t xml:space="preserve"> pension contribution to the Greater Manchester Pension </w:t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</w:r>
      <w:r w:rsidRPr="00484198">
        <w:rPr>
          <w:rFonts w:cstheme="minorHAnsi"/>
        </w:rPr>
        <w:tab/>
        <w:t>Fund)</w:t>
      </w:r>
      <w:r w:rsidR="00F55599" w:rsidRPr="00484198">
        <w:rPr>
          <w:rFonts w:cstheme="minorHAnsi"/>
        </w:rPr>
        <w:br/>
      </w:r>
    </w:p>
    <w:p w14:paraId="4200972A" w14:textId="7DEE23F6" w:rsidR="000521BB" w:rsidRPr="00484198" w:rsidRDefault="65E97483" w:rsidP="6CCE3E50">
      <w:pPr>
        <w:spacing w:after="0" w:line="240" w:lineRule="auto"/>
        <w:ind w:left="2160" w:hanging="2160"/>
      </w:pPr>
      <w:r w:rsidRPr="6CCE3E50">
        <w:rPr>
          <w:b/>
          <w:bCs/>
        </w:rPr>
        <w:t>Hours</w:t>
      </w:r>
      <w:r w:rsidRPr="6CCE3E50">
        <w:t xml:space="preserve">: </w:t>
      </w:r>
      <w:r w:rsidR="00F55599">
        <w:tab/>
      </w:r>
      <w:r w:rsidR="1F95125F" w:rsidRPr="6CCE3E50">
        <w:t>Part</w:t>
      </w:r>
      <w:r w:rsidRPr="6CCE3E50">
        <w:t xml:space="preserve"> time (</w:t>
      </w:r>
      <w:r w:rsidR="1F95125F" w:rsidRPr="6CCE3E50">
        <w:t>2</w:t>
      </w:r>
      <w:r w:rsidR="7E5126B0" w:rsidRPr="6CCE3E50">
        <w:t>1</w:t>
      </w:r>
      <w:r w:rsidRPr="6CCE3E50">
        <w:t xml:space="preserve"> hours a week) with flexible working</w:t>
      </w:r>
    </w:p>
    <w:p w14:paraId="3482C499" w14:textId="77777777" w:rsidR="000521BB" w:rsidRPr="00484198" w:rsidRDefault="000521BB" w:rsidP="00E42FF2">
      <w:pPr>
        <w:spacing w:after="0" w:line="240" w:lineRule="auto"/>
        <w:rPr>
          <w:rFonts w:cstheme="minorHAnsi"/>
          <w:bCs/>
        </w:rPr>
      </w:pPr>
    </w:p>
    <w:p w14:paraId="3DD0EFB3" w14:textId="53133F0B" w:rsidR="000521BB" w:rsidRPr="00484198" w:rsidRDefault="47CBA5E6" w:rsidP="6CCE3E50">
      <w:pPr>
        <w:spacing w:after="0" w:line="240" w:lineRule="auto"/>
        <w:rPr>
          <w:b/>
          <w:bCs/>
        </w:rPr>
      </w:pPr>
      <w:r w:rsidRPr="6CCE3E50">
        <w:rPr>
          <w:b/>
          <w:bCs/>
        </w:rPr>
        <w:t>Annual leave:</w:t>
      </w:r>
      <w:r w:rsidR="295E9E6D" w:rsidRPr="6CCE3E50">
        <w:rPr>
          <w:b/>
          <w:bCs/>
        </w:rPr>
        <w:t xml:space="preserve"> </w:t>
      </w:r>
      <w:r w:rsidR="000521BB">
        <w:tab/>
      </w:r>
      <w:r w:rsidR="295E9E6D" w:rsidRPr="6CCE3E50">
        <w:t xml:space="preserve">24 days </w:t>
      </w:r>
      <w:r w:rsidR="4B7DA157" w:rsidRPr="6CCE3E50">
        <w:t>plus bank holidays</w:t>
      </w:r>
      <w:r w:rsidR="3396A2F7" w:rsidRPr="6CCE3E50">
        <w:t xml:space="preserve"> (pro rata)</w:t>
      </w:r>
    </w:p>
    <w:p w14:paraId="0559D486" w14:textId="138870E2" w:rsidR="000521BB" w:rsidRPr="00484198" w:rsidRDefault="000521BB" w:rsidP="00E42FF2">
      <w:pPr>
        <w:spacing w:after="0" w:line="240" w:lineRule="auto"/>
        <w:rPr>
          <w:rFonts w:cstheme="minorHAnsi"/>
          <w:b/>
          <w:bCs/>
        </w:rPr>
      </w:pPr>
    </w:p>
    <w:p w14:paraId="54B95E07" w14:textId="59C3BDBC" w:rsidR="00F55599" w:rsidRPr="00484198" w:rsidRDefault="7E89E3D1" w:rsidP="00991153">
      <w:pPr>
        <w:spacing w:after="0" w:line="240" w:lineRule="auto"/>
        <w:ind w:left="2160" w:hanging="2160"/>
        <w:rPr>
          <w:rFonts w:cstheme="minorHAnsi"/>
        </w:rPr>
      </w:pPr>
      <w:r w:rsidRPr="00484198">
        <w:rPr>
          <w:rFonts w:cstheme="minorHAnsi"/>
          <w:b/>
          <w:bCs/>
        </w:rPr>
        <w:t>Contract</w:t>
      </w:r>
      <w:r w:rsidR="5EFB1147" w:rsidRPr="00484198">
        <w:rPr>
          <w:rFonts w:cstheme="minorHAnsi"/>
        </w:rPr>
        <w:t xml:space="preserve">: </w:t>
      </w:r>
      <w:r w:rsidR="000521BB" w:rsidRPr="00484198">
        <w:rPr>
          <w:rFonts w:cstheme="minorHAnsi"/>
        </w:rPr>
        <w:tab/>
      </w:r>
      <w:r w:rsidR="46912D3B" w:rsidRPr="00484198">
        <w:rPr>
          <w:rFonts w:cstheme="minorHAnsi"/>
        </w:rPr>
        <w:t xml:space="preserve">Fixed </w:t>
      </w:r>
      <w:r w:rsidR="7D6B8602" w:rsidRPr="00484198">
        <w:rPr>
          <w:rFonts w:cstheme="minorHAnsi"/>
        </w:rPr>
        <w:t>t</w:t>
      </w:r>
      <w:r w:rsidR="46912D3B" w:rsidRPr="00484198">
        <w:rPr>
          <w:rFonts w:cstheme="minorHAnsi"/>
        </w:rPr>
        <w:t xml:space="preserve">erm </w:t>
      </w:r>
      <w:r w:rsidR="6CA3DBD0" w:rsidRPr="00484198">
        <w:rPr>
          <w:rFonts w:cstheme="minorHAnsi"/>
        </w:rPr>
        <w:t>1</w:t>
      </w:r>
      <w:r w:rsidR="001B1864" w:rsidRPr="00484198">
        <w:rPr>
          <w:rFonts w:cstheme="minorHAnsi"/>
        </w:rPr>
        <w:t xml:space="preserve">2 </w:t>
      </w:r>
      <w:r w:rsidR="6CA3DBD0" w:rsidRPr="00484198">
        <w:rPr>
          <w:rFonts w:cstheme="minorHAnsi"/>
        </w:rPr>
        <w:t xml:space="preserve">month contract </w:t>
      </w:r>
    </w:p>
    <w:p w14:paraId="04A5ACFC" w14:textId="364A5229" w:rsidR="000521BB" w:rsidRPr="00484198" w:rsidRDefault="000521BB" w:rsidP="00E42FF2">
      <w:pPr>
        <w:spacing w:after="0" w:line="240" w:lineRule="auto"/>
        <w:rPr>
          <w:rFonts w:cstheme="minorHAnsi"/>
          <w:b/>
          <w:bCs/>
        </w:rPr>
      </w:pPr>
    </w:p>
    <w:p w14:paraId="5C3EBBD8" w14:textId="4D753AAF" w:rsidR="000521BB" w:rsidRPr="00484198" w:rsidRDefault="7E89E3D1" w:rsidP="00E42FF2">
      <w:pPr>
        <w:spacing w:after="0" w:line="240" w:lineRule="auto"/>
        <w:rPr>
          <w:rFonts w:cstheme="minorHAnsi"/>
        </w:rPr>
      </w:pPr>
      <w:r w:rsidRPr="00484198">
        <w:rPr>
          <w:rFonts w:cstheme="minorHAnsi"/>
          <w:b/>
          <w:bCs/>
        </w:rPr>
        <w:t xml:space="preserve">Responsible to: </w:t>
      </w:r>
      <w:r w:rsidR="000521BB" w:rsidRPr="00484198">
        <w:rPr>
          <w:rFonts w:cstheme="minorHAnsi"/>
        </w:rPr>
        <w:tab/>
      </w:r>
      <w:r w:rsidR="001B1864" w:rsidRPr="00484198">
        <w:rPr>
          <w:rFonts w:cstheme="minorHAnsi"/>
        </w:rPr>
        <w:t>Conservation Manager/Senior Conservation Officer</w:t>
      </w:r>
    </w:p>
    <w:p w14:paraId="2A1D1A2E" w14:textId="77777777" w:rsidR="008068FA" w:rsidRPr="00484198" w:rsidRDefault="008068FA" w:rsidP="00E42FF2">
      <w:pPr>
        <w:spacing w:after="0" w:line="240" w:lineRule="auto"/>
        <w:rPr>
          <w:rFonts w:cstheme="minorHAnsi"/>
        </w:rPr>
      </w:pPr>
    </w:p>
    <w:p w14:paraId="455D7F4F" w14:textId="6D6CDFA8" w:rsidR="000521BB" w:rsidRPr="00484198" w:rsidRDefault="008068FA" w:rsidP="00E42FF2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>Responsible for:</w:t>
      </w:r>
      <w:r w:rsidRPr="00484198">
        <w:rPr>
          <w:rFonts w:cstheme="minorHAnsi"/>
          <w:b/>
          <w:bCs/>
        </w:rPr>
        <w:tab/>
      </w:r>
      <w:r w:rsidRPr="00484198">
        <w:rPr>
          <w:rFonts w:cstheme="minorHAnsi"/>
        </w:rPr>
        <w:t>Supervising volunteers where appropriate</w:t>
      </w:r>
    </w:p>
    <w:p w14:paraId="3FEC2A7A" w14:textId="62264DC1" w:rsidR="000521BB" w:rsidRPr="00484198" w:rsidRDefault="000521BB" w:rsidP="00E42FF2">
      <w:pPr>
        <w:spacing w:after="0" w:line="240" w:lineRule="auto"/>
        <w:rPr>
          <w:rFonts w:cstheme="minorHAnsi"/>
        </w:rPr>
      </w:pPr>
    </w:p>
    <w:p w14:paraId="7944C8C1" w14:textId="377DE6F0" w:rsidR="000521BB" w:rsidRPr="00484198" w:rsidRDefault="000521BB" w:rsidP="004E0AFC">
      <w:pPr>
        <w:pStyle w:val="NoSpacing"/>
        <w:ind w:left="2160" w:hanging="2160"/>
        <w:rPr>
          <w:rFonts w:eastAsia="Arial" w:cstheme="minorHAnsi"/>
        </w:rPr>
      </w:pPr>
      <w:r w:rsidRPr="00484198">
        <w:rPr>
          <w:rFonts w:cstheme="minorHAnsi"/>
          <w:b/>
          <w:bCs/>
        </w:rPr>
        <w:t xml:space="preserve">Location: </w:t>
      </w:r>
      <w:r w:rsidR="004E0AFC" w:rsidRPr="00484198">
        <w:rPr>
          <w:rFonts w:cstheme="minorHAnsi"/>
          <w:b/>
          <w:bCs/>
        </w:rPr>
        <w:tab/>
      </w:r>
      <w:r w:rsidRPr="00484198">
        <w:rPr>
          <w:rFonts w:eastAsia="Arial" w:cstheme="minorHAnsi"/>
          <w:sz w:val="22"/>
          <w:szCs w:val="22"/>
        </w:rPr>
        <w:t>People’s History Museum</w:t>
      </w:r>
      <w:r w:rsidR="00890081" w:rsidRPr="00484198">
        <w:rPr>
          <w:rFonts w:eastAsia="Arial" w:cstheme="minorHAnsi"/>
          <w:sz w:val="22"/>
          <w:szCs w:val="22"/>
        </w:rPr>
        <w:t xml:space="preserve"> and off-site stores</w:t>
      </w:r>
      <w:r w:rsidRPr="00484198">
        <w:rPr>
          <w:rFonts w:eastAsia="Arial" w:cstheme="minorHAnsi"/>
          <w:sz w:val="22"/>
          <w:szCs w:val="22"/>
        </w:rPr>
        <w:t xml:space="preserve"> with the opportunity for </w:t>
      </w:r>
      <w:r w:rsidR="00890081" w:rsidRPr="00484198">
        <w:rPr>
          <w:rFonts w:eastAsia="Arial" w:cstheme="minorHAnsi"/>
          <w:sz w:val="22"/>
          <w:szCs w:val="22"/>
        </w:rPr>
        <w:t xml:space="preserve">occasional </w:t>
      </w:r>
      <w:r w:rsidRPr="00484198">
        <w:rPr>
          <w:rFonts w:eastAsia="Arial" w:cstheme="minorHAnsi"/>
          <w:sz w:val="22"/>
          <w:szCs w:val="22"/>
        </w:rPr>
        <w:t xml:space="preserve">agile working in line with PHM’s </w:t>
      </w:r>
      <w:r w:rsidR="009C5858" w:rsidRPr="00484198">
        <w:rPr>
          <w:rFonts w:eastAsia="Arial" w:cstheme="minorHAnsi"/>
          <w:sz w:val="22"/>
          <w:szCs w:val="22"/>
        </w:rPr>
        <w:t xml:space="preserve">flexible </w:t>
      </w:r>
      <w:r w:rsidRPr="00484198">
        <w:rPr>
          <w:rFonts w:eastAsia="Arial" w:cstheme="minorHAnsi"/>
          <w:sz w:val="22"/>
          <w:szCs w:val="22"/>
        </w:rPr>
        <w:t>working policy</w:t>
      </w:r>
    </w:p>
    <w:p w14:paraId="5ED68BEC" w14:textId="77777777" w:rsidR="000521BB" w:rsidRPr="00484198" w:rsidRDefault="000521BB" w:rsidP="00E42FF2">
      <w:pPr>
        <w:pStyle w:val="NoSpacing"/>
        <w:rPr>
          <w:rFonts w:cstheme="minorHAnsi"/>
        </w:rPr>
      </w:pPr>
    </w:p>
    <w:p w14:paraId="7281D13B" w14:textId="77777777" w:rsidR="000521BB" w:rsidRPr="00484198" w:rsidRDefault="000521BB" w:rsidP="00E42FF2">
      <w:pPr>
        <w:spacing w:after="0" w:line="240" w:lineRule="auto"/>
        <w:rPr>
          <w:rFonts w:cstheme="minorHAnsi"/>
          <w:b/>
          <w:bCs/>
        </w:rPr>
      </w:pPr>
    </w:p>
    <w:p w14:paraId="6A9C3454" w14:textId="45A3DACF" w:rsidR="008B1434" w:rsidRPr="00484198" w:rsidRDefault="008B1434" w:rsidP="00B339DB">
      <w:pPr>
        <w:pStyle w:val="Heading2"/>
      </w:pPr>
      <w:r w:rsidRPr="00484198">
        <w:t>Key Responsibilities</w:t>
      </w:r>
    </w:p>
    <w:p w14:paraId="05905E8C" w14:textId="77777777" w:rsidR="008B1434" w:rsidRPr="00484198" w:rsidRDefault="008B1434" w:rsidP="00484198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Collections display and access</w:t>
      </w:r>
    </w:p>
    <w:p w14:paraId="0E87E725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Undertaking all aspects of conservation work, including work on the museum’s historic banner and textile collection, including examination, assessment, documentation and photography, and advising on the object collections  </w:t>
      </w:r>
    </w:p>
    <w:p w14:paraId="0EBB3875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Undertaking handling, storage, display and transport of the museum banner, textiles and object collections to ensure their preservation</w:t>
      </w:r>
    </w:p>
    <w:p w14:paraId="3F7194F4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Assisting with the programme of external conservation work including compilation of conservation reports and recommendations for future care, with accurate time estimates and costings  </w:t>
      </w:r>
    </w:p>
    <w:p w14:paraId="036C342E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Maintaining appropriate written, electronic and photographic records, including updating of PHMs Collections Management System (KeEmu)</w:t>
      </w:r>
    </w:p>
    <w:p w14:paraId="691A6C86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eastAsia="Arial" w:cstheme="minorHAnsi"/>
          <w:b/>
        </w:rPr>
      </w:pPr>
      <w:r w:rsidRPr="00484198">
        <w:rPr>
          <w:rFonts w:cstheme="minorHAnsi"/>
        </w:rPr>
        <w:t>Taking responsibility, with colleagues, for the care and conservation of the museum’s collections in storage and on the permanent galleries and in changing exhibition spaces</w:t>
      </w:r>
    </w:p>
    <w:p w14:paraId="35C24A24" w14:textId="77777777" w:rsidR="008B1434" w:rsidRPr="00484198" w:rsidRDefault="008B1434" w:rsidP="008B1434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Monitoring all collections’ displays in PHM galleries and exhibition spaces</w:t>
      </w:r>
    </w:p>
    <w:p w14:paraId="79A30B69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Providing advice and guidance for colleagues as to environmental, display, handling, and storage requirements for all collections</w:t>
      </w:r>
    </w:p>
    <w:p w14:paraId="7EF9AE28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Supporting access to visitors and all Museum audiences including schools, community and academic interest groups</w:t>
      </w:r>
    </w:p>
    <w:p w14:paraId="4B9B2DD7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Delivering Conservation Studio tours and Gallery Tours as required</w:t>
      </w:r>
    </w:p>
    <w:p w14:paraId="1B3A6DF2" w14:textId="77777777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Responding efficiently to enquiries from the public, academics and other colleagues </w:t>
      </w:r>
    </w:p>
    <w:p w14:paraId="1735BA83" w14:textId="53F5AC46" w:rsidR="008B1434" w:rsidRPr="00484198" w:rsidRDefault="008B1434" w:rsidP="008B143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Facilitating research of the collection</w:t>
      </w:r>
    </w:p>
    <w:p w14:paraId="44A97A26" w14:textId="77777777" w:rsidR="00484198" w:rsidRPr="00484198" w:rsidRDefault="00484198" w:rsidP="00484198">
      <w:pPr>
        <w:spacing w:after="0" w:line="240" w:lineRule="auto"/>
        <w:rPr>
          <w:rFonts w:cstheme="minorHAnsi"/>
        </w:rPr>
      </w:pPr>
    </w:p>
    <w:p w14:paraId="0340EA71" w14:textId="77777777" w:rsidR="008B1434" w:rsidRPr="00484198" w:rsidRDefault="008B1434" w:rsidP="00484198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Collections care</w:t>
      </w:r>
    </w:p>
    <w:p w14:paraId="6C6EA307" w14:textId="77777777" w:rsidR="008B1434" w:rsidRPr="00484198" w:rsidRDefault="008B1434" w:rsidP="008B1434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Packing and storing objects adhering to museum and conservation standards</w:t>
      </w:r>
    </w:p>
    <w:p w14:paraId="6B71234D" w14:textId="77777777" w:rsidR="008B1434" w:rsidRPr="00484198" w:rsidRDefault="008B1434" w:rsidP="008B1434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Handling objects and supporting their use safely, including helping to install and remove objects from exhibitions and displays</w:t>
      </w:r>
    </w:p>
    <w:p w14:paraId="6E643722" w14:textId="77777777" w:rsidR="008B1434" w:rsidRPr="00484198" w:rsidRDefault="008B1434" w:rsidP="008B1434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Photography and object labelling to support documentation of objects and banners</w:t>
      </w:r>
    </w:p>
    <w:p w14:paraId="15A3FE6D" w14:textId="77777777" w:rsidR="008B1434" w:rsidRPr="00484198" w:rsidRDefault="008B1434" w:rsidP="008B143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Undertaking pest management practices throughout the building </w:t>
      </w:r>
    </w:p>
    <w:p w14:paraId="03E89E17" w14:textId="41E9B91B" w:rsidR="008B1434" w:rsidRPr="00484198" w:rsidRDefault="008B1434" w:rsidP="00484198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Ensuring TCS, banner store and other stores are maintained in a clean and safe condition </w:t>
      </w:r>
    </w:p>
    <w:p w14:paraId="6274A0F0" w14:textId="77777777" w:rsidR="00484198" w:rsidRPr="00484198" w:rsidRDefault="00484198" w:rsidP="00484198">
      <w:pPr>
        <w:spacing w:after="0" w:line="240" w:lineRule="auto"/>
        <w:rPr>
          <w:rFonts w:cstheme="minorHAnsi"/>
        </w:rPr>
      </w:pPr>
    </w:p>
    <w:p w14:paraId="0E0579C7" w14:textId="77777777" w:rsidR="008B1434" w:rsidRPr="00484198" w:rsidRDefault="008B1434" w:rsidP="00484198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>General support</w:t>
      </w:r>
    </w:p>
    <w:p w14:paraId="031D7B39" w14:textId="77777777" w:rsidR="008B1434" w:rsidRPr="00484198" w:rsidRDefault="008B1434" w:rsidP="008B1434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84198">
        <w:rPr>
          <w:rFonts w:cstheme="minorHAnsi"/>
        </w:rPr>
        <w:t>Working across teams and departments to ensure collections access to audiences</w:t>
      </w:r>
    </w:p>
    <w:p w14:paraId="6267D0F5" w14:textId="62AB990D" w:rsidR="008B1434" w:rsidRPr="00484198" w:rsidRDefault="38C099BA" w:rsidP="6CCE3E50">
      <w:pPr>
        <w:pStyle w:val="ListParagraph"/>
        <w:numPr>
          <w:ilvl w:val="0"/>
          <w:numId w:val="22"/>
        </w:numPr>
        <w:spacing w:after="0" w:line="240" w:lineRule="auto"/>
      </w:pPr>
      <w:r w:rsidRPr="6CCE3E50">
        <w:t>Assisting with the daily administration of the TCS</w:t>
      </w:r>
    </w:p>
    <w:p w14:paraId="6DD381AA" w14:textId="77777777" w:rsidR="008B1434" w:rsidRPr="00484198" w:rsidRDefault="008B1434" w:rsidP="6CCE3E50">
      <w:pPr>
        <w:pStyle w:val="ListParagraph"/>
        <w:numPr>
          <w:ilvl w:val="0"/>
          <w:numId w:val="22"/>
        </w:numPr>
        <w:spacing w:after="0" w:line="240" w:lineRule="auto"/>
      </w:pPr>
      <w:r w:rsidRPr="00484198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23DE1B1C" wp14:editId="1AC2C13D">
            <wp:simplePos x="0" y="0"/>
            <wp:positionH relativeFrom="page">
              <wp:posOffset>755955</wp:posOffset>
            </wp:positionH>
            <wp:positionV relativeFrom="page">
              <wp:posOffset>1978340</wp:posOffset>
            </wp:positionV>
            <wp:extent cx="9145" cy="12193"/>
            <wp:effectExtent l="0" t="0" r="0" b="0"/>
            <wp:wrapSquare wrapText="bothSides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8C099BA" w:rsidRPr="6CCE3E50">
        <w:rPr>
          <w:noProof/>
        </w:rPr>
        <w:t>Undertaking</w:t>
      </w:r>
      <w:r w:rsidR="38C099BA" w:rsidRPr="6CCE3E50">
        <w:t xml:space="preserve"> other duties as required and as commensurate with the level of responsibility</w:t>
      </w:r>
    </w:p>
    <w:p w14:paraId="133C7B04" w14:textId="77777777" w:rsidR="00484198" w:rsidRPr="00484198" w:rsidRDefault="00484198" w:rsidP="00484198">
      <w:pPr>
        <w:pStyle w:val="ListParagraph"/>
        <w:spacing w:after="0" w:line="240" w:lineRule="auto"/>
        <w:ind w:left="360"/>
        <w:rPr>
          <w:rFonts w:cstheme="minorHAnsi"/>
        </w:rPr>
      </w:pPr>
    </w:p>
    <w:p w14:paraId="58FE5E63" w14:textId="4199CF3D" w:rsidR="008B1434" w:rsidRPr="00484198" w:rsidRDefault="008B1434" w:rsidP="00484198">
      <w:pPr>
        <w:pStyle w:val="Heading3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t xml:space="preserve">Professional Development and Advocacy </w:t>
      </w:r>
    </w:p>
    <w:p w14:paraId="3177D162" w14:textId="77777777" w:rsidR="008B1434" w:rsidRPr="00484198" w:rsidRDefault="008B1434" w:rsidP="008B143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>Keeping abreast of best practice in relation to all conservation disciplines, including textiles</w:t>
      </w:r>
    </w:p>
    <w:p w14:paraId="5CA87923" w14:textId="7D5B025F" w:rsidR="008B1434" w:rsidRPr="00484198" w:rsidRDefault="38C099BA" w:rsidP="6CCE3E50">
      <w:pPr>
        <w:pStyle w:val="ListParagraph"/>
        <w:numPr>
          <w:ilvl w:val="0"/>
          <w:numId w:val="24"/>
        </w:numPr>
        <w:spacing w:after="0" w:line="240" w:lineRule="auto"/>
      </w:pPr>
      <w:r w:rsidRPr="6CCE3E50">
        <w:t xml:space="preserve">Identifying opportunities to promote the museum and develop the profile of </w:t>
      </w:r>
      <w:r w:rsidR="6607B7C9" w:rsidRPr="6CCE3E50">
        <w:t xml:space="preserve">the </w:t>
      </w:r>
      <w:r w:rsidRPr="6CCE3E50">
        <w:t xml:space="preserve">conservation </w:t>
      </w:r>
      <w:r w:rsidR="148E5361" w:rsidRPr="6CCE3E50">
        <w:t>studio both</w:t>
      </w:r>
      <w:r w:rsidR="3CEC262F" w:rsidRPr="6CCE3E50">
        <w:t xml:space="preserve"> </w:t>
      </w:r>
      <w:r w:rsidR="7CA57E63" w:rsidRPr="6CCE3E50">
        <w:t>within and beyond the conservation community</w:t>
      </w:r>
      <w:r w:rsidR="4AABF521" w:rsidRPr="6CCE3E50">
        <w:t>,</w:t>
      </w:r>
      <w:r w:rsidR="7CA57E63" w:rsidRPr="6CCE3E50">
        <w:t xml:space="preserve"> </w:t>
      </w:r>
      <w:r w:rsidR="3CEC262F" w:rsidRPr="6CCE3E50">
        <w:t>including via social media platforms</w:t>
      </w:r>
      <w:r w:rsidRPr="6CCE3E50">
        <w:t xml:space="preserve"> </w:t>
      </w:r>
    </w:p>
    <w:p w14:paraId="463C1A11" w14:textId="58632E8F" w:rsidR="008B1434" w:rsidRPr="00484198" w:rsidRDefault="38C099BA" w:rsidP="6CCE3E50">
      <w:pPr>
        <w:pStyle w:val="ListParagraph"/>
        <w:numPr>
          <w:ilvl w:val="0"/>
          <w:numId w:val="24"/>
        </w:numPr>
        <w:spacing w:after="0" w:line="240" w:lineRule="auto"/>
      </w:pPr>
      <w:r w:rsidRPr="6CCE3E50">
        <w:t>Promoting conservation work in the print and broadcast media as required</w:t>
      </w:r>
    </w:p>
    <w:p w14:paraId="45571ECA" w14:textId="77777777" w:rsidR="00C36F14" w:rsidRPr="00484198" w:rsidRDefault="00C36F14" w:rsidP="00E42FF2">
      <w:pPr>
        <w:spacing w:after="0" w:line="240" w:lineRule="auto"/>
        <w:rPr>
          <w:rFonts w:eastAsia="Calibri" w:cstheme="minorHAnsi"/>
          <w:b/>
          <w:bCs/>
        </w:rPr>
      </w:pPr>
    </w:p>
    <w:p w14:paraId="010BD0E9" w14:textId="61098599" w:rsidR="428F6D95" w:rsidRPr="00484198" w:rsidRDefault="428F6D95" w:rsidP="00B339DB">
      <w:pPr>
        <w:pStyle w:val="Heading2"/>
      </w:pPr>
      <w:r w:rsidRPr="00484198">
        <w:t>Experience, knowledge and skills</w:t>
      </w:r>
    </w:p>
    <w:p w14:paraId="2736288A" w14:textId="3185F055" w:rsidR="00C36F14" w:rsidRPr="00484198" w:rsidRDefault="562DD8D5" w:rsidP="068F1CF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484198">
        <w:rPr>
          <w:rFonts w:eastAsia="Times New Roman" w:cstheme="minorHAnsi"/>
          <w:lang w:eastAsia="en-GB"/>
        </w:rPr>
        <w:t>We are looking for a candidate who can demonstrate experience, knowledge and skills across the following criteria</w:t>
      </w:r>
      <w:r w:rsidR="7CFCD79D" w:rsidRPr="00484198">
        <w:rPr>
          <w:rFonts w:eastAsia="Times New Roman" w:cstheme="minorHAnsi"/>
          <w:lang w:eastAsia="en-GB"/>
        </w:rPr>
        <w:t>,</w:t>
      </w:r>
      <w:r w:rsidRPr="00484198">
        <w:rPr>
          <w:rFonts w:eastAsia="Times New Roman" w:cstheme="minorHAnsi"/>
          <w:lang w:eastAsia="en-GB"/>
        </w:rPr>
        <w:t xml:space="preserve"> with the opportunity for ongoing training and development to support the successful candidate once in post. </w:t>
      </w:r>
    </w:p>
    <w:p w14:paraId="63BDFAD7" w14:textId="77777777" w:rsidR="00C36F14" w:rsidRPr="00484198" w:rsidRDefault="00C36F14" w:rsidP="00C36F14">
      <w:pPr>
        <w:spacing w:after="0" w:line="240" w:lineRule="auto"/>
        <w:textAlignment w:val="baseline"/>
        <w:rPr>
          <w:rFonts w:eastAsia="Times New Roman" w:cstheme="minorHAnsi"/>
          <w:szCs w:val="22"/>
          <w:lang w:eastAsia="en-GB"/>
        </w:rPr>
      </w:pPr>
      <w:r w:rsidRPr="00484198">
        <w:rPr>
          <w:rFonts w:eastAsia="Times New Roman" w:cstheme="minorHAnsi"/>
          <w:szCs w:val="22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3534"/>
      </w:tblGrid>
      <w:tr w:rsidR="00C36F14" w:rsidRPr="00484198" w14:paraId="7988BA48" w14:textId="77777777" w:rsidTr="001D7B09">
        <w:trPr>
          <w:trHeight w:val="300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CF99A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b/>
                <w:bCs/>
                <w:szCs w:val="22"/>
                <w:lang w:eastAsia="en-GB"/>
              </w:rPr>
              <w:t>Experience, knowledge and skills</w:t>
            </w:r>
            <w:r w:rsidRPr="00484198">
              <w:rPr>
                <w:rFonts w:eastAsia="Times New Roman" w:cstheme="minorHAnsi"/>
                <w:szCs w:val="22"/>
                <w:lang w:eastAsia="en-GB"/>
              </w:rPr>
              <w:t> 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04736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b/>
                <w:bCs/>
                <w:szCs w:val="22"/>
                <w:lang w:eastAsia="en-GB"/>
              </w:rPr>
              <w:t>Assessed through</w:t>
            </w:r>
            <w:r w:rsidRPr="00484198">
              <w:rPr>
                <w:rFonts w:eastAsia="Times New Roman" w:cstheme="minorHAnsi"/>
                <w:szCs w:val="22"/>
                <w:lang w:eastAsia="en-GB"/>
              </w:rPr>
              <w:t> </w:t>
            </w:r>
          </w:p>
        </w:tc>
      </w:tr>
      <w:tr w:rsidR="00C36F14" w:rsidRPr="00484198" w14:paraId="4BF74168" w14:textId="77777777" w:rsidTr="001D7B09">
        <w:trPr>
          <w:trHeight w:val="300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3E6FC" w14:textId="606C4FE7" w:rsidR="00C36F14" w:rsidRPr="00484198" w:rsidRDefault="001247BC" w:rsidP="00FB01A0">
            <w:pPr>
              <w:rPr>
                <w:rFonts w:eastAsia="Times New Roman" w:cstheme="minorHAnsi"/>
                <w:lang w:eastAsia="en-GB"/>
              </w:rPr>
            </w:pPr>
            <w:r w:rsidRPr="00484198">
              <w:rPr>
                <w:rFonts w:cstheme="minorHAnsi"/>
              </w:rPr>
              <w:t>Recognised professional qualification in textile conservation obtained within the last three years with sound understanding of the Professional Standards in Conservation</w:t>
            </w:r>
            <w:r w:rsidR="00C36F14" w:rsidRPr="0048419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11BDF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="00C36F14" w:rsidRPr="00484198" w14:paraId="31B5D408" w14:textId="77777777" w:rsidTr="001D7B09">
        <w:trPr>
          <w:trHeight w:val="300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267F5" w14:textId="77777777" w:rsidR="006F62D7" w:rsidRPr="00484198" w:rsidRDefault="006F62D7" w:rsidP="00FB01A0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Knowledge and interest in the varied materials that make up a textile collection covering historic and contemporary materials and an interest in developing within the specialism of textile conservation</w:t>
            </w:r>
          </w:p>
          <w:p w14:paraId="6795154F" w14:textId="1C807202" w:rsidR="00C36F14" w:rsidRPr="00484198" w:rsidRDefault="00C36F14" w:rsidP="00FB01A0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F726E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 Application and interview </w:t>
            </w:r>
          </w:p>
        </w:tc>
      </w:tr>
      <w:tr w:rsidR="00C36F14" w:rsidRPr="00484198" w14:paraId="7905B959" w14:textId="77777777" w:rsidTr="001D7B09">
        <w:trPr>
          <w:trHeight w:val="300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40A3A" w14:textId="76FD87C6" w:rsidR="00C36F14" w:rsidRPr="00484198" w:rsidRDefault="00C33F93" w:rsidP="00FB01A0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A high level of manual dexterity, attention to detail and ability to undertake repetitive tasks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92C4F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="00C36F14" w:rsidRPr="00484198" w14:paraId="605CB0B2" w14:textId="77777777" w:rsidTr="3ED24483">
        <w:trPr>
          <w:trHeight w:val="495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485D6" w14:textId="61C0B2DC" w:rsidR="00C36F14" w:rsidRPr="00484198" w:rsidRDefault="00443FC6" w:rsidP="00FB01A0">
            <w:pPr>
              <w:rPr>
                <w:rFonts w:cstheme="minorHAnsi"/>
              </w:rPr>
            </w:pPr>
            <w:r w:rsidRPr="00484198">
              <w:rPr>
                <w:rFonts w:cstheme="minorHAnsi"/>
              </w:rPr>
              <w:t>Ability to work independently or as part of a team, with strong communication skills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6259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  <w:tr w:rsidR="00C36F14" w:rsidRPr="00484198" w14:paraId="06D90986" w14:textId="77777777" w:rsidTr="001D7B09">
        <w:trPr>
          <w:trHeight w:val="300"/>
        </w:trPr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377A0" w14:textId="693BA6C6" w:rsidR="00C36F14" w:rsidRPr="00484198" w:rsidRDefault="00FB01A0" w:rsidP="00FB01A0">
            <w:pPr>
              <w:rPr>
                <w:rFonts w:eastAsia="Times New Roman" w:cstheme="minorHAnsi"/>
                <w:lang w:eastAsia="en-GB"/>
              </w:rPr>
            </w:pPr>
            <w:r w:rsidRPr="00484198">
              <w:rPr>
                <w:rFonts w:cstheme="minorHAnsi"/>
              </w:rPr>
              <w:t>Good organisational skills and ability to work methodically, with ability to work on varied projects simultaneously and to multiple deadlines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12299" w14:textId="77777777" w:rsidR="00C36F14" w:rsidRPr="00484198" w:rsidRDefault="00C36F14" w:rsidP="00C36F14">
            <w:pPr>
              <w:spacing w:after="0" w:line="240" w:lineRule="auto"/>
              <w:textAlignment w:val="baseline"/>
              <w:rPr>
                <w:rFonts w:eastAsia="Times New Roman" w:cstheme="minorHAnsi"/>
                <w:szCs w:val="22"/>
                <w:lang w:eastAsia="en-GB"/>
              </w:rPr>
            </w:pPr>
            <w:r w:rsidRPr="00484198">
              <w:rPr>
                <w:rFonts w:eastAsia="Times New Roman" w:cstheme="minorHAnsi"/>
                <w:szCs w:val="22"/>
                <w:lang w:eastAsia="en-GB"/>
              </w:rPr>
              <w:t>Application and interview </w:t>
            </w:r>
          </w:p>
        </w:tc>
      </w:tr>
    </w:tbl>
    <w:p w14:paraId="1B6E1487" w14:textId="77777777" w:rsidR="00C36F14" w:rsidRPr="00484198" w:rsidRDefault="00C36F14" w:rsidP="00C36F14">
      <w:pPr>
        <w:spacing w:after="0" w:line="240" w:lineRule="auto"/>
        <w:rPr>
          <w:rFonts w:cstheme="minorHAnsi"/>
        </w:rPr>
      </w:pPr>
    </w:p>
    <w:p w14:paraId="5C49B80C" w14:textId="77777777" w:rsidR="004E0AFC" w:rsidRPr="00484198" w:rsidRDefault="004E0AFC">
      <w:pPr>
        <w:rPr>
          <w:rFonts w:cstheme="minorHAnsi"/>
        </w:rPr>
      </w:pPr>
      <w:r w:rsidRPr="00484198">
        <w:rPr>
          <w:rFonts w:cstheme="minorHAnsi"/>
        </w:rPr>
        <w:br w:type="page"/>
      </w:r>
    </w:p>
    <w:p w14:paraId="43573AF0" w14:textId="75370F0F" w:rsidR="004E0AFC" w:rsidRPr="00484198" w:rsidRDefault="004E0AFC" w:rsidP="001C761D">
      <w:pPr>
        <w:pStyle w:val="Heading1"/>
        <w:rPr>
          <w:rFonts w:asciiTheme="minorHAnsi" w:hAnsiTheme="minorHAnsi" w:cstheme="minorHAnsi"/>
        </w:rPr>
      </w:pPr>
      <w:r w:rsidRPr="00484198">
        <w:rPr>
          <w:rFonts w:asciiTheme="minorHAnsi" w:hAnsiTheme="minorHAnsi" w:cstheme="minorHAnsi"/>
        </w:rPr>
        <w:lastRenderedPageBreak/>
        <w:t>How to apply</w:t>
      </w:r>
    </w:p>
    <w:p w14:paraId="47712902" w14:textId="722DE314" w:rsidR="00D66B5A" w:rsidRPr="00484198" w:rsidRDefault="00D66B5A" w:rsidP="00E42FF2">
      <w:pPr>
        <w:spacing w:after="0" w:line="240" w:lineRule="auto"/>
        <w:rPr>
          <w:rFonts w:cstheme="minorHAnsi"/>
        </w:rPr>
      </w:pPr>
    </w:p>
    <w:p w14:paraId="45A54370" w14:textId="42A26503" w:rsidR="00D66B5A" w:rsidRPr="00484198" w:rsidRDefault="717D341C" w:rsidP="068F1C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4198">
        <w:rPr>
          <w:rStyle w:val="normaltextrun"/>
          <w:rFonts w:asciiTheme="minorHAnsi" w:hAnsiTheme="minorHAnsi" w:cstheme="minorHAnsi"/>
          <w:sz w:val="22"/>
          <w:szCs w:val="22"/>
        </w:rPr>
        <w:t xml:space="preserve">Please complete the online application form. </w:t>
      </w:r>
      <w:r w:rsidR="10425E2E" w:rsidRPr="0048419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84198">
        <w:rPr>
          <w:rStyle w:val="normaltextrun"/>
          <w:rFonts w:asciiTheme="minorHAnsi" w:hAnsiTheme="minorHAnsi" w:cstheme="minorHAnsi"/>
          <w:sz w:val="22"/>
          <w:szCs w:val="22"/>
        </w:rPr>
        <w:t>You will be prompted to write up to 300 words to demonstrate how you meet each of the five criteria listed under ‘Experience, knowledge and skills’.</w:t>
      </w:r>
      <w:r w:rsidRPr="004841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E677D3" w14:textId="77777777" w:rsidR="00D66B5A" w:rsidRPr="00484198" w:rsidRDefault="00D66B5A" w:rsidP="00D66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56D7079" w14:textId="29830CB7" w:rsidR="00D66B5A" w:rsidRPr="00484198" w:rsidRDefault="717D341C" w:rsidP="00E42FF2">
      <w:pPr>
        <w:spacing w:after="0" w:line="240" w:lineRule="auto"/>
        <w:rPr>
          <w:rFonts w:cstheme="minorHAnsi"/>
        </w:rPr>
      </w:pPr>
      <w:r w:rsidRPr="00484198">
        <w:rPr>
          <w:rStyle w:val="normaltextrun"/>
          <w:rFonts w:cstheme="minorHAnsi"/>
          <w:szCs w:val="22"/>
        </w:rPr>
        <w:t>If you’d prefer to submit a video application</w:t>
      </w:r>
      <w:r w:rsidR="5C90EADB" w:rsidRPr="00484198">
        <w:rPr>
          <w:rStyle w:val="normaltextrun"/>
          <w:rFonts w:cstheme="minorHAnsi"/>
          <w:szCs w:val="22"/>
        </w:rPr>
        <w:t xml:space="preserve">, please email a recorded response to each of the five criteria to </w:t>
      </w:r>
      <w:r w:rsidR="33C7C559" w:rsidRPr="00484198">
        <w:rPr>
          <w:rStyle w:val="normaltextrun"/>
          <w:rFonts w:cstheme="minorHAnsi"/>
          <w:szCs w:val="22"/>
        </w:rPr>
        <w:t>Charlie Corkin, Executive Support Officer at</w:t>
      </w:r>
      <w:r w:rsidRPr="00484198">
        <w:rPr>
          <w:rStyle w:val="normaltextrun"/>
          <w:rFonts w:cstheme="minorHAnsi"/>
          <w:szCs w:val="22"/>
        </w:rPr>
        <w:t xml:space="preserve"> </w:t>
      </w:r>
      <w:hyperlink r:id="rId11" w:history="1">
        <w:r w:rsidR="00F96B97" w:rsidRPr="00484198">
          <w:rPr>
            <w:rStyle w:val="Hyperlink"/>
            <w:rFonts w:cstheme="minorHAnsi"/>
            <w:szCs w:val="22"/>
          </w:rPr>
          <w:t>charlie.corkin@phm.org.uk</w:t>
        </w:r>
      </w:hyperlink>
      <w:r w:rsidR="2802FCD5" w:rsidRPr="00484198">
        <w:rPr>
          <w:rStyle w:val="normaltextrun"/>
          <w:rFonts w:cstheme="minorHAnsi"/>
          <w:szCs w:val="22"/>
        </w:rPr>
        <w:t>.</w:t>
      </w:r>
      <w:r w:rsidR="00F96B97" w:rsidRPr="00484198">
        <w:rPr>
          <w:rStyle w:val="normaltextrun"/>
          <w:rFonts w:cstheme="minorHAnsi"/>
          <w:szCs w:val="22"/>
        </w:rPr>
        <w:t xml:space="preserve">  Videos should be no longer than 15 minutes in length.</w:t>
      </w:r>
    </w:p>
    <w:p w14:paraId="791BB010" w14:textId="363E4CF3" w:rsidR="000521BB" w:rsidRPr="00484198" w:rsidRDefault="000521BB" w:rsidP="00E42FF2">
      <w:pPr>
        <w:spacing w:after="0" w:line="240" w:lineRule="auto"/>
        <w:rPr>
          <w:rFonts w:cstheme="minorHAnsi"/>
        </w:rPr>
      </w:pPr>
    </w:p>
    <w:p w14:paraId="7CC3F1F0" w14:textId="488F56C4" w:rsidR="000521BB" w:rsidRPr="00484198" w:rsidRDefault="00F55599" w:rsidP="00E42FF2">
      <w:pPr>
        <w:spacing w:after="0" w:line="240" w:lineRule="auto"/>
        <w:rPr>
          <w:rFonts w:cstheme="minorHAnsi"/>
          <w:b/>
          <w:bCs/>
        </w:rPr>
      </w:pPr>
      <w:r w:rsidRPr="00484198">
        <w:rPr>
          <w:rFonts w:cstheme="minorHAnsi"/>
          <w:b/>
          <w:bCs/>
        </w:rPr>
        <w:t xml:space="preserve">Deadline for applications: </w:t>
      </w:r>
      <w:r w:rsidR="004E0AFC" w:rsidRPr="00484198">
        <w:rPr>
          <w:rFonts w:cstheme="minorHAnsi"/>
          <w:b/>
          <w:bCs/>
        </w:rPr>
        <w:tab/>
      </w:r>
      <w:r w:rsidR="00F96B97" w:rsidRPr="00484198">
        <w:rPr>
          <w:rFonts w:cstheme="minorHAnsi"/>
          <w:bCs/>
        </w:rPr>
        <w:t>9</w:t>
      </w:r>
      <w:r w:rsidR="000C1E36" w:rsidRPr="00484198">
        <w:rPr>
          <w:rFonts w:cstheme="minorHAnsi"/>
          <w:bCs/>
        </w:rPr>
        <w:t>.00</w:t>
      </w:r>
      <w:r w:rsidR="00F96B97" w:rsidRPr="00484198">
        <w:rPr>
          <w:rFonts w:cstheme="minorHAnsi"/>
          <w:bCs/>
        </w:rPr>
        <w:t>am</w:t>
      </w:r>
      <w:r w:rsidR="00C91077" w:rsidRPr="00484198">
        <w:rPr>
          <w:rFonts w:cstheme="minorHAnsi"/>
          <w:bCs/>
        </w:rPr>
        <w:t xml:space="preserve"> on </w:t>
      </w:r>
      <w:r w:rsidR="00F96B97" w:rsidRPr="00484198">
        <w:rPr>
          <w:rFonts w:cstheme="minorHAnsi"/>
          <w:bCs/>
        </w:rPr>
        <w:t>Wednesday 19 April</w:t>
      </w:r>
      <w:r w:rsidR="00950153" w:rsidRPr="00484198">
        <w:rPr>
          <w:rFonts w:cstheme="minorHAnsi"/>
          <w:bCs/>
        </w:rPr>
        <w:t xml:space="preserve"> 2023</w:t>
      </w:r>
    </w:p>
    <w:p w14:paraId="4D7F5431" w14:textId="77777777" w:rsidR="00164E05" w:rsidRPr="00484198" w:rsidRDefault="00164E05" w:rsidP="7661AA77">
      <w:pPr>
        <w:spacing w:after="0" w:line="240" w:lineRule="auto"/>
        <w:rPr>
          <w:rFonts w:cstheme="minorHAnsi"/>
          <w:b/>
          <w:bCs/>
        </w:rPr>
      </w:pPr>
    </w:p>
    <w:p w14:paraId="3074EF88" w14:textId="77D2FE86" w:rsidR="00F55599" w:rsidRPr="00484198" w:rsidRDefault="5EFB1147" w:rsidP="754B8E55">
      <w:pPr>
        <w:spacing w:after="0" w:line="240" w:lineRule="auto"/>
        <w:rPr>
          <w:b/>
          <w:bCs/>
        </w:rPr>
      </w:pPr>
      <w:r w:rsidRPr="754B8E55">
        <w:rPr>
          <w:b/>
          <w:bCs/>
        </w:rPr>
        <w:t xml:space="preserve">Interviews: </w:t>
      </w:r>
      <w:r>
        <w:tab/>
      </w:r>
      <w:r>
        <w:tab/>
      </w:r>
      <w:r>
        <w:tab/>
      </w:r>
      <w:r w:rsidR="00484198" w:rsidRPr="754B8E55">
        <w:t>Thursday 27 April, in person at PHM</w:t>
      </w:r>
    </w:p>
    <w:p w14:paraId="42C2D431" w14:textId="4371CC23" w:rsidR="754B8E55" w:rsidRDefault="754B8E55" w:rsidP="754B8E55">
      <w:pPr>
        <w:spacing w:after="0" w:line="240" w:lineRule="auto"/>
      </w:pPr>
    </w:p>
    <w:p w14:paraId="1C7CE87D" w14:textId="4CE3A549" w:rsidR="5D738B11" w:rsidRDefault="6687AC37" w:rsidP="754B8E55">
      <w:pPr>
        <w:spacing w:after="0" w:line="240" w:lineRule="auto"/>
      </w:pPr>
      <w:r w:rsidRPr="6CCE3E50">
        <w:t xml:space="preserve">If invited to interview you will be sent interview questions in advance and invited to bring along your </w:t>
      </w:r>
      <w:r w:rsidR="77AF3683" w:rsidRPr="6CCE3E50">
        <w:t>portfolio</w:t>
      </w:r>
      <w:r w:rsidRPr="6CCE3E50">
        <w:t>.</w:t>
      </w:r>
    </w:p>
    <w:p w14:paraId="11160568" w14:textId="77777777" w:rsidR="00F55599" w:rsidRPr="00484198" w:rsidRDefault="00F55599" w:rsidP="00E42FF2">
      <w:pPr>
        <w:spacing w:after="0" w:line="240" w:lineRule="auto"/>
        <w:rPr>
          <w:rFonts w:cstheme="minorHAnsi"/>
        </w:rPr>
      </w:pPr>
    </w:p>
    <w:p w14:paraId="14DA27D2" w14:textId="34D13D24" w:rsidR="00F55599" w:rsidRPr="00484198" w:rsidRDefault="5EFB1147" w:rsidP="00E42FF2">
      <w:pPr>
        <w:spacing w:after="0" w:line="240" w:lineRule="auto"/>
        <w:rPr>
          <w:rFonts w:cstheme="minorHAnsi"/>
        </w:rPr>
      </w:pPr>
      <w:r w:rsidRPr="00484198">
        <w:rPr>
          <w:rFonts w:cstheme="minorHAnsi"/>
        </w:rPr>
        <w:t xml:space="preserve">If you have any questions or would like to arrange to discuss the role please contact Charlie Corkin at </w:t>
      </w:r>
      <w:hyperlink r:id="rId12">
        <w:r w:rsidR="0B7C1906" w:rsidRPr="00484198">
          <w:rPr>
            <w:rStyle w:val="Hyperlink"/>
            <w:rFonts w:cstheme="minorHAnsi"/>
          </w:rPr>
          <w:t>charlie.corkin@phm.org.uk</w:t>
        </w:r>
      </w:hyperlink>
      <w:r w:rsidR="0B7C1906" w:rsidRPr="00484198">
        <w:rPr>
          <w:rFonts w:cstheme="minorHAnsi"/>
        </w:rPr>
        <w:t>.</w:t>
      </w:r>
      <w:r w:rsidRPr="00484198">
        <w:rPr>
          <w:rFonts w:cstheme="minorHAnsi"/>
        </w:rPr>
        <w:t xml:space="preserve"> </w:t>
      </w:r>
    </w:p>
    <w:p w14:paraId="2508FEDF" w14:textId="55A7FA8B" w:rsidR="00C141EC" w:rsidRPr="00484198" w:rsidRDefault="00C141EC" w:rsidP="00E42FF2">
      <w:pPr>
        <w:spacing w:after="0" w:line="240" w:lineRule="auto"/>
        <w:rPr>
          <w:rFonts w:eastAsia="Calibri" w:cstheme="minorHAnsi"/>
          <w:b/>
          <w:bCs/>
        </w:rPr>
      </w:pPr>
    </w:p>
    <w:p w14:paraId="558DBC0D" w14:textId="77777777" w:rsidR="000521BB" w:rsidRPr="00B339DB" w:rsidRDefault="000521BB" w:rsidP="00B339DB">
      <w:pPr>
        <w:pStyle w:val="Heading2"/>
        <w:rPr>
          <w:rStyle w:val="Hyperlink"/>
          <w:color w:val="D7006C" w:themeColor="accent2"/>
          <w:u w:val="none"/>
        </w:rPr>
      </w:pPr>
      <w:r w:rsidRPr="00B339DB">
        <w:rPr>
          <w:rStyle w:val="Hyperlink"/>
          <w:color w:val="D7006C" w:themeColor="accent2"/>
          <w:u w:val="none"/>
        </w:rPr>
        <w:t>Equity</w:t>
      </w:r>
    </w:p>
    <w:p w14:paraId="39741FFB" w14:textId="5638D9A9" w:rsidR="000521BB" w:rsidRPr="00484198" w:rsidRDefault="000521BB" w:rsidP="00E42FF2">
      <w:pPr>
        <w:spacing w:after="0" w:line="240" w:lineRule="auto"/>
        <w:jc w:val="both"/>
        <w:rPr>
          <w:rFonts w:cstheme="minorHAnsi"/>
        </w:rPr>
      </w:pPr>
      <w:r w:rsidRPr="00484198">
        <w:rPr>
          <w:rFonts w:eastAsia="Arial" w:cstheme="minorHAnsi"/>
        </w:rPr>
        <w:t xml:space="preserve">PHM prides itself on being a welcoming and inclusive organisation, profoundly committed to advancing equality and diversity in the broadest sense. </w:t>
      </w:r>
      <w:r w:rsidR="000C1E36" w:rsidRPr="00484198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 xml:space="preserve">We </w:t>
      </w:r>
      <w:r w:rsidR="0098204F" w:rsidRPr="00484198">
        <w:rPr>
          <w:rFonts w:eastAsia="Arial" w:cstheme="minorHAnsi"/>
        </w:rPr>
        <w:t xml:space="preserve">highly </w:t>
      </w:r>
      <w:r w:rsidRPr="00484198">
        <w:rPr>
          <w:rFonts w:eastAsia="Arial" w:cstheme="minorHAnsi"/>
        </w:rPr>
        <w:t xml:space="preserve">value the benefits that diverse perspectives bring to PHM’s </w:t>
      </w:r>
      <w:r w:rsidR="0098204F" w:rsidRPr="00484198">
        <w:rPr>
          <w:rFonts w:eastAsia="Arial" w:cstheme="minorHAnsi"/>
        </w:rPr>
        <w:t>mission</w:t>
      </w:r>
      <w:r w:rsidRPr="00484198">
        <w:rPr>
          <w:rFonts w:cstheme="minorHAnsi"/>
        </w:rPr>
        <w:t>.</w:t>
      </w:r>
    </w:p>
    <w:p w14:paraId="36FBB12F" w14:textId="77777777" w:rsidR="000521BB" w:rsidRPr="00484198" w:rsidRDefault="000521BB" w:rsidP="00E42FF2">
      <w:pPr>
        <w:spacing w:after="0" w:line="240" w:lineRule="auto"/>
        <w:jc w:val="both"/>
        <w:rPr>
          <w:rFonts w:eastAsia="Arial" w:cstheme="minorHAnsi"/>
        </w:rPr>
      </w:pPr>
    </w:p>
    <w:p w14:paraId="2A76D094" w14:textId="7A85D852" w:rsidR="00814B2E" w:rsidRPr="00484198" w:rsidRDefault="7E89E3D1" w:rsidP="00E42FF2">
      <w:pPr>
        <w:spacing w:after="0" w:line="240" w:lineRule="auto"/>
        <w:rPr>
          <w:rFonts w:eastAsia="Calibri" w:cstheme="minorHAnsi"/>
          <w:b/>
          <w:bCs/>
        </w:rPr>
      </w:pPr>
      <w:r w:rsidRPr="00484198">
        <w:rPr>
          <w:rFonts w:eastAsia="Arial" w:cstheme="minorHAnsi"/>
        </w:rPr>
        <w:t xml:space="preserve">We recognise </w:t>
      </w:r>
      <w:r w:rsidR="0B7C1906" w:rsidRPr="00484198">
        <w:rPr>
          <w:rFonts w:eastAsia="Arial" w:cstheme="minorHAnsi"/>
        </w:rPr>
        <w:t xml:space="preserve">the museum </w:t>
      </w:r>
      <w:r w:rsidRPr="00484198">
        <w:rPr>
          <w:rFonts w:eastAsia="Arial" w:cstheme="minorHAnsi"/>
        </w:rPr>
        <w:t>currently underrepresent</w:t>
      </w:r>
      <w:r w:rsidR="0B7C1906" w:rsidRPr="00484198">
        <w:rPr>
          <w:rFonts w:eastAsia="Arial" w:cstheme="minorHAnsi"/>
        </w:rPr>
        <w:t>s</w:t>
      </w:r>
      <w:r w:rsidRPr="00484198">
        <w:rPr>
          <w:rFonts w:eastAsia="Arial" w:cstheme="minorHAnsi"/>
        </w:rPr>
        <w:t xml:space="preserve"> </w:t>
      </w:r>
      <w:r w:rsidR="0B7C1906" w:rsidRPr="00484198">
        <w:rPr>
          <w:rFonts w:eastAsia="Arial" w:cstheme="minorHAnsi"/>
        </w:rPr>
        <w:t>p</w:t>
      </w:r>
      <w:r w:rsidRPr="00484198">
        <w:rPr>
          <w:rFonts w:eastAsia="Arial" w:cstheme="minorHAnsi"/>
        </w:rPr>
        <w:t xml:space="preserve">eople of </w:t>
      </w:r>
      <w:r w:rsidR="0B7C1906" w:rsidRPr="00484198">
        <w:rPr>
          <w:rFonts w:eastAsia="Arial" w:cstheme="minorHAnsi"/>
        </w:rPr>
        <w:t>c</w:t>
      </w:r>
      <w:r w:rsidRPr="00484198">
        <w:rPr>
          <w:rFonts w:eastAsia="Arial" w:cstheme="minorHAnsi"/>
        </w:rPr>
        <w:t xml:space="preserve">olour, </w:t>
      </w:r>
      <w:r w:rsidR="0B7C1906" w:rsidRPr="00484198">
        <w:rPr>
          <w:rFonts w:eastAsia="Arial" w:cstheme="minorHAnsi"/>
        </w:rPr>
        <w:t>d</w:t>
      </w:r>
      <w:r w:rsidRPr="00484198">
        <w:rPr>
          <w:rFonts w:eastAsia="Arial" w:cstheme="minorHAnsi"/>
        </w:rPr>
        <w:t>isabled people, LGBTQ</w:t>
      </w:r>
      <w:r w:rsidR="31929397" w:rsidRPr="00484198">
        <w:rPr>
          <w:rFonts w:eastAsia="Arial" w:cstheme="minorHAnsi"/>
        </w:rPr>
        <w:t>I</w:t>
      </w:r>
      <w:r w:rsidRPr="00484198">
        <w:rPr>
          <w:rFonts w:eastAsia="Arial" w:cstheme="minorHAnsi"/>
        </w:rPr>
        <w:t>+ people and those with intersecting identities in our workforce; PHM is actively working to address this and encourage</w:t>
      </w:r>
      <w:r w:rsidR="0B7C1906" w:rsidRPr="00484198">
        <w:rPr>
          <w:rFonts w:eastAsia="Arial" w:cstheme="minorHAnsi"/>
        </w:rPr>
        <w:t>s</w:t>
      </w:r>
      <w:r w:rsidRPr="00484198">
        <w:rPr>
          <w:rFonts w:eastAsia="Arial" w:cstheme="minorHAnsi"/>
        </w:rPr>
        <w:t xml:space="preserve"> applications from these backgrounds. </w:t>
      </w:r>
      <w:r w:rsidR="0B7C1906" w:rsidRPr="00484198">
        <w:rPr>
          <w:rFonts w:eastAsia="Arial" w:cstheme="minorHAnsi"/>
        </w:rPr>
        <w:t xml:space="preserve"> </w:t>
      </w:r>
      <w:r w:rsidRPr="00484198">
        <w:rPr>
          <w:rFonts w:eastAsia="Arial" w:cstheme="minorHAnsi"/>
        </w:rPr>
        <w:t>While the successful candidate will be selected purely on merit, in the event of a tie between two candidates with equal experience, we may select a candidate who helps us better represent the communities the museum serves</w:t>
      </w:r>
      <w:r w:rsidR="0B7C1906" w:rsidRPr="00484198">
        <w:rPr>
          <w:rFonts w:eastAsia="Arial" w:cstheme="minorHAnsi"/>
        </w:rPr>
        <w:t>.</w:t>
      </w:r>
    </w:p>
    <w:sectPr w:rsidR="00814B2E" w:rsidRPr="00484198" w:rsidSect="004A08C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rSOfC80bCeAqi" int2:id="sVgbcyc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1286"/>
    <w:multiLevelType w:val="hybridMultilevel"/>
    <w:tmpl w:val="EA6E01E6"/>
    <w:lvl w:ilvl="0" w:tplc="48C07A26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839C69A6">
      <w:start w:val="1"/>
      <w:numFmt w:val="lowerLetter"/>
      <w:lvlText w:val="%2."/>
      <w:lvlJc w:val="left"/>
      <w:pPr>
        <w:ind w:left="1440" w:hanging="360"/>
      </w:pPr>
    </w:lvl>
    <w:lvl w:ilvl="2" w:tplc="77EAB006">
      <w:start w:val="1"/>
      <w:numFmt w:val="lowerRoman"/>
      <w:lvlText w:val="%3."/>
      <w:lvlJc w:val="right"/>
      <w:pPr>
        <w:ind w:left="2160" w:hanging="180"/>
      </w:pPr>
    </w:lvl>
    <w:lvl w:ilvl="3" w:tplc="6BE2393A">
      <w:start w:val="1"/>
      <w:numFmt w:val="decimal"/>
      <w:lvlText w:val="%4."/>
      <w:lvlJc w:val="left"/>
      <w:pPr>
        <w:ind w:left="2880" w:hanging="360"/>
      </w:pPr>
    </w:lvl>
    <w:lvl w:ilvl="4" w:tplc="B1E059CA">
      <w:start w:val="1"/>
      <w:numFmt w:val="lowerLetter"/>
      <w:lvlText w:val="%5."/>
      <w:lvlJc w:val="left"/>
      <w:pPr>
        <w:ind w:left="3600" w:hanging="360"/>
      </w:pPr>
    </w:lvl>
    <w:lvl w:ilvl="5" w:tplc="2F80C9AE">
      <w:start w:val="1"/>
      <w:numFmt w:val="lowerRoman"/>
      <w:lvlText w:val="%6."/>
      <w:lvlJc w:val="right"/>
      <w:pPr>
        <w:ind w:left="4320" w:hanging="180"/>
      </w:pPr>
    </w:lvl>
    <w:lvl w:ilvl="6" w:tplc="98102250">
      <w:start w:val="1"/>
      <w:numFmt w:val="decimal"/>
      <w:lvlText w:val="%7."/>
      <w:lvlJc w:val="left"/>
      <w:pPr>
        <w:ind w:left="5040" w:hanging="360"/>
      </w:pPr>
    </w:lvl>
    <w:lvl w:ilvl="7" w:tplc="D64CDC64">
      <w:start w:val="1"/>
      <w:numFmt w:val="lowerLetter"/>
      <w:lvlText w:val="%8."/>
      <w:lvlJc w:val="left"/>
      <w:pPr>
        <w:ind w:left="5760" w:hanging="360"/>
      </w:pPr>
    </w:lvl>
    <w:lvl w:ilvl="8" w:tplc="AB460B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220"/>
    <w:multiLevelType w:val="hybridMultilevel"/>
    <w:tmpl w:val="01C05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12C4F"/>
    <w:multiLevelType w:val="hybridMultilevel"/>
    <w:tmpl w:val="4BC8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A6D"/>
    <w:multiLevelType w:val="multilevel"/>
    <w:tmpl w:val="0E8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A8AA8"/>
    <w:multiLevelType w:val="hybridMultilevel"/>
    <w:tmpl w:val="62A238CA"/>
    <w:lvl w:ilvl="0" w:tplc="059ED6F8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6AF23900">
      <w:start w:val="1"/>
      <w:numFmt w:val="lowerLetter"/>
      <w:lvlText w:val="%2."/>
      <w:lvlJc w:val="left"/>
      <w:pPr>
        <w:ind w:left="1440" w:hanging="360"/>
      </w:pPr>
    </w:lvl>
    <w:lvl w:ilvl="2" w:tplc="26CCB4EE">
      <w:start w:val="1"/>
      <w:numFmt w:val="lowerRoman"/>
      <w:lvlText w:val="%3."/>
      <w:lvlJc w:val="right"/>
      <w:pPr>
        <w:ind w:left="2160" w:hanging="180"/>
      </w:pPr>
    </w:lvl>
    <w:lvl w:ilvl="3" w:tplc="B510CD90">
      <w:start w:val="1"/>
      <w:numFmt w:val="decimal"/>
      <w:lvlText w:val="%4."/>
      <w:lvlJc w:val="left"/>
      <w:pPr>
        <w:ind w:left="2880" w:hanging="360"/>
      </w:pPr>
    </w:lvl>
    <w:lvl w:ilvl="4" w:tplc="AC9A08CC">
      <w:start w:val="1"/>
      <w:numFmt w:val="lowerLetter"/>
      <w:lvlText w:val="%5."/>
      <w:lvlJc w:val="left"/>
      <w:pPr>
        <w:ind w:left="3600" w:hanging="360"/>
      </w:pPr>
    </w:lvl>
    <w:lvl w:ilvl="5" w:tplc="E4C8517C">
      <w:start w:val="1"/>
      <w:numFmt w:val="lowerRoman"/>
      <w:lvlText w:val="%6."/>
      <w:lvlJc w:val="right"/>
      <w:pPr>
        <w:ind w:left="4320" w:hanging="180"/>
      </w:pPr>
    </w:lvl>
    <w:lvl w:ilvl="6" w:tplc="714011E0">
      <w:start w:val="1"/>
      <w:numFmt w:val="decimal"/>
      <w:lvlText w:val="%7."/>
      <w:lvlJc w:val="left"/>
      <w:pPr>
        <w:ind w:left="5040" w:hanging="360"/>
      </w:pPr>
    </w:lvl>
    <w:lvl w:ilvl="7" w:tplc="32EC0584">
      <w:start w:val="1"/>
      <w:numFmt w:val="lowerLetter"/>
      <w:lvlText w:val="%8."/>
      <w:lvlJc w:val="left"/>
      <w:pPr>
        <w:ind w:left="5760" w:hanging="360"/>
      </w:pPr>
    </w:lvl>
    <w:lvl w:ilvl="8" w:tplc="FE98C2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22E6"/>
    <w:multiLevelType w:val="hybridMultilevel"/>
    <w:tmpl w:val="6B6A2FA8"/>
    <w:lvl w:ilvl="0" w:tplc="A6663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7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494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023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4C0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86B7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7E2D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6F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EA9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C3B5D"/>
    <w:multiLevelType w:val="multilevel"/>
    <w:tmpl w:val="2D8CB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45C34"/>
    <w:multiLevelType w:val="hybridMultilevel"/>
    <w:tmpl w:val="CC7EA206"/>
    <w:lvl w:ilvl="0" w:tplc="3FBEB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E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46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2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7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E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4A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85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CAA"/>
    <w:multiLevelType w:val="multilevel"/>
    <w:tmpl w:val="C8481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9DDB"/>
    <w:multiLevelType w:val="hybridMultilevel"/>
    <w:tmpl w:val="65443718"/>
    <w:lvl w:ilvl="0" w:tplc="17BA8D5E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B2AA9DC8">
      <w:start w:val="1"/>
      <w:numFmt w:val="lowerLetter"/>
      <w:lvlText w:val="%2."/>
      <w:lvlJc w:val="left"/>
      <w:pPr>
        <w:ind w:left="1440" w:hanging="360"/>
      </w:pPr>
    </w:lvl>
    <w:lvl w:ilvl="2" w:tplc="7AD0FAB4">
      <w:start w:val="1"/>
      <w:numFmt w:val="lowerRoman"/>
      <w:lvlText w:val="%3."/>
      <w:lvlJc w:val="right"/>
      <w:pPr>
        <w:ind w:left="2160" w:hanging="180"/>
      </w:pPr>
    </w:lvl>
    <w:lvl w:ilvl="3" w:tplc="782A5A04">
      <w:start w:val="1"/>
      <w:numFmt w:val="decimal"/>
      <w:lvlText w:val="%4."/>
      <w:lvlJc w:val="left"/>
      <w:pPr>
        <w:ind w:left="2880" w:hanging="360"/>
      </w:pPr>
    </w:lvl>
    <w:lvl w:ilvl="4" w:tplc="BE24E730">
      <w:start w:val="1"/>
      <w:numFmt w:val="lowerLetter"/>
      <w:lvlText w:val="%5."/>
      <w:lvlJc w:val="left"/>
      <w:pPr>
        <w:ind w:left="3600" w:hanging="360"/>
      </w:pPr>
    </w:lvl>
    <w:lvl w:ilvl="5" w:tplc="CAEC4360">
      <w:start w:val="1"/>
      <w:numFmt w:val="lowerRoman"/>
      <w:lvlText w:val="%6."/>
      <w:lvlJc w:val="right"/>
      <w:pPr>
        <w:ind w:left="4320" w:hanging="180"/>
      </w:pPr>
    </w:lvl>
    <w:lvl w:ilvl="6" w:tplc="0D421C00">
      <w:start w:val="1"/>
      <w:numFmt w:val="decimal"/>
      <w:lvlText w:val="%7."/>
      <w:lvlJc w:val="left"/>
      <w:pPr>
        <w:ind w:left="5040" w:hanging="360"/>
      </w:pPr>
    </w:lvl>
    <w:lvl w:ilvl="7" w:tplc="B3F2FA54">
      <w:start w:val="1"/>
      <w:numFmt w:val="lowerLetter"/>
      <w:lvlText w:val="%8."/>
      <w:lvlJc w:val="left"/>
      <w:pPr>
        <w:ind w:left="5760" w:hanging="360"/>
      </w:pPr>
    </w:lvl>
    <w:lvl w:ilvl="8" w:tplc="FD1EFC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636"/>
    <w:multiLevelType w:val="multilevel"/>
    <w:tmpl w:val="7748A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D61D5"/>
    <w:multiLevelType w:val="hybridMultilevel"/>
    <w:tmpl w:val="DC24E6AC"/>
    <w:lvl w:ilvl="0" w:tplc="04DA7D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4A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A5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EA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2A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C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3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1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9837"/>
    <w:multiLevelType w:val="hybridMultilevel"/>
    <w:tmpl w:val="BF9E99DC"/>
    <w:lvl w:ilvl="0" w:tplc="FCA87142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91F29C78">
      <w:start w:val="1"/>
      <w:numFmt w:val="lowerLetter"/>
      <w:lvlText w:val="%2."/>
      <w:lvlJc w:val="left"/>
      <w:pPr>
        <w:ind w:left="1440" w:hanging="360"/>
      </w:pPr>
    </w:lvl>
    <w:lvl w:ilvl="2" w:tplc="309AF448">
      <w:start w:val="1"/>
      <w:numFmt w:val="lowerRoman"/>
      <w:lvlText w:val="%3."/>
      <w:lvlJc w:val="right"/>
      <w:pPr>
        <w:ind w:left="2160" w:hanging="180"/>
      </w:pPr>
    </w:lvl>
    <w:lvl w:ilvl="3" w:tplc="2D9E55B8">
      <w:start w:val="1"/>
      <w:numFmt w:val="decimal"/>
      <w:lvlText w:val="%4."/>
      <w:lvlJc w:val="left"/>
      <w:pPr>
        <w:ind w:left="2880" w:hanging="360"/>
      </w:pPr>
    </w:lvl>
    <w:lvl w:ilvl="4" w:tplc="FE080BB6">
      <w:start w:val="1"/>
      <w:numFmt w:val="lowerLetter"/>
      <w:lvlText w:val="%5."/>
      <w:lvlJc w:val="left"/>
      <w:pPr>
        <w:ind w:left="3600" w:hanging="360"/>
      </w:pPr>
    </w:lvl>
    <w:lvl w:ilvl="5" w:tplc="8F88EA12">
      <w:start w:val="1"/>
      <w:numFmt w:val="lowerRoman"/>
      <w:lvlText w:val="%6."/>
      <w:lvlJc w:val="right"/>
      <w:pPr>
        <w:ind w:left="4320" w:hanging="180"/>
      </w:pPr>
    </w:lvl>
    <w:lvl w:ilvl="6" w:tplc="40F6AD52">
      <w:start w:val="1"/>
      <w:numFmt w:val="decimal"/>
      <w:lvlText w:val="%7."/>
      <w:lvlJc w:val="left"/>
      <w:pPr>
        <w:ind w:left="5040" w:hanging="360"/>
      </w:pPr>
    </w:lvl>
    <w:lvl w:ilvl="7" w:tplc="AAF069A6">
      <w:start w:val="1"/>
      <w:numFmt w:val="lowerLetter"/>
      <w:lvlText w:val="%8."/>
      <w:lvlJc w:val="left"/>
      <w:pPr>
        <w:ind w:left="5760" w:hanging="360"/>
      </w:pPr>
    </w:lvl>
    <w:lvl w:ilvl="8" w:tplc="6816AF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004E"/>
    <w:multiLevelType w:val="multilevel"/>
    <w:tmpl w:val="CB8A1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17CFC"/>
    <w:multiLevelType w:val="hybridMultilevel"/>
    <w:tmpl w:val="FB5C8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4F11C"/>
    <w:multiLevelType w:val="hybridMultilevel"/>
    <w:tmpl w:val="2EF84824"/>
    <w:lvl w:ilvl="0" w:tplc="EA1A832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598ECDE">
      <w:start w:val="1"/>
      <w:numFmt w:val="lowerLetter"/>
      <w:lvlText w:val="%2."/>
      <w:lvlJc w:val="left"/>
      <w:pPr>
        <w:ind w:left="1440" w:hanging="360"/>
      </w:pPr>
    </w:lvl>
    <w:lvl w:ilvl="2" w:tplc="B7B2B978">
      <w:start w:val="1"/>
      <w:numFmt w:val="lowerRoman"/>
      <w:lvlText w:val="%3."/>
      <w:lvlJc w:val="right"/>
      <w:pPr>
        <w:ind w:left="2160" w:hanging="180"/>
      </w:pPr>
    </w:lvl>
    <w:lvl w:ilvl="3" w:tplc="CD443214">
      <w:start w:val="1"/>
      <w:numFmt w:val="decimal"/>
      <w:lvlText w:val="%4."/>
      <w:lvlJc w:val="left"/>
      <w:pPr>
        <w:ind w:left="2880" w:hanging="360"/>
      </w:pPr>
    </w:lvl>
    <w:lvl w:ilvl="4" w:tplc="75F6D958">
      <w:start w:val="1"/>
      <w:numFmt w:val="lowerLetter"/>
      <w:lvlText w:val="%5."/>
      <w:lvlJc w:val="left"/>
      <w:pPr>
        <w:ind w:left="3600" w:hanging="360"/>
      </w:pPr>
    </w:lvl>
    <w:lvl w:ilvl="5" w:tplc="A366FA84">
      <w:start w:val="1"/>
      <w:numFmt w:val="lowerRoman"/>
      <w:lvlText w:val="%6."/>
      <w:lvlJc w:val="right"/>
      <w:pPr>
        <w:ind w:left="4320" w:hanging="180"/>
      </w:pPr>
    </w:lvl>
    <w:lvl w:ilvl="6" w:tplc="57024D3C">
      <w:start w:val="1"/>
      <w:numFmt w:val="decimal"/>
      <w:lvlText w:val="%7."/>
      <w:lvlJc w:val="left"/>
      <w:pPr>
        <w:ind w:left="5040" w:hanging="360"/>
      </w:pPr>
    </w:lvl>
    <w:lvl w:ilvl="7" w:tplc="6C7C47CE">
      <w:start w:val="1"/>
      <w:numFmt w:val="lowerLetter"/>
      <w:lvlText w:val="%8."/>
      <w:lvlJc w:val="left"/>
      <w:pPr>
        <w:ind w:left="5760" w:hanging="360"/>
      </w:pPr>
    </w:lvl>
    <w:lvl w:ilvl="8" w:tplc="258E11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1F27"/>
    <w:multiLevelType w:val="hybridMultilevel"/>
    <w:tmpl w:val="850E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87B8F"/>
    <w:multiLevelType w:val="multilevel"/>
    <w:tmpl w:val="E06E7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866958"/>
    <w:multiLevelType w:val="hybridMultilevel"/>
    <w:tmpl w:val="CCF8EA54"/>
    <w:lvl w:ilvl="0" w:tplc="319ED6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5BC4D296">
      <w:start w:val="1"/>
      <w:numFmt w:val="lowerLetter"/>
      <w:lvlText w:val="%2."/>
      <w:lvlJc w:val="left"/>
      <w:pPr>
        <w:ind w:left="1440" w:hanging="360"/>
      </w:pPr>
    </w:lvl>
    <w:lvl w:ilvl="2" w:tplc="41107104">
      <w:start w:val="1"/>
      <w:numFmt w:val="lowerRoman"/>
      <w:lvlText w:val="%3."/>
      <w:lvlJc w:val="right"/>
      <w:pPr>
        <w:ind w:left="2160" w:hanging="180"/>
      </w:pPr>
    </w:lvl>
    <w:lvl w:ilvl="3" w:tplc="291ED4EC">
      <w:start w:val="1"/>
      <w:numFmt w:val="decimal"/>
      <w:lvlText w:val="%4."/>
      <w:lvlJc w:val="left"/>
      <w:pPr>
        <w:ind w:left="2880" w:hanging="360"/>
      </w:pPr>
    </w:lvl>
    <w:lvl w:ilvl="4" w:tplc="03DEC970">
      <w:start w:val="1"/>
      <w:numFmt w:val="lowerLetter"/>
      <w:lvlText w:val="%5."/>
      <w:lvlJc w:val="left"/>
      <w:pPr>
        <w:ind w:left="3600" w:hanging="360"/>
      </w:pPr>
    </w:lvl>
    <w:lvl w:ilvl="5" w:tplc="4A82D6A2">
      <w:start w:val="1"/>
      <w:numFmt w:val="lowerRoman"/>
      <w:lvlText w:val="%6."/>
      <w:lvlJc w:val="right"/>
      <w:pPr>
        <w:ind w:left="4320" w:hanging="180"/>
      </w:pPr>
    </w:lvl>
    <w:lvl w:ilvl="6" w:tplc="7C787C2A">
      <w:start w:val="1"/>
      <w:numFmt w:val="decimal"/>
      <w:lvlText w:val="%7."/>
      <w:lvlJc w:val="left"/>
      <w:pPr>
        <w:ind w:left="5040" w:hanging="360"/>
      </w:pPr>
    </w:lvl>
    <w:lvl w:ilvl="7" w:tplc="EE1AE814">
      <w:start w:val="1"/>
      <w:numFmt w:val="lowerLetter"/>
      <w:lvlText w:val="%8."/>
      <w:lvlJc w:val="left"/>
      <w:pPr>
        <w:ind w:left="5760" w:hanging="360"/>
      </w:pPr>
    </w:lvl>
    <w:lvl w:ilvl="8" w:tplc="CD3E55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A2948"/>
    <w:multiLevelType w:val="hybridMultilevel"/>
    <w:tmpl w:val="E0B2B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A4C00"/>
    <w:multiLevelType w:val="hybridMultilevel"/>
    <w:tmpl w:val="BED21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00E17"/>
    <w:multiLevelType w:val="multilevel"/>
    <w:tmpl w:val="87425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65640"/>
    <w:multiLevelType w:val="hybridMultilevel"/>
    <w:tmpl w:val="67A838AC"/>
    <w:lvl w:ilvl="0" w:tplc="8714898A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EB22008E">
      <w:start w:val="1"/>
      <w:numFmt w:val="lowerLetter"/>
      <w:lvlText w:val="%2."/>
      <w:lvlJc w:val="left"/>
      <w:pPr>
        <w:ind w:left="1440" w:hanging="360"/>
      </w:pPr>
    </w:lvl>
    <w:lvl w:ilvl="2" w:tplc="B524C210">
      <w:start w:val="1"/>
      <w:numFmt w:val="lowerRoman"/>
      <w:lvlText w:val="%3."/>
      <w:lvlJc w:val="right"/>
      <w:pPr>
        <w:ind w:left="2160" w:hanging="180"/>
      </w:pPr>
    </w:lvl>
    <w:lvl w:ilvl="3" w:tplc="98CC5808">
      <w:start w:val="1"/>
      <w:numFmt w:val="decimal"/>
      <w:lvlText w:val="%4."/>
      <w:lvlJc w:val="left"/>
      <w:pPr>
        <w:ind w:left="2880" w:hanging="360"/>
      </w:pPr>
    </w:lvl>
    <w:lvl w:ilvl="4" w:tplc="C3CABA3A">
      <w:start w:val="1"/>
      <w:numFmt w:val="lowerLetter"/>
      <w:lvlText w:val="%5."/>
      <w:lvlJc w:val="left"/>
      <w:pPr>
        <w:ind w:left="3600" w:hanging="360"/>
      </w:pPr>
    </w:lvl>
    <w:lvl w:ilvl="5" w:tplc="B61AA30E">
      <w:start w:val="1"/>
      <w:numFmt w:val="lowerRoman"/>
      <w:lvlText w:val="%6."/>
      <w:lvlJc w:val="right"/>
      <w:pPr>
        <w:ind w:left="4320" w:hanging="180"/>
      </w:pPr>
    </w:lvl>
    <w:lvl w:ilvl="6" w:tplc="CF34BC6E">
      <w:start w:val="1"/>
      <w:numFmt w:val="decimal"/>
      <w:lvlText w:val="%7."/>
      <w:lvlJc w:val="left"/>
      <w:pPr>
        <w:ind w:left="5040" w:hanging="360"/>
      </w:pPr>
    </w:lvl>
    <w:lvl w:ilvl="7" w:tplc="42726588">
      <w:start w:val="1"/>
      <w:numFmt w:val="lowerLetter"/>
      <w:lvlText w:val="%8."/>
      <w:lvlJc w:val="left"/>
      <w:pPr>
        <w:ind w:left="5760" w:hanging="360"/>
      </w:pPr>
    </w:lvl>
    <w:lvl w:ilvl="8" w:tplc="6F4C12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B3F5"/>
    <w:multiLevelType w:val="hybridMultilevel"/>
    <w:tmpl w:val="0E1EEEBA"/>
    <w:lvl w:ilvl="0" w:tplc="E8CC7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4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7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9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C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C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6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2C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6204">
    <w:abstractNumId w:val="23"/>
  </w:num>
  <w:num w:numId="2" w16cid:durableId="196312078">
    <w:abstractNumId w:val="9"/>
  </w:num>
  <w:num w:numId="3" w16cid:durableId="1152022052">
    <w:abstractNumId w:val="4"/>
  </w:num>
  <w:num w:numId="4" w16cid:durableId="526942126">
    <w:abstractNumId w:val="22"/>
  </w:num>
  <w:num w:numId="5" w16cid:durableId="924192366">
    <w:abstractNumId w:val="12"/>
  </w:num>
  <w:num w:numId="6" w16cid:durableId="1438402827">
    <w:abstractNumId w:val="15"/>
  </w:num>
  <w:num w:numId="7" w16cid:durableId="2025158678">
    <w:abstractNumId w:val="0"/>
  </w:num>
  <w:num w:numId="8" w16cid:durableId="1516504751">
    <w:abstractNumId w:val="18"/>
  </w:num>
  <w:num w:numId="9" w16cid:durableId="623776192">
    <w:abstractNumId w:val="7"/>
  </w:num>
  <w:num w:numId="10" w16cid:durableId="1379739764">
    <w:abstractNumId w:val="5"/>
  </w:num>
  <w:num w:numId="11" w16cid:durableId="539636831">
    <w:abstractNumId w:val="11"/>
  </w:num>
  <w:num w:numId="12" w16cid:durableId="956060842">
    <w:abstractNumId w:val="20"/>
  </w:num>
  <w:num w:numId="13" w16cid:durableId="359933101">
    <w:abstractNumId w:val="2"/>
  </w:num>
  <w:num w:numId="14" w16cid:durableId="24867843">
    <w:abstractNumId w:val="3"/>
  </w:num>
  <w:num w:numId="15" w16cid:durableId="1641419369">
    <w:abstractNumId w:val="13"/>
  </w:num>
  <w:num w:numId="16" w16cid:durableId="1825462781">
    <w:abstractNumId w:val="10"/>
  </w:num>
  <w:num w:numId="17" w16cid:durableId="1963264947">
    <w:abstractNumId w:val="8"/>
  </w:num>
  <w:num w:numId="18" w16cid:durableId="2146120180">
    <w:abstractNumId w:val="17"/>
  </w:num>
  <w:num w:numId="19" w16cid:durableId="465591152">
    <w:abstractNumId w:val="21"/>
  </w:num>
  <w:num w:numId="20" w16cid:durableId="319118438">
    <w:abstractNumId w:val="6"/>
  </w:num>
  <w:num w:numId="21" w16cid:durableId="2058356030">
    <w:abstractNumId w:val="16"/>
  </w:num>
  <w:num w:numId="22" w16cid:durableId="1891962572">
    <w:abstractNumId w:val="14"/>
  </w:num>
  <w:num w:numId="23" w16cid:durableId="1419134725">
    <w:abstractNumId w:val="1"/>
  </w:num>
  <w:num w:numId="24" w16cid:durableId="13763944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ACB5F"/>
    <w:rsid w:val="00007FC4"/>
    <w:rsid w:val="00012CC6"/>
    <w:rsid w:val="000147C7"/>
    <w:rsid w:val="00050A85"/>
    <w:rsid w:val="000521BB"/>
    <w:rsid w:val="000C1E36"/>
    <w:rsid w:val="000E1BA2"/>
    <w:rsid w:val="000F4266"/>
    <w:rsid w:val="001247BC"/>
    <w:rsid w:val="00131E51"/>
    <w:rsid w:val="00164E05"/>
    <w:rsid w:val="001A48E1"/>
    <w:rsid w:val="001A625A"/>
    <w:rsid w:val="001B1864"/>
    <w:rsid w:val="001C761D"/>
    <w:rsid w:val="001D1CB6"/>
    <w:rsid w:val="001D793C"/>
    <w:rsid w:val="001D7B09"/>
    <w:rsid w:val="002008BB"/>
    <w:rsid w:val="002028BA"/>
    <w:rsid w:val="00216057"/>
    <w:rsid w:val="002814E6"/>
    <w:rsid w:val="002A662F"/>
    <w:rsid w:val="002B1862"/>
    <w:rsid w:val="002C23AC"/>
    <w:rsid w:val="002D6A4C"/>
    <w:rsid w:val="002E6075"/>
    <w:rsid w:val="002E7485"/>
    <w:rsid w:val="00310C26"/>
    <w:rsid w:val="003556CA"/>
    <w:rsid w:val="00374001"/>
    <w:rsid w:val="00384DE2"/>
    <w:rsid w:val="0039519A"/>
    <w:rsid w:val="003B1450"/>
    <w:rsid w:val="00404906"/>
    <w:rsid w:val="004174A1"/>
    <w:rsid w:val="00443FC6"/>
    <w:rsid w:val="00452B6E"/>
    <w:rsid w:val="00484198"/>
    <w:rsid w:val="0049734C"/>
    <w:rsid w:val="004A08CD"/>
    <w:rsid w:val="004C0ADE"/>
    <w:rsid w:val="004C70E8"/>
    <w:rsid w:val="004D6512"/>
    <w:rsid w:val="004E0AFC"/>
    <w:rsid w:val="005052FF"/>
    <w:rsid w:val="00505630"/>
    <w:rsid w:val="00513A65"/>
    <w:rsid w:val="005227E1"/>
    <w:rsid w:val="00560816"/>
    <w:rsid w:val="00571227"/>
    <w:rsid w:val="005C6E09"/>
    <w:rsid w:val="005E4D54"/>
    <w:rsid w:val="0060396D"/>
    <w:rsid w:val="00683F2E"/>
    <w:rsid w:val="006A6BB6"/>
    <w:rsid w:val="006B2DF4"/>
    <w:rsid w:val="006C3B14"/>
    <w:rsid w:val="006F62D7"/>
    <w:rsid w:val="007751E6"/>
    <w:rsid w:val="00793672"/>
    <w:rsid w:val="00797124"/>
    <w:rsid w:val="007A5F79"/>
    <w:rsid w:val="007D11EA"/>
    <w:rsid w:val="008068FA"/>
    <w:rsid w:val="00814B2E"/>
    <w:rsid w:val="00855122"/>
    <w:rsid w:val="00863DD2"/>
    <w:rsid w:val="00865243"/>
    <w:rsid w:val="0087762C"/>
    <w:rsid w:val="00890081"/>
    <w:rsid w:val="008939C0"/>
    <w:rsid w:val="008A06BC"/>
    <w:rsid w:val="008A3D78"/>
    <w:rsid w:val="008B1434"/>
    <w:rsid w:val="008C39E1"/>
    <w:rsid w:val="00920FEC"/>
    <w:rsid w:val="009235FB"/>
    <w:rsid w:val="00942F72"/>
    <w:rsid w:val="009438C8"/>
    <w:rsid w:val="00950153"/>
    <w:rsid w:val="0098204F"/>
    <w:rsid w:val="00991153"/>
    <w:rsid w:val="009937AC"/>
    <w:rsid w:val="009A5126"/>
    <w:rsid w:val="009C5858"/>
    <w:rsid w:val="009D1581"/>
    <w:rsid w:val="009EC98E"/>
    <w:rsid w:val="009F4F9A"/>
    <w:rsid w:val="009F52C1"/>
    <w:rsid w:val="00A14CF9"/>
    <w:rsid w:val="00A36C78"/>
    <w:rsid w:val="00A415AE"/>
    <w:rsid w:val="00A51B6B"/>
    <w:rsid w:val="00A859BE"/>
    <w:rsid w:val="00AA1792"/>
    <w:rsid w:val="00B01E1E"/>
    <w:rsid w:val="00B07A1F"/>
    <w:rsid w:val="00B10013"/>
    <w:rsid w:val="00B144D8"/>
    <w:rsid w:val="00B339DB"/>
    <w:rsid w:val="00B418E2"/>
    <w:rsid w:val="00B632CB"/>
    <w:rsid w:val="00B81E63"/>
    <w:rsid w:val="00B91918"/>
    <w:rsid w:val="00BA2324"/>
    <w:rsid w:val="00BA602A"/>
    <w:rsid w:val="00BB0F6F"/>
    <w:rsid w:val="00BD6770"/>
    <w:rsid w:val="00C141EC"/>
    <w:rsid w:val="00C22331"/>
    <w:rsid w:val="00C33F93"/>
    <w:rsid w:val="00C36F14"/>
    <w:rsid w:val="00C66BD9"/>
    <w:rsid w:val="00C71D4B"/>
    <w:rsid w:val="00C84E1F"/>
    <w:rsid w:val="00C91077"/>
    <w:rsid w:val="00CB0FF6"/>
    <w:rsid w:val="00D01BE9"/>
    <w:rsid w:val="00D20063"/>
    <w:rsid w:val="00D66B5A"/>
    <w:rsid w:val="00D66DCA"/>
    <w:rsid w:val="00D77B66"/>
    <w:rsid w:val="00DB2E8D"/>
    <w:rsid w:val="00E05187"/>
    <w:rsid w:val="00E116EA"/>
    <w:rsid w:val="00E15E8A"/>
    <w:rsid w:val="00E42FF2"/>
    <w:rsid w:val="00E837F9"/>
    <w:rsid w:val="00E92D6B"/>
    <w:rsid w:val="00EC3CFF"/>
    <w:rsid w:val="00EC71EF"/>
    <w:rsid w:val="00ED5472"/>
    <w:rsid w:val="00ED7058"/>
    <w:rsid w:val="00F33702"/>
    <w:rsid w:val="00F33DA3"/>
    <w:rsid w:val="00F4240C"/>
    <w:rsid w:val="00F55599"/>
    <w:rsid w:val="00F77F05"/>
    <w:rsid w:val="00F845C3"/>
    <w:rsid w:val="00F968C2"/>
    <w:rsid w:val="00F96B97"/>
    <w:rsid w:val="00FA0272"/>
    <w:rsid w:val="00FA381B"/>
    <w:rsid w:val="00FB01A0"/>
    <w:rsid w:val="00FD6A54"/>
    <w:rsid w:val="010E0C28"/>
    <w:rsid w:val="01419992"/>
    <w:rsid w:val="0206A29C"/>
    <w:rsid w:val="022013F0"/>
    <w:rsid w:val="02393C4D"/>
    <w:rsid w:val="02831285"/>
    <w:rsid w:val="02CF0358"/>
    <w:rsid w:val="02F026B2"/>
    <w:rsid w:val="03BBE451"/>
    <w:rsid w:val="04D430E0"/>
    <w:rsid w:val="0511F852"/>
    <w:rsid w:val="0557B4B2"/>
    <w:rsid w:val="0580AC6D"/>
    <w:rsid w:val="05C8D068"/>
    <w:rsid w:val="06564CFF"/>
    <w:rsid w:val="068F1CF0"/>
    <w:rsid w:val="070F5DE3"/>
    <w:rsid w:val="07B2E604"/>
    <w:rsid w:val="07CB855B"/>
    <w:rsid w:val="084CD71A"/>
    <w:rsid w:val="09914F74"/>
    <w:rsid w:val="09E8A77B"/>
    <w:rsid w:val="0A06308E"/>
    <w:rsid w:val="0A2B25D5"/>
    <w:rsid w:val="0A480803"/>
    <w:rsid w:val="0B0B3EA3"/>
    <w:rsid w:val="0B7C1906"/>
    <w:rsid w:val="0BF21397"/>
    <w:rsid w:val="0C73CC61"/>
    <w:rsid w:val="0CBAE8C6"/>
    <w:rsid w:val="0D20483D"/>
    <w:rsid w:val="0E453F46"/>
    <w:rsid w:val="0EBC189E"/>
    <w:rsid w:val="0F0FC546"/>
    <w:rsid w:val="0FD9318E"/>
    <w:rsid w:val="10425E2E"/>
    <w:rsid w:val="11CDDFEA"/>
    <w:rsid w:val="122AC184"/>
    <w:rsid w:val="122EFA51"/>
    <w:rsid w:val="13580FD2"/>
    <w:rsid w:val="13D2E52F"/>
    <w:rsid w:val="14865A8B"/>
    <w:rsid w:val="148E5361"/>
    <w:rsid w:val="14B4E503"/>
    <w:rsid w:val="1588EC8E"/>
    <w:rsid w:val="15AF062D"/>
    <w:rsid w:val="15F27AD7"/>
    <w:rsid w:val="16530563"/>
    <w:rsid w:val="167E5917"/>
    <w:rsid w:val="1697057B"/>
    <w:rsid w:val="1720735A"/>
    <w:rsid w:val="173684A6"/>
    <w:rsid w:val="173839CF"/>
    <w:rsid w:val="1779E7FE"/>
    <w:rsid w:val="17914C92"/>
    <w:rsid w:val="17BF8F47"/>
    <w:rsid w:val="17CAD21F"/>
    <w:rsid w:val="17F12BF2"/>
    <w:rsid w:val="181A2978"/>
    <w:rsid w:val="19B3C07F"/>
    <w:rsid w:val="19F9C3C6"/>
    <w:rsid w:val="1A300EC8"/>
    <w:rsid w:val="1ABD9E2F"/>
    <w:rsid w:val="1B058F77"/>
    <w:rsid w:val="1B1949E7"/>
    <w:rsid w:val="1B72BEC8"/>
    <w:rsid w:val="1D503B28"/>
    <w:rsid w:val="1DA8DD3B"/>
    <w:rsid w:val="1DAC6536"/>
    <w:rsid w:val="1DD17532"/>
    <w:rsid w:val="1E2499EB"/>
    <w:rsid w:val="1E475C14"/>
    <w:rsid w:val="1F2B853F"/>
    <w:rsid w:val="1F6FD164"/>
    <w:rsid w:val="1F95125F"/>
    <w:rsid w:val="1FA86119"/>
    <w:rsid w:val="1FD5E404"/>
    <w:rsid w:val="1FD9009A"/>
    <w:rsid w:val="2069BF5A"/>
    <w:rsid w:val="2075FA4F"/>
    <w:rsid w:val="2232FECF"/>
    <w:rsid w:val="2273E1B3"/>
    <w:rsid w:val="230D84C6"/>
    <w:rsid w:val="233C9F90"/>
    <w:rsid w:val="23A3286D"/>
    <w:rsid w:val="23AA0E41"/>
    <w:rsid w:val="24529C0E"/>
    <w:rsid w:val="2545DEA2"/>
    <w:rsid w:val="25A3E6C1"/>
    <w:rsid w:val="25A75E7F"/>
    <w:rsid w:val="25D93E98"/>
    <w:rsid w:val="26168373"/>
    <w:rsid w:val="2628D414"/>
    <w:rsid w:val="26290D3C"/>
    <w:rsid w:val="264D5C05"/>
    <w:rsid w:val="266D759A"/>
    <w:rsid w:val="27E92C66"/>
    <w:rsid w:val="2802FCD5"/>
    <w:rsid w:val="2827BAF4"/>
    <w:rsid w:val="28D13FE0"/>
    <w:rsid w:val="2902966D"/>
    <w:rsid w:val="295E9E6D"/>
    <w:rsid w:val="2962B493"/>
    <w:rsid w:val="2A6E37E6"/>
    <w:rsid w:val="2ACC7D6A"/>
    <w:rsid w:val="2B20CD28"/>
    <w:rsid w:val="2B945C27"/>
    <w:rsid w:val="2C0CF8CA"/>
    <w:rsid w:val="2CC821A1"/>
    <w:rsid w:val="2E586DEA"/>
    <w:rsid w:val="2E687682"/>
    <w:rsid w:val="2E7E5C1D"/>
    <w:rsid w:val="2EC6D3B3"/>
    <w:rsid w:val="2EE39AD5"/>
    <w:rsid w:val="2EFF0B25"/>
    <w:rsid w:val="3041ECDA"/>
    <w:rsid w:val="30434CAD"/>
    <w:rsid w:val="31929397"/>
    <w:rsid w:val="31CE254C"/>
    <w:rsid w:val="31DDBD3B"/>
    <w:rsid w:val="327949CB"/>
    <w:rsid w:val="32927228"/>
    <w:rsid w:val="33798D9C"/>
    <w:rsid w:val="3396A2F7"/>
    <w:rsid w:val="33B4CA7B"/>
    <w:rsid w:val="33C7C559"/>
    <w:rsid w:val="342E4289"/>
    <w:rsid w:val="35155DFD"/>
    <w:rsid w:val="359D301D"/>
    <w:rsid w:val="35B0EA8D"/>
    <w:rsid w:val="3627AAB2"/>
    <w:rsid w:val="36737D44"/>
    <w:rsid w:val="367F8821"/>
    <w:rsid w:val="36F8DA7F"/>
    <w:rsid w:val="36FFC053"/>
    <w:rsid w:val="37DC96F8"/>
    <w:rsid w:val="3867A1CB"/>
    <w:rsid w:val="38C099BA"/>
    <w:rsid w:val="38E448B9"/>
    <w:rsid w:val="39A30E17"/>
    <w:rsid w:val="39E8CF20"/>
    <w:rsid w:val="3A20908B"/>
    <w:rsid w:val="3A845BB0"/>
    <w:rsid w:val="3B0CD0AC"/>
    <w:rsid w:val="3B82F20B"/>
    <w:rsid w:val="3BD991EF"/>
    <w:rsid w:val="3C202C11"/>
    <w:rsid w:val="3CEBE9B0"/>
    <w:rsid w:val="3CEC262F"/>
    <w:rsid w:val="3D01816F"/>
    <w:rsid w:val="3D16153E"/>
    <w:rsid w:val="3D7AFF2B"/>
    <w:rsid w:val="3E151707"/>
    <w:rsid w:val="3E7DEEAC"/>
    <w:rsid w:val="3EC6ACFB"/>
    <w:rsid w:val="3ED24483"/>
    <w:rsid w:val="400A6215"/>
    <w:rsid w:val="4072B3B0"/>
    <w:rsid w:val="40AE2419"/>
    <w:rsid w:val="4122AEA4"/>
    <w:rsid w:val="418A33E7"/>
    <w:rsid w:val="41D77F2E"/>
    <w:rsid w:val="426207F1"/>
    <w:rsid w:val="427819FE"/>
    <w:rsid w:val="428F6D95"/>
    <w:rsid w:val="42C21641"/>
    <w:rsid w:val="4404FB88"/>
    <w:rsid w:val="451F00E9"/>
    <w:rsid w:val="459A2B8A"/>
    <w:rsid w:val="45F72658"/>
    <w:rsid w:val="4681911F"/>
    <w:rsid w:val="46912D3B"/>
    <w:rsid w:val="46A1A8ED"/>
    <w:rsid w:val="46E29FF3"/>
    <w:rsid w:val="473CE1AC"/>
    <w:rsid w:val="476DA0C3"/>
    <w:rsid w:val="47CBA5E6"/>
    <w:rsid w:val="480EF6D9"/>
    <w:rsid w:val="48E90DB8"/>
    <w:rsid w:val="49937CE9"/>
    <w:rsid w:val="49A00984"/>
    <w:rsid w:val="4A75258C"/>
    <w:rsid w:val="4A8C2802"/>
    <w:rsid w:val="4AABF521"/>
    <w:rsid w:val="4AD31C73"/>
    <w:rsid w:val="4B7DA157"/>
    <w:rsid w:val="4C5D9557"/>
    <w:rsid w:val="4CC3EFD6"/>
    <w:rsid w:val="4CF0D2A3"/>
    <w:rsid w:val="4D525927"/>
    <w:rsid w:val="4D61334E"/>
    <w:rsid w:val="4D7D1EEF"/>
    <w:rsid w:val="4DC37FB3"/>
    <w:rsid w:val="4E04AD64"/>
    <w:rsid w:val="4EEFA199"/>
    <w:rsid w:val="4FA68D96"/>
    <w:rsid w:val="4FD6C576"/>
    <w:rsid w:val="4FEAD189"/>
    <w:rsid w:val="4FF964C0"/>
    <w:rsid w:val="502A9035"/>
    <w:rsid w:val="5034D0C3"/>
    <w:rsid w:val="51661430"/>
    <w:rsid w:val="51D320BD"/>
    <w:rsid w:val="51E1016E"/>
    <w:rsid w:val="5251212C"/>
    <w:rsid w:val="53565A0D"/>
    <w:rsid w:val="536EF11E"/>
    <w:rsid w:val="54D4CBE6"/>
    <w:rsid w:val="550EB2BD"/>
    <w:rsid w:val="562DD8D5"/>
    <w:rsid w:val="56C6B017"/>
    <w:rsid w:val="5704918E"/>
    <w:rsid w:val="570B20EE"/>
    <w:rsid w:val="5737C5FA"/>
    <w:rsid w:val="5750F0A5"/>
    <w:rsid w:val="579C95A1"/>
    <w:rsid w:val="58C4E5AF"/>
    <w:rsid w:val="58D65098"/>
    <w:rsid w:val="59023136"/>
    <w:rsid w:val="59072007"/>
    <w:rsid w:val="59F75AFF"/>
    <w:rsid w:val="5A057BBD"/>
    <w:rsid w:val="5A27F5EF"/>
    <w:rsid w:val="5A555B8C"/>
    <w:rsid w:val="5A7220F9"/>
    <w:rsid w:val="5A889167"/>
    <w:rsid w:val="5B505584"/>
    <w:rsid w:val="5BAC1336"/>
    <w:rsid w:val="5C3D87E9"/>
    <w:rsid w:val="5C90EADB"/>
    <w:rsid w:val="5C945363"/>
    <w:rsid w:val="5D0FBAA4"/>
    <w:rsid w:val="5D2EFBC1"/>
    <w:rsid w:val="5D561FAB"/>
    <w:rsid w:val="5D738B11"/>
    <w:rsid w:val="5E223E97"/>
    <w:rsid w:val="5E95CFD4"/>
    <w:rsid w:val="5EAB8B05"/>
    <w:rsid w:val="5EF1F00C"/>
    <w:rsid w:val="5EFB1147"/>
    <w:rsid w:val="5F186E06"/>
    <w:rsid w:val="5F84A805"/>
    <w:rsid w:val="609F1CD6"/>
    <w:rsid w:val="622A6FFF"/>
    <w:rsid w:val="6231C371"/>
    <w:rsid w:val="626ACB5F"/>
    <w:rsid w:val="6276BA60"/>
    <w:rsid w:val="62EAE82B"/>
    <w:rsid w:val="62FC3FA8"/>
    <w:rsid w:val="639195C6"/>
    <w:rsid w:val="63CFD96D"/>
    <w:rsid w:val="65341484"/>
    <w:rsid w:val="65B13B3A"/>
    <w:rsid w:val="65D37A8B"/>
    <w:rsid w:val="65E97483"/>
    <w:rsid w:val="6607B7C9"/>
    <w:rsid w:val="6633E06A"/>
    <w:rsid w:val="664F7824"/>
    <w:rsid w:val="6687AC37"/>
    <w:rsid w:val="66D5DE07"/>
    <w:rsid w:val="670DEB68"/>
    <w:rsid w:val="675B907C"/>
    <w:rsid w:val="67887349"/>
    <w:rsid w:val="678FD27D"/>
    <w:rsid w:val="687448B6"/>
    <w:rsid w:val="695D9F0D"/>
    <w:rsid w:val="6A34B5FA"/>
    <w:rsid w:val="6A47E241"/>
    <w:rsid w:val="6A5DB13B"/>
    <w:rsid w:val="6AA6A2B7"/>
    <w:rsid w:val="6AE6B777"/>
    <w:rsid w:val="6AF3293E"/>
    <w:rsid w:val="6AF5FA10"/>
    <w:rsid w:val="6B794FC7"/>
    <w:rsid w:val="6B7C6C5D"/>
    <w:rsid w:val="6BABE978"/>
    <w:rsid w:val="6BC44807"/>
    <w:rsid w:val="6BFB1480"/>
    <w:rsid w:val="6C7CD527"/>
    <w:rsid w:val="6C880933"/>
    <w:rsid w:val="6CA3DBD0"/>
    <w:rsid w:val="6CCE3E50"/>
    <w:rsid w:val="6DB4873A"/>
    <w:rsid w:val="6DB53673"/>
    <w:rsid w:val="6DCCD355"/>
    <w:rsid w:val="6DE53B99"/>
    <w:rsid w:val="6DFFE68E"/>
    <w:rsid w:val="6E0691C4"/>
    <w:rsid w:val="6E46DE0B"/>
    <w:rsid w:val="6ECBE702"/>
    <w:rsid w:val="6FA26225"/>
    <w:rsid w:val="7036507C"/>
    <w:rsid w:val="70FB8256"/>
    <w:rsid w:val="711C19AB"/>
    <w:rsid w:val="713BF77D"/>
    <w:rsid w:val="717D341C"/>
    <w:rsid w:val="71B5303D"/>
    <w:rsid w:val="73009AEC"/>
    <w:rsid w:val="73475843"/>
    <w:rsid w:val="7475D348"/>
    <w:rsid w:val="749C6B4D"/>
    <w:rsid w:val="754B8E55"/>
    <w:rsid w:val="7588CE69"/>
    <w:rsid w:val="758F3F76"/>
    <w:rsid w:val="75A33733"/>
    <w:rsid w:val="7611A3A9"/>
    <w:rsid w:val="7661AA77"/>
    <w:rsid w:val="76742ADA"/>
    <w:rsid w:val="77AD740A"/>
    <w:rsid w:val="77AF3683"/>
    <w:rsid w:val="7954CF77"/>
    <w:rsid w:val="79D023E9"/>
    <w:rsid w:val="7A3F6387"/>
    <w:rsid w:val="7C9C6C54"/>
    <w:rsid w:val="7CA57E63"/>
    <w:rsid w:val="7CFCD79D"/>
    <w:rsid w:val="7D01E393"/>
    <w:rsid w:val="7D4CA2CC"/>
    <w:rsid w:val="7D6B8602"/>
    <w:rsid w:val="7D9B3901"/>
    <w:rsid w:val="7E250C77"/>
    <w:rsid w:val="7E5126B0"/>
    <w:rsid w:val="7E89E3D1"/>
    <w:rsid w:val="7F8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CB5F"/>
  <w15:chartTrackingRefBased/>
  <w15:docId w15:val="{4CF380D8-77C2-45F5-BD5F-9FC8CAF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FC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6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color w:val="D7006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39DB"/>
    <w:pPr>
      <w:keepNext/>
      <w:keepLines/>
      <w:spacing w:after="0" w:line="240" w:lineRule="auto"/>
      <w:outlineLvl w:val="1"/>
    </w:pPr>
    <w:rPr>
      <w:rFonts w:eastAsiaTheme="majorEastAsia" w:cstheme="minorHAnsi"/>
      <w:color w:val="D7006C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39DB"/>
    <w:pPr>
      <w:keepNext/>
      <w:keepLines/>
      <w:spacing w:before="80" w:after="0" w:line="240" w:lineRule="auto"/>
      <w:outlineLvl w:val="2"/>
    </w:pPr>
    <w:rPr>
      <w:rFonts w:ascii="Arial" w:eastAsiaTheme="majorEastAsia" w:hAnsi="Arial" w:cstheme="majorBidi"/>
      <w:color w:val="D7006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A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7006C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7006C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A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7006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A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7006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A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7006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A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7006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7AC"/>
    <w:rPr>
      <w:color w:val="D7006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7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61D"/>
    <w:rPr>
      <w:rFonts w:asciiTheme="majorHAnsi" w:eastAsiaTheme="majorEastAsia" w:hAnsiTheme="majorHAnsi" w:cstheme="majorBidi"/>
      <w:color w:val="D7006C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39DB"/>
    <w:rPr>
      <w:rFonts w:eastAsiaTheme="majorEastAsia" w:cstheme="minorHAnsi"/>
      <w:color w:val="D7006C" w:themeColor="accent2"/>
      <w:sz w:val="32"/>
      <w:szCs w:val="32"/>
    </w:rPr>
  </w:style>
  <w:style w:type="paragraph" w:customStyle="1" w:styleId="paragraph">
    <w:name w:val="paragraph"/>
    <w:basedOn w:val="Normal"/>
    <w:rsid w:val="00F5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5599"/>
  </w:style>
  <w:style w:type="character" w:customStyle="1" w:styleId="eop">
    <w:name w:val="eop"/>
    <w:basedOn w:val="DefaultParagraphFont"/>
    <w:rsid w:val="00F55599"/>
  </w:style>
  <w:style w:type="paragraph" w:styleId="NoSpacing">
    <w:name w:val="No Spacing"/>
    <w:link w:val="NoSpacingChar"/>
    <w:uiPriority w:val="1"/>
    <w:qFormat/>
    <w:rsid w:val="004E0A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1BB"/>
  </w:style>
  <w:style w:type="paragraph" w:styleId="Revision">
    <w:name w:val="Revision"/>
    <w:hidden/>
    <w:uiPriority w:val="99"/>
    <w:semiHidden/>
    <w:rsid w:val="00513A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39DB"/>
    <w:rPr>
      <w:rFonts w:ascii="Arial" w:eastAsiaTheme="majorEastAsia" w:hAnsi="Arial" w:cstheme="majorBidi"/>
      <w:color w:val="D7006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AFC"/>
    <w:rPr>
      <w:rFonts w:asciiTheme="majorHAnsi" w:eastAsiaTheme="majorEastAsia" w:hAnsiTheme="majorHAnsi" w:cstheme="majorBidi"/>
      <w:color w:val="D7006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AFC"/>
    <w:rPr>
      <w:rFonts w:asciiTheme="majorHAnsi" w:eastAsiaTheme="majorEastAsia" w:hAnsiTheme="majorHAnsi" w:cstheme="majorBidi"/>
      <w:i/>
      <w:iCs/>
      <w:color w:val="D7006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AFC"/>
    <w:rPr>
      <w:rFonts w:asciiTheme="majorHAnsi" w:eastAsiaTheme="majorEastAsia" w:hAnsiTheme="majorHAnsi" w:cstheme="majorBidi"/>
      <w:color w:val="D7006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AFC"/>
    <w:rPr>
      <w:rFonts w:asciiTheme="majorHAnsi" w:eastAsiaTheme="majorEastAsia" w:hAnsiTheme="majorHAnsi" w:cstheme="majorBidi"/>
      <w:b/>
      <w:bCs/>
      <w:color w:val="D7006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AFC"/>
    <w:rPr>
      <w:rFonts w:asciiTheme="majorHAnsi" w:eastAsiaTheme="majorEastAsia" w:hAnsiTheme="majorHAnsi" w:cstheme="majorBidi"/>
      <w:b/>
      <w:bCs/>
      <w:i/>
      <w:iCs/>
      <w:color w:val="D7006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AFC"/>
    <w:rPr>
      <w:rFonts w:asciiTheme="majorHAnsi" w:eastAsiaTheme="majorEastAsia" w:hAnsiTheme="majorHAnsi" w:cstheme="majorBidi"/>
      <w:i/>
      <w:iCs/>
      <w:color w:val="D7006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A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E0A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E0AF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E0AF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E0AFC"/>
    <w:rPr>
      <w:b/>
      <w:bCs/>
    </w:rPr>
  </w:style>
  <w:style w:type="character" w:styleId="Emphasis">
    <w:name w:val="Emphasis"/>
    <w:basedOn w:val="DefaultParagraphFont"/>
    <w:uiPriority w:val="20"/>
    <w:qFormat/>
    <w:rsid w:val="004E0AFC"/>
    <w:rPr>
      <w:i/>
      <w:iCs/>
      <w:color w:val="D7006C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4E0A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E0AF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AF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7006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AFC"/>
    <w:rPr>
      <w:rFonts w:asciiTheme="majorHAnsi" w:eastAsiaTheme="majorEastAsia" w:hAnsiTheme="majorHAnsi" w:cstheme="majorBidi"/>
      <w:i/>
      <w:iCs/>
      <w:color w:val="D7006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0A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E0A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0AF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E0AFC"/>
    <w:rPr>
      <w:b/>
      <w:bCs/>
      <w:smallCaps/>
      <w:color w:val="D7006C" w:themeColor="accent6"/>
    </w:rPr>
  </w:style>
  <w:style w:type="character" w:styleId="BookTitle">
    <w:name w:val="Book Title"/>
    <w:basedOn w:val="DefaultParagraphFont"/>
    <w:uiPriority w:val="33"/>
    <w:qFormat/>
    <w:rsid w:val="004E0AF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AF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8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8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ie.corkin@phm.org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ie.corkin@phm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1637A663849A9A67AC66311FC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F20C-7927-44DF-8F75-2025D9BEBAE0}"/>
      </w:docPartPr>
      <w:docPartBody>
        <w:p w:rsidR="004E2A74" w:rsidRDefault="00F77F05" w:rsidP="00F77F05">
          <w:pPr>
            <w:pStyle w:val="6F81637A663849A9A67AC66311FCD970"/>
          </w:pPr>
          <w:r>
            <w:rPr>
              <w:rStyle w:val="PlaceholderText"/>
            </w:rPr>
            <w:t>Enter job or opportunity title</w:t>
          </w:r>
        </w:p>
      </w:docPartBody>
    </w:docPart>
    <w:docPart>
      <w:docPartPr>
        <w:name w:val="06435C5269D944D98B176004E90E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D3D8-6126-406A-B9D6-FAF213944DB3}"/>
      </w:docPartPr>
      <w:docPartBody>
        <w:p w:rsidR="004E2A74" w:rsidRDefault="00F77F05" w:rsidP="00F77F05">
          <w:pPr>
            <w:pStyle w:val="06435C5269D944D98B176004E90E6302"/>
          </w:pPr>
          <w:r>
            <w:rPr>
              <w:rStyle w:val="PlaceholderText"/>
            </w:rPr>
            <w:t>Enter month and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05"/>
    <w:rsid w:val="000A63BE"/>
    <w:rsid w:val="00151E89"/>
    <w:rsid w:val="001E228E"/>
    <w:rsid w:val="002A74D0"/>
    <w:rsid w:val="00335533"/>
    <w:rsid w:val="003572E2"/>
    <w:rsid w:val="004E2A74"/>
    <w:rsid w:val="007A17E2"/>
    <w:rsid w:val="00804A6E"/>
    <w:rsid w:val="008162C1"/>
    <w:rsid w:val="008673B1"/>
    <w:rsid w:val="00A21E5F"/>
    <w:rsid w:val="00BF5006"/>
    <w:rsid w:val="00C1497C"/>
    <w:rsid w:val="00CB6F80"/>
    <w:rsid w:val="00D96512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F05"/>
    <w:rPr>
      <w:color w:val="808080"/>
    </w:rPr>
  </w:style>
  <w:style w:type="paragraph" w:customStyle="1" w:styleId="6F81637A663849A9A67AC66311FCD970">
    <w:name w:val="6F81637A663849A9A67AC66311FCD970"/>
    <w:rsid w:val="00F77F05"/>
  </w:style>
  <w:style w:type="paragraph" w:customStyle="1" w:styleId="06435C5269D944D98B176004E90E6302">
    <w:name w:val="06435C5269D944D98B176004E90E6302"/>
    <w:rsid w:val="00F7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D7006C"/>
      </a:accent1>
      <a:accent2>
        <a:srgbClr val="D7006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7006C"/>
      </a:accent6>
      <a:hlink>
        <a:srgbClr val="D7006C"/>
      </a:hlink>
      <a:folHlink>
        <a:srgbClr val="8C8C8C"/>
      </a:folHlink>
    </a:clrScheme>
    <a:fontScheme name="PHM">
      <a:majorFont>
        <a:latin typeface="ITC Avant Garde Std M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a5ec1-9c14-4d96-9a00-f4e512908162"/>
    <lcf76f155ced4ddcb4097134ff3c332f xmlns="8970d88a-af41-4069-bf48-7931154956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8A4039B0BF949ACC6190A46387058" ma:contentTypeVersion="17" ma:contentTypeDescription="Create a new document." ma:contentTypeScope="" ma:versionID="2651a89ced2d46ecc0b3b2d78c58e9bb">
  <xsd:schema xmlns:xsd="http://www.w3.org/2001/XMLSchema" xmlns:xs="http://www.w3.org/2001/XMLSchema" xmlns:p="http://schemas.microsoft.com/office/2006/metadata/properties" xmlns:ns2="8970d88a-af41-4069-bf48-793115495602" xmlns:ns3="8d9a5ec1-9c14-4d96-9a00-f4e512908162" targetNamespace="http://schemas.microsoft.com/office/2006/metadata/properties" ma:root="true" ma:fieldsID="7e2068377cbfa2c3607b67a5ca28a5f7" ns2:_="" ns3:_="">
    <xsd:import namespace="8970d88a-af41-4069-bf48-793115495602"/>
    <xsd:import namespace="8d9a5ec1-9c14-4d96-9a00-f4e51290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d88a-af41-4069-bf48-793115495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035438-9872-45a1-8af0-b925e730c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5ec1-9c14-4d96-9a00-f4e512908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302fec64-5fdd-41d3-b752-5d1a7b5b22e5}" ma:internalName="TaxCatchAll" ma:readOnly="false" ma:showField="CatchAllData" ma:web="8d9a5ec1-9c14-4d96-9a00-f4e512908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AA8B-C36C-4617-910B-BB722E3BD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BE93-EEBF-4E6A-9078-B5E357DC16B3}">
  <ds:schemaRefs>
    <ds:schemaRef ds:uri="http://schemas.microsoft.com/office/2006/metadata/properties"/>
    <ds:schemaRef ds:uri="http://schemas.microsoft.com/office/infopath/2007/PartnerControls"/>
    <ds:schemaRef ds:uri="8d9a5ec1-9c14-4d96-9a00-f4e512908162"/>
    <ds:schemaRef ds:uri="8970d88a-af41-4069-bf48-793115495602"/>
  </ds:schemaRefs>
</ds:datastoreItem>
</file>

<file path=customXml/itemProps3.xml><?xml version="1.0" encoding="utf-8"?>
<ds:datastoreItem xmlns:ds="http://schemas.openxmlformats.org/officeDocument/2006/customXml" ds:itemID="{741E9DEF-B9C5-4467-9354-C97354B03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07D7A2-EE8C-472B-936F-86F3F5BF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d88a-af41-4069-bf48-793115495602"/>
    <ds:schemaRef ds:uri="8d9a5ec1-9c14-4d96-9a00-f4e51290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Mabbott</dc:creator>
  <cp:keywords/>
  <dc:description/>
  <cp:lastModifiedBy>Charlie Corkin</cp:lastModifiedBy>
  <cp:revision>4</cp:revision>
  <cp:lastPrinted>2023-03-28T08:48:00Z</cp:lastPrinted>
  <dcterms:created xsi:type="dcterms:W3CDTF">2023-03-27T12:40:00Z</dcterms:created>
  <dcterms:modified xsi:type="dcterms:W3CDTF">2023-03-28T08:49:00Z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0x01010089A8A4039B0BF949ACC6190A46387058</vt:lpwstr>
  </property>
  <property fmtid="{D5CDD505-2E9C-101B-9397-08002B2CF9AE}" pid="3" name="MediaServiceImageTags">
    <vt:lpwstr/>
  </property>
</Properties>
</file>