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xmlns:pic="http://schemas.openxmlformats.org/drawingml/2006/picture" xmlns:a14="http://schemas.microsoft.com/office/drawing/2010/main" xmlns:w16du="http://schemas.microsoft.com/office/word/2023/wordml/word16du" mc:Ignorable="w14 w15 w16se wp14">
  <w:body>
    <w:p w:rsidRPr="004E0AFC" w:rsidR="004E0AFC" w:rsidP="004E0AFC" w:rsidRDefault="004E0AFC" w14:paraId="702B034F" w14:textId="77777777">
      <w:pPr>
        <w:pStyle w:val="Title"/>
        <w:rPr>
          <w:rFonts w:ascii="Arial" w:hAnsi="Arial" w:cs="Arial"/>
          <w:color w:val="D7006C" w:themeColor="accent1"/>
        </w:rPr>
      </w:pPr>
    </w:p>
    <w:p w:rsidR="005C6E09" w:rsidP="004E0AFC" w:rsidRDefault="00F55599" w14:paraId="4247E56D" w14:textId="77777777">
      <w:pPr>
        <w:pStyle w:val="Title"/>
        <w:rPr>
          <w:rFonts w:ascii="Arial" w:hAnsi="Arial" w:cs="Arial"/>
          <w:color w:val="D7006C" w:themeColor="accent1"/>
        </w:rPr>
      </w:pPr>
      <w:r w:rsidRPr="004E0AFC">
        <w:rPr>
          <w:rFonts w:ascii="Arial" w:hAnsi="Arial" w:cs="Arial"/>
          <w:color w:val="D7006C" w:themeColor="accent1"/>
        </w:rPr>
        <w:t xml:space="preserve">People’s </w:t>
      </w:r>
    </w:p>
    <w:p w:rsidRPr="004E0AFC" w:rsidR="00F55599" w:rsidP="004E0AFC" w:rsidRDefault="00F55599" w14:paraId="1747159D" w14:textId="5C1F9299">
      <w:pPr>
        <w:pStyle w:val="Title"/>
        <w:rPr>
          <w:rFonts w:ascii="Arial" w:hAnsi="Arial" w:cs="Arial"/>
          <w:color w:val="D7006C" w:themeColor="accent1"/>
        </w:rPr>
      </w:pPr>
      <w:r w:rsidRPr="004E0AFC">
        <w:rPr>
          <w:rFonts w:ascii="Arial" w:hAnsi="Arial" w:cs="Arial"/>
          <w:color w:val="D7006C" w:themeColor="accent1"/>
        </w:rPr>
        <w:t>History</w:t>
      </w:r>
    </w:p>
    <w:p w:rsidRPr="004E0AFC" w:rsidR="00F55599" w:rsidP="004E0AFC" w:rsidRDefault="00F55599" w14:paraId="1D14DF7C" w14:textId="3594C400">
      <w:pPr>
        <w:pStyle w:val="Title"/>
        <w:rPr>
          <w:rFonts w:ascii="Arial" w:hAnsi="Arial" w:cs="Arial"/>
          <w:color w:val="D7006C" w:themeColor="accent1"/>
        </w:rPr>
      </w:pPr>
      <w:r w:rsidRPr="004E0AFC">
        <w:rPr>
          <w:rFonts w:ascii="Arial" w:hAnsi="Arial" w:cs="Arial"/>
          <w:color w:val="D7006C" w:themeColor="accent1"/>
        </w:rPr>
        <w:t>Museum</w:t>
      </w:r>
    </w:p>
    <w:p w:rsidRPr="004E0AFC" w:rsidR="00131E51" w:rsidP="004E0AFC" w:rsidRDefault="00131E51" w14:paraId="2730073F" w14:textId="77777777">
      <w:pPr>
        <w:pStyle w:val="Title"/>
        <w:rPr>
          <w:rFonts w:ascii="Arial" w:hAnsi="Arial" w:cs="Arial"/>
          <w:color w:val="D7006C" w:themeColor="accent1"/>
          <w:lang w:eastAsia="en-GB"/>
        </w:rPr>
      </w:pPr>
    </w:p>
    <w:sdt>
      <w:sdtPr>
        <w:id w:val="1344366219"/>
        <w:placeholder>
          <w:docPart w:val="6F81637A663849A9A67AC66311FCD970"/>
        </w:placeholder>
        <w:rPr>
          <w:rFonts w:ascii="Arial" w:hAnsi="Arial" w:eastAsia="Arial" w:cs="Arial" w:eastAsiaTheme="minorAscii"/>
          <w:b w:val="1"/>
          <w:bCs w:val="1"/>
          <w:color w:val="auto"/>
          <w:sz w:val="22"/>
          <w:szCs w:val="22"/>
        </w:rPr>
      </w:sdtPr>
      <w:sdtEndPr>
        <w:rPr>
          <w:rFonts w:ascii="Arial" w:hAnsi="Arial" w:eastAsia="" w:cs="Arial" w:eastAsiaTheme="minorEastAsia"/>
          <w:b w:val="1"/>
          <w:bCs w:val="1"/>
          <w:color w:val="auto"/>
          <w:sz w:val="22"/>
          <w:szCs w:val="22"/>
        </w:rPr>
      </w:sdtEndPr>
      <w:sdtContent>
        <w:p w:rsidR="6ED90D1D" w:rsidP="568BAF53" w:rsidRDefault="6ED90D1D" w14:paraId="1AEF1A04" w14:textId="53B2F989">
          <w:pPr>
            <w:pStyle w:val="Heading1"/>
            <w:suppressLineNumbers w:val="0"/>
            <w:spacing w:before="360" w:beforeAutospacing="off" w:after="0" w:afterAutospacing="off" w:line="240" w:lineRule="auto"/>
            <w:ind w:left="0" w:right="0"/>
            <w:jc w:val="left"/>
            <w:rPr>
              <w:rFonts w:ascii="Arial" w:hAnsi="Arial" w:cs="Arial"/>
              <w:color w:val="auto"/>
            </w:rPr>
          </w:pPr>
          <w:r w:rsidRPr="568BAF53" w:rsidR="568BAF53">
            <w:rPr>
              <w:rFonts w:ascii="Arial" w:hAnsi="Arial" w:cs="Arial"/>
              <w:color w:val="auto"/>
            </w:rPr>
            <w:t>Director</w:t>
          </w:r>
          <w:r w:rsidRPr="568BAF53" w:rsidR="568BAF53">
            <w:rPr>
              <w:rFonts w:ascii="Arial" w:hAnsi="Arial" w:cs="Arial"/>
              <w:color w:val="auto"/>
            </w:rPr>
            <w:t xml:space="preserve"> of Collections &amp; Engagement </w:t>
          </w:r>
        </w:p>
        <w:p w:rsidRPr="00BC31D3" w:rsidR="00BC31D3" w:rsidP="00BC31D3" w:rsidRDefault="00EB11B9" w14:paraId="54275C5E" w14:textId="670E8B3D">
          <w:r w:rsidR="6ED90D1D">
            <w:rPr/>
            <w:t xml:space="preserve">Collections &amp; Engagement Team </w:t>
          </w:r>
        </w:p>
        <w:p w:rsidRPr="004E0AFC" w:rsidR="00F55599" w:rsidP="00131E51" w:rsidRDefault="00514CB8" w14:paraId="44CE5B68" w14:textId="7892CE28">
          <w:pPr>
            <w:rPr>
              <w:rFonts w:ascii="Arial" w:hAnsi="Arial" w:cs="Arial"/>
              <w:lang w:eastAsia="en-GB"/>
            </w:rPr>
          </w:pPr>
        </w:p>
      </w:sdtContent>
    </w:sdt>
    <w:sdt>
      <w:sdtPr>
        <w:id w:val="-1752499429"/>
        <w:placeholder>
          <w:docPart w:val="06435C5269D944D98B176004E90E6302"/>
        </w:placeholder>
        <w:rPr>
          <w:rFonts w:ascii="Arial" w:hAnsi="Arial" w:cs="Arial"/>
          <w:sz w:val="32"/>
          <w:szCs w:val="32"/>
          <w:lang w:eastAsia="en-GB"/>
        </w:rPr>
      </w:sdtPr>
      <w:sdtEndPr>
        <w:rPr>
          <w:rFonts w:ascii="Arial" w:hAnsi="Arial" w:cs="Arial"/>
          <w:sz w:val="32"/>
          <w:szCs w:val="32"/>
          <w:highlight w:val="yellow"/>
          <w:lang w:eastAsia="en-GB"/>
        </w:rPr>
      </w:sdtEndPr>
      <w:sdtContent>
        <w:p w:rsidRPr="00443725" w:rsidR="00131E51" w:rsidP="00E42FF2" w:rsidRDefault="00131E51" w14:paraId="7B39F39F" w14:textId="69D1EB63">
          <w:pPr>
            <w:spacing w:after="0" w:line="240" w:lineRule="auto"/>
            <w:rPr>
              <w:rFonts w:ascii="Arial" w:hAnsi="Arial" w:cs="Arial"/>
              <w:sz w:val="32"/>
              <w:lang w:eastAsia="en-GB"/>
            </w:rPr>
          </w:pPr>
          <w:r w:rsidRPr="13FB5D0A" w:rsidR="00131E51">
            <w:rPr>
              <w:rFonts w:ascii="Arial" w:hAnsi="Arial" w:cs="Arial"/>
              <w:sz w:val="32"/>
              <w:szCs w:val="32"/>
              <w:lang w:eastAsia="en-GB"/>
            </w:rPr>
            <w:t xml:space="preserve">Job </w:t>
          </w:r>
          <w:r w:rsidRPr="13FB5D0A" w:rsidR="009C5858">
            <w:rPr>
              <w:rFonts w:ascii="Arial" w:hAnsi="Arial" w:cs="Arial"/>
              <w:sz w:val="32"/>
              <w:szCs w:val="32"/>
              <w:lang w:eastAsia="en-GB"/>
            </w:rPr>
            <w:t>P</w:t>
          </w:r>
          <w:r w:rsidRPr="13FB5D0A" w:rsidR="00131E51">
            <w:rPr>
              <w:rFonts w:ascii="Arial" w:hAnsi="Arial" w:cs="Arial"/>
              <w:sz w:val="32"/>
              <w:szCs w:val="32"/>
              <w:lang w:eastAsia="en-GB"/>
            </w:rPr>
            <w:t>ack</w:t>
          </w:r>
        </w:p>
        <w:p w:rsidR="2A5F045D" w:rsidP="13FB5D0A" w:rsidRDefault="2A5F045D" w14:paraId="4AE512AF" w14:textId="6F20FBC9">
          <w:pPr>
            <w:pStyle w:val="Normal"/>
            <w:suppressLineNumbers w:val="0"/>
            <w:bidi w:val="0"/>
            <w:spacing w:before="0" w:beforeAutospacing="off" w:after="0" w:afterAutospacing="off" w:line="240" w:lineRule="auto"/>
            <w:ind w:left="0" w:right="0"/>
            <w:jc w:val="left"/>
            <w:rPr>
              <w:rFonts w:ascii="Arial" w:hAnsi="Arial" w:cs="Arial"/>
              <w:sz w:val="32"/>
              <w:szCs w:val="32"/>
              <w:lang w:eastAsia="en-GB"/>
            </w:rPr>
          </w:pPr>
          <w:r w:rsidRPr="13FB5D0A" w:rsidR="2A5F045D">
            <w:rPr>
              <w:rFonts w:ascii="Arial" w:hAnsi="Arial" w:cs="Arial"/>
              <w:sz w:val="32"/>
              <w:szCs w:val="32"/>
              <w:lang w:eastAsia="en-GB"/>
            </w:rPr>
            <w:t>October 2026</w:t>
          </w:r>
        </w:p>
      </w:sdtContent>
    </w:sdt>
    <w:p w:rsidRPr="004E0AFC" w:rsidR="00F55599" w:rsidP="00E42FF2" w:rsidRDefault="00F55599" w14:paraId="5103BBC3" w14:textId="77777777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4E0AFC">
        <w:rPr>
          <w:rFonts w:ascii="Arial" w:hAnsi="Arial" w:cs="Arial"/>
          <w:b/>
          <w:bCs/>
          <w:sz w:val="32"/>
          <w:szCs w:val="32"/>
        </w:rPr>
        <w:br w:type="page"/>
      </w:r>
    </w:p>
    <w:p w:rsidRPr="004E0AFC" w:rsidR="428F6D95" w:rsidP="004E0AFC" w:rsidRDefault="00F55599" w14:paraId="21594876" w14:textId="0F379E98">
      <w:pPr>
        <w:pStyle w:val="Heading1"/>
        <w:rPr>
          <w:rFonts w:ascii="Arial" w:hAnsi="Arial" w:cs="Arial"/>
        </w:rPr>
      </w:pPr>
      <w:r w:rsidRPr="004E0AFC">
        <w:rPr>
          <w:rFonts w:ascii="Arial" w:hAnsi="Arial" w:cs="Arial"/>
        </w:rPr>
        <w:t>About the role</w:t>
      </w:r>
    </w:p>
    <w:p w:rsidRPr="004E0AFC" w:rsidR="00C141EC" w:rsidP="00E42FF2" w:rsidRDefault="00C141EC" w14:paraId="6B63BE43" w14:textId="77777777">
      <w:pPr>
        <w:spacing w:after="0" w:line="240" w:lineRule="auto"/>
        <w:rPr>
          <w:rFonts w:ascii="Arial" w:hAnsi="Arial" w:eastAsia="Calibri" w:cs="Arial"/>
        </w:rPr>
      </w:pPr>
    </w:p>
    <w:p w:rsidR="6B81F0A0" w:rsidP="28D30AB0" w:rsidRDefault="6B81F0A0" w14:paraId="65BC0FA5" w14:textId="6A9D25D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Director of Collections </w:t>
      </w:r>
      <w:r w:rsidRPr="28D30AB0" w:rsidR="0DF40634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&amp;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Engagement provides strategic leadership and holds responsibility for the collections and public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programme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including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permanent galleries,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exhibitions,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public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events,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learning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community engagement activity, and champions care and access for our nationally designated collections.</w:t>
      </w:r>
    </w:p>
    <w:p w:rsidR="6B81F0A0" w:rsidP="28D30AB0" w:rsidRDefault="6B81F0A0" w14:paraId="7A1C9F18" w14:textId="33E7DCD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will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bring together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people working across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different disciplines and functions to deliver a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shared vision, setting strategic priorities in areas such as audience development and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collections'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care, and driving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forward a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vibrant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public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programme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8D30AB0" w:rsidR="3446929F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ing our unique collection of 65,000 objects as the catalyst for community engagement, public events, exhibitions and learning, you will foster a collaborative approach that enables the museum to deepen relationships with existing audiences, reach new communities</w:t>
      </w:r>
      <w:r w:rsidRPr="28D30AB0" w:rsidR="317CE727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and deliver meaningful, lasting public impact.</w:t>
      </w:r>
    </w:p>
    <w:p w:rsidR="6B81F0A0" w:rsidP="28D30AB0" w:rsidRDefault="6B81F0A0" w14:paraId="1130C650" w14:textId="40B54A4D">
      <w:pPr>
        <w:pStyle w:val="Normal"/>
        <w:suppressLineNumbers w:val="0"/>
        <w:spacing w:before="0" w:beforeAutospacing="off" w:after="160" w:afterAutospacing="off" w:line="278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This role is key to our ambitions for gallery redevelopment</w:t>
      </w:r>
      <w:r w:rsidRPr="28D30AB0" w:rsidR="7F43813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;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you will set strategic vision, work with the teams to develop content</w:t>
      </w:r>
      <w:r w:rsidRPr="28D30AB0" w:rsidR="0BF14FB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build a network of relationships to ensure that the new galleries are empowering, exciting</w:t>
      </w:r>
      <w:r w:rsidRPr="28D30AB0" w:rsidR="3E2397A7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welcoming for visitors with a wide range of identities, experiences and needs.</w:t>
      </w:r>
      <w:r>
        <w:br/>
      </w:r>
    </w:p>
    <w:p w:rsidR="6B81F0A0" w:rsidP="28D30AB0" w:rsidRDefault="6B81F0A0" w14:paraId="7DB5EE6B" w14:textId="04BED813">
      <w:pPr>
        <w:spacing w:before="0" w:beforeAutospacing="off" w:after="160" w:afterAutospacing="off" w:line="278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6B81F0A0"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Key priorities of the role</w:t>
      </w:r>
    </w:p>
    <w:p w:rsidR="6B81F0A0" w:rsidP="28D30AB0" w:rsidRDefault="6B81F0A0" w14:paraId="06B070B8" w14:textId="23B831E0">
      <w:pPr>
        <w:pStyle w:val="ListParagraph"/>
        <w:numPr>
          <w:ilvl w:val="0"/>
          <w:numId w:val="12"/>
        </w:numPr>
        <w:suppressLineNumbers w:val="0"/>
        <w:bidi w:val="0"/>
        <w:spacing w:before="0" w:beforeAutospacing="off" w:after="160" w:afterAutospacing="off" w:line="278" w:lineRule="auto"/>
        <w:ind w:left="792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Deliver a sector-leading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audienc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experience, by working with teams to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programme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innovative,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inclusive</w:t>
      </w:r>
      <w:r w:rsidRPr="28D30AB0" w:rsidR="2F1CBCC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impactful exhibitions,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public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events, </w:t>
      </w:r>
      <w:r w:rsidRPr="28D30AB0" w:rsidR="3FA6CDB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and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learning and engagement activities that grow audiences, extend reach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build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trust</w:t>
      </w:r>
      <w:r w:rsidRPr="28D30AB0" w:rsidR="49E67F7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support our pathway to gallery redevelopment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6B81F0A0" w:rsidP="28D30AB0" w:rsidRDefault="6B81F0A0" w14:paraId="225A9C24" w14:textId="29CFE5DD">
      <w:pPr>
        <w:pStyle w:val="ListParagraph"/>
        <w:numPr>
          <w:ilvl w:val="0"/>
          <w:numId w:val="12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Plan strategically to support collections management, care</w:t>
      </w:r>
      <w:r w:rsidRPr="28D30AB0" w:rsidR="40148ED4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conservation</w:t>
      </w:r>
      <w:r w:rsidRPr="28D30AB0" w:rsidR="0DC58635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make our collections more accessible,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physically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digitally.</w:t>
      </w:r>
    </w:p>
    <w:p w:rsidR="6B81F0A0" w:rsidP="28D30AB0" w:rsidRDefault="6B81F0A0" w14:paraId="4C5824A4" w14:textId="60A0D25F">
      <w:pPr>
        <w:pStyle w:val="ListParagraph"/>
        <w:numPr>
          <w:ilvl w:val="0"/>
          <w:numId w:val="12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Foster partnerships and relationships with key stakeholders,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organisations</w:t>
      </w:r>
      <w:r w:rsidRPr="28D30AB0" w:rsidR="39575E09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communities that strengthen the museum’s reputation and impact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6B81F0A0" w:rsidP="28D30AB0" w:rsidRDefault="6B81F0A0" w14:paraId="386F25B9" w14:textId="65C6DBA3">
      <w:pPr>
        <w:pStyle w:val="ListParagraph"/>
        <w:numPr>
          <w:ilvl w:val="0"/>
          <w:numId w:val="12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Support fundraising and income generation, deliver against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budgets</w:t>
      </w:r>
      <w:r w:rsidRPr="28D30AB0" w:rsidR="0D0929B9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ensure that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projects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meet funder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objectives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while furthering PHM’s mission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13FB5D0A" w:rsidRDefault="13FB5D0A" w14:paraId="631F8A58" w14:textId="7F623905"/>
    <w:p w:rsidR="13FB5D0A" w:rsidP="13FB5D0A" w:rsidRDefault="13FB5D0A" w14:paraId="0E6E5418" w14:textId="73FF5720">
      <w:pPr>
        <w:spacing w:after="0" w:line="240" w:lineRule="auto"/>
        <w:rPr>
          <w:rFonts w:ascii="Arial" w:hAnsi="Arial" w:eastAsia="Calibri" w:cs="Arial"/>
          <w:highlight w:val="yellow"/>
        </w:rPr>
      </w:pPr>
    </w:p>
    <w:p w:rsidRPr="004E0AFC" w:rsidR="009937AC" w:rsidP="00E42FF2" w:rsidRDefault="009937AC" w14:paraId="0C27228A" w14:textId="77777777">
      <w:pPr>
        <w:spacing w:after="0" w:line="240" w:lineRule="auto"/>
        <w:rPr>
          <w:rFonts w:ascii="Arial" w:hAnsi="Arial" w:eastAsia="Calibri" w:cs="Arial"/>
        </w:rPr>
      </w:pPr>
    </w:p>
    <w:p w:rsidRPr="004E0AFC" w:rsidR="004A08CD" w:rsidP="00E42FF2" w:rsidRDefault="004A08CD" w14:paraId="797403C8" w14:textId="77777777">
      <w:pPr>
        <w:spacing w:after="0" w:line="240" w:lineRule="auto"/>
        <w:rPr>
          <w:rFonts w:ascii="Arial" w:hAnsi="Arial" w:eastAsia="Calibri" w:cs="Arial"/>
        </w:rPr>
      </w:pPr>
    </w:p>
    <w:p w:rsidRPr="004E0AFC" w:rsidR="00F55599" w:rsidP="10E8DBDA" w:rsidRDefault="00F55599" w14:paraId="0CDC204C" w14:textId="69EB01A8">
      <w:pPr>
        <w:pStyle w:val="Normal"/>
        <w:spacing w:after="0" w:line="240" w:lineRule="auto"/>
        <w:rPr>
          <w:rFonts w:ascii="Arial" w:hAnsi="Arial" w:cs="Arial"/>
          <w:b w:val="1"/>
          <w:bCs w:val="1"/>
        </w:rPr>
      </w:pPr>
    </w:p>
    <w:p w:rsidRPr="004E0AFC" w:rsidR="00F55599" w:rsidP="00E42FF2" w:rsidRDefault="00F55599" w14:paraId="04FFBE07" w14:textId="77777777">
      <w:pPr>
        <w:spacing w:after="0" w:line="240" w:lineRule="auto"/>
        <w:rPr>
          <w:rFonts w:ascii="Arial" w:hAnsi="Arial" w:cs="Arial"/>
          <w:b/>
          <w:bCs/>
        </w:rPr>
      </w:pPr>
    </w:p>
    <w:p w:rsidRPr="004E0AFC" w:rsidR="004E0AFC" w:rsidRDefault="004E0AFC" w14:paraId="71CD621D" w14:textId="77777777">
      <w:pPr>
        <w:rPr>
          <w:rFonts w:ascii="Arial" w:hAnsi="Arial" w:cs="Arial" w:eastAsiaTheme="majorEastAsia"/>
          <w:b/>
          <w:bCs/>
          <w:sz w:val="40"/>
          <w:szCs w:val="40"/>
        </w:rPr>
      </w:pPr>
      <w:r w:rsidRPr="004E0AFC">
        <w:rPr>
          <w:rFonts w:ascii="Arial" w:hAnsi="Arial" w:cs="Arial"/>
          <w:b/>
          <w:bCs/>
          <w:sz w:val="40"/>
          <w:szCs w:val="40"/>
        </w:rPr>
        <w:br w:type="page"/>
      </w:r>
    </w:p>
    <w:p w:rsidRPr="004E0AFC" w:rsidR="00F55599" w:rsidP="004E0AFC" w:rsidRDefault="00F55599" w14:paraId="14809186" w14:textId="52285EE5">
      <w:pPr>
        <w:pStyle w:val="Heading1"/>
        <w:rPr>
          <w:rFonts w:ascii="Arial" w:hAnsi="Arial" w:cs="Arial"/>
        </w:rPr>
      </w:pPr>
      <w:r w:rsidRPr="20730ECF" w:rsidR="00F55599">
        <w:rPr>
          <w:rFonts w:ascii="Arial" w:hAnsi="Arial" w:cs="Arial"/>
        </w:rPr>
        <w:t>About People’s History Museum</w:t>
      </w:r>
    </w:p>
    <w:p w:rsidR="4A07E49A" w:rsidP="28D30AB0" w:rsidRDefault="4A07E49A" w14:paraId="31C4F1E4" w14:textId="1E9346AF">
      <w:pPr>
        <w:pStyle w:val="Normal"/>
        <w:suppressLineNumbers w:val="0"/>
        <w:bidi w:val="0"/>
        <w:spacing w:before="240" w:beforeAutospacing="off" w:after="240" w:afterAutospacing="off" w:line="288" w:lineRule="auto"/>
        <w:ind w:left="0" w:right="0"/>
        <w:jc w:val="left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People’s History Museum</w:t>
      </w:r>
      <w:r w:rsidRPr="28D30AB0" w:rsidR="06901931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(PHM)</w:t>
      </w:r>
      <w:r w:rsidRPr="28D30AB0" w:rsidR="568BAF5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is the </w:t>
      </w:r>
      <w:r w:rsidRPr="28D30AB0" w:rsidR="568BAF5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national museum of democracy,</w:t>
      </w:r>
      <w:r w:rsidRPr="28D30AB0" w:rsidR="568BAF5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telling the story of its development in Britain: past, present, and future</w:t>
      </w:r>
      <w:r w:rsidRPr="28D30AB0" w:rsidR="568BAF5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8D30AB0" w:rsidR="106AF6A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8D30AB0" w:rsidR="33EED1DC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We invite</w:t>
      </w:r>
      <w:r w:rsidRPr="28D30AB0" w:rsidR="568BAF5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people to explore radical stories of people coming together to champion </w:t>
      </w:r>
      <w:r w:rsidRPr="28D30AB0" w:rsidR="568BAF5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ideas worth fighting for</w:t>
      </w:r>
      <w:r w:rsidRPr="28D30AB0" w:rsidR="568BAF5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, and to be empowered by the past to make a change for the future</w:t>
      </w:r>
      <w:r w:rsidRPr="28D30AB0" w:rsidR="568BAF5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 </w:t>
      </w:r>
      <w:r w:rsidRPr="28D30AB0" w:rsidR="568BAF53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We are all together in the fight for a fairer w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orld.</w:t>
      </w:r>
    </w:p>
    <w:p w:rsidR="4A07E49A" w:rsidP="28D30AB0" w:rsidRDefault="4A07E49A" w14:paraId="6873B730" w14:textId="6754E5EC">
      <w:pPr>
        <w:pStyle w:val="Normal"/>
        <w:suppressLineNumbers w:val="0"/>
        <w:spacing w:before="0" w:beforeAutospacing="off" w:after="0" w:afterAutospacing="off" w:line="288" w:lineRule="auto"/>
        <w:ind w:left="0" w:right="0"/>
        <w:jc w:val="left"/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</w:pP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Our galleries and exhibitions are free to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visitors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and we welcome a local,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national</w:t>
      </w:r>
      <w:r w:rsidRPr="28D30AB0" w:rsidR="439F783D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and international audience, attracting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over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80,000 people annually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8D30AB0" w:rsidR="44F22430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We involve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audiences and communities in many aspects of our work,</w:t>
      </w:r>
      <w:r w:rsidRPr="28D30AB0" w:rsidR="4D9A9A6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including by</w:t>
      </w:r>
      <w:r w:rsidRPr="28D30AB0" w:rsidR="51FFD6C0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using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models of co-curation,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collaboration</w:t>
      </w:r>
      <w:r w:rsidRPr="28D30AB0" w:rsidR="496CD058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and</w:t>
      </w:r>
      <w:r w:rsidRPr="28D30AB0" w:rsidR="052DB857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co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-development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. </w:t>
      </w:r>
      <w:r w:rsidRPr="28D30AB0" w:rsidR="7B5225F8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These approaches have underpinned some of our most significant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past projects such as </w:t>
      </w:r>
      <w:r w:rsidRPr="28D30AB0" w:rsidR="644F0B1E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'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Never Going Underground</w:t>
      </w:r>
      <w:r w:rsidRPr="28D30AB0" w:rsidR="43C938C0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'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,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</w:t>
      </w:r>
      <w:r w:rsidRPr="28D30AB0" w:rsidR="1E651C1C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'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Migration</w:t>
      </w:r>
      <w:r w:rsidRPr="28D30AB0" w:rsidR="5DD85FD1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'</w:t>
      </w:r>
      <w:r w:rsidRPr="28D30AB0" w:rsidR="3A14BB18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, 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and </w:t>
      </w:r>
      <w:r w:rsidRPr="28D30AB0" w:rsidR="2706D5AD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'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Nothing About Us Without Us</w:t>
      </w:r>
      <w:r w:rsidRPr="28D30AB0" w:rsidR="3DC32592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'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.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</w:t>
      </w:r>
      <w:r w:rsidRPr="28D30AB0" w:rsidR="60D531E0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We are committed to working with our audiences to shape authentic content, offering an inclusive space for their voices, 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stories</w:t>
      </w:r>
      <w:r w:rsidRPr="28D30AB0" w:rsidR="2B376178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,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and ideas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. </w:t>
      </w:r>
    </w:p>
    <w:p w:rsidR="4A07E49A" w:rsidP="28D30AB0" w:rsidRDefault="4A07E49A" w14:paraId="0C20C529" w14:textId="799B5762">
      <w:pPr>
        <w:pStyle w:val="Normal"/>
        <w:suppressLineNumbers w:val="0"/>
        <w:bidi w:val="0"/>
        <w:spacing w:before="0" w:beforeAutospacing="off" w:after="0" w:afterAutospacing="off" w:line="288" w:lineRule="auto"/>
        <w:ind w:left="0" w:right="0"/>
        <w:jc w:val="left"/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</w:pPr>
    </w:p>
    <w:p w:rsidR="4A07E49A" w:rsidP="28D30AB0" w:rsidRDefault="4A07E49A" w14:paraId="1D740FAA" w14:textId="3DC117C4">
      <w:pPr>
        <w:pStyle w:val="Normal"/>
        <w:suppressLineNumbers w:val="0"/>
        <w:bidi w:val="0"/>
        <w:spacing w:before="0" w:beforeAutospacing="off" w:after="0" w:afterAutospacing="off" w:line="288" w:lineRule="auto"/>
        <w:ind w:left="0" w:right="0"/>
        <w:jc w:val="left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Our 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nationally designated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</w:t>
      </w:r>
      <w:r w:rsidRPr="28D30AB0" w:rsidR="4EE5384B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c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ollection is made up of </w:t>
      </w:r>
      <w:r w:rsidRPr="28D30AB0" w:rsidR="00E15F95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around 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65,000 objects, which include</w:t>
      </w:r>
      <w:r w:rsidRPr="28D30AB0" w:rsidR="3A42132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s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the world’s most significant collection of </w:t>
      </w:r>
      <w:r w:rsidRPr="28D30AB0" w:rsidR="04871CE5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t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rade </w:t>
      </w:r>
      <w:r w:rsidRPr="28D30AB0" w:rsidR="6C13544A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u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nion and protest banners, cared for through our Conservation Studio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. </w:t>
      </w:r>
      <w:r w:rsidRPr="28D30AB0" w:rsidR="26FBF230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Alongside our object collection, we hold extensive archive</w:t>
      </w:r>
      <w:r w:rsidRPr="28D30AB0" w:rsidR="348F526A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material,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includ</w:t>
      </w:r>
      <w:r w:rsidRPr="28D30AB0" w:rsidR="3D14E718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ing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the archives of the Labour Party and of significant grassroots movements such as Lesbians and Gays Support the Miners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.  </w:t>
      </w:r>
      <w:r w:rsidRPr="28D30AB0" w:rsidR="568BAF53">
        <w:rPr>
          <w:rFonts w:ascii="Arial" w:hAnsi="Arial" w:eastAsia="" w:cs="" w:asciiTheme="minorAscii" w:hAnsiTheme="minorAscii" w:eastAsiaTheme="minorEastAsia" w:cstheme="minorBidi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</w:t>
      </w:r>
    </w:p>
    <w:p w:rsidR="4A07E49A" w:rsidP="28D30AB0" w:rsidRDefault="4A07E49A" w14:paraId="61388036" w14:textId="3015ED96">
      <w:pPr>
        <w:spacing w:before="0" w:beforeAutospacing="off" w:after="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A07E49A" w:rsidP="28D30AB0" w:rsidRDefault="4A07E49A" w14:paraId="2237E19F" w14:textId="64F372CC">
      <w:pPr>
        <w:pStyle w:val="Normal"/>
        <w:suppressLineNumbers w:val="0"/>
        <w:spacing w:before="0" w:beforeAutospacing="off" w:after="0" w:afterAutospacing="off" w:line="288" w:lineRule="auto"/>
        <w:ind w:left="0" w:right="0"/>
        <w:jc w:val="left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en-GB"/>
        </w:rPr>
      </w:pP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We are an independent museum</w:t>
      </w:r>
      <w:r w:rsidRPr="28D30AB0" w:rsidR="6027198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and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a charitable trust, and we are governed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by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a Board of Trustees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8D30AB0" w:rsidR="34CC90FD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Our turnover is around £1.5 million per 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>year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and our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 biggest funders are the Arts Council England (ACE), and Greater Manchester Combined Authority (GMCA)</w:t>
      </w:r>
      <w:r w:rsidRPr="28D30AB0" w:rsidR="568BAF53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GB"/>
        </w:rPr>
        <w:t xml:space="preserve">.  </w:t>
      </w:r>
    </w:p>
    <w:p w:rsidR="20730ECF" w:rsidP="20730ECF" w:rsidRDefault="20730ECF" w14:paraId="6A300EBB" w14:textId="26C923A8">
      <w:pPr>
        <w:pStyle w:val="Normal"/>
        <w:spacing w:after="0" w:line="240" w:lineRule="auto"/>
        <w:rPr>
          <w:rFonts w:ascii="Arial" w:hAnsi="Arial" w:cs="Arial"/>
        </w:rPr>
      </w:pPr>
    </w:p>
    <w:p w:rsidR="6379E4D7" w:rsidP="6379E4D7" w:rsidRDefault="6379E4D7" w14:paraId="0F1EBC29" w14:textId="15CEB5C1">
      <w:pPr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6379E4D7" w:rsidP="6379E4D7" w:rsidRDefault="6379E4D7" w14:paraId="03F51E57" w14:textId="7243B170">
      <w:pPr>
        <w:jc w:val="both"/>
        <w:rPr>
          <w:rFonts w:ascii="Arial" w:hAnsi="Arial" w:eastAsia="Arial" w:cs="Arial"/>
        </w:rPr>
      </w:pPr>
    </w:p>
    <w:p w:rsidRPr="004E0AFC" w:rsidR="00F55599" w:rsidP="7661AA77" w:rsidRDefault="00F55599" w14:paraId="0F5C4270" w14:textId="04DED5B2">
      <w:pPr>
        <w:spacing w:after="0" w:line="240" w:lineRule="auto"/>
        <w:jc w:val="both"/>
        <w:rPr>
          <w:rFonts w:ascii="Arial" w:hAnsi="Arial" w:eastAsia="Arial" w:cs="Arial"/>
        </w:rPr>
      </w:pPr>
    </w:p>
    <w:p w:rsidRPr="004E0AFC" w:rsidR="54D4CBE6" w:rsidP="7661AA77" w:rsidRDefault="54D4CBE6" w14:paraId="3233E434" w14:textId="04278388">
      <w:pPr>
        <w:spacing w:after="0" w:line="240" w:lineRule="auto"/>
        <w:jc w:val="both"/>
        <w:rPr>
          <w:rFonts w:ascii="Arial" w:hAnsi="Arial" w:cs="Arial"/>
        </w:rPr>
      </w:pPr>
    </w:p>
    <w:p w:rsidRPr="004E0AFC" w:rsidR="54D4CBE6" w:rsidP="00374001" w:rsidRDefault="54D4CBE6" w14:paraId="59B1FB86" w14:textId="15482B7E">
      <w:pPr>
        <w:spacing w:after="0" w:line="240" w:lineRule="auto"/>
        <w:jc w:val="both"/>
        <w:rPr>
          <w:rFonts w:ascii="Arial" w:hAnsi="Arial" w:eastAsia="Arial" w:cs="Arial"/>
        </w:rPr>
      </w:pPr>
    </w:p>
    <w:p w:rsidRPr="004E0AFC" w:rsidR="54D4CBE6" w:rsidP="54D4CBE6" w:rsidRDefault="54D4CBE6" w14:paraId="339B2B98" w14:textId="6B254060">
      <w:pPr>
        <w:spacing w:after="0" w:line="240" w:lineRule="auto"/>
        <w:jc w:val="both"/>
        <w:rPr>
          <w:rFonts w:ascii="Arial" w:hAnsi="Arial" w:eastAsia="Times New Roman" w:cs="Arial"/>
          <w:lang w:eastAsia="en-GB"/>
        </w:rPr>
      </w:pPr>
    </w:p>
    <w:p w:rsidRPr="004E0AFC" w:rsidR="00F55599" w:rsidP="00E42FF2" w:rsidRDefault="00F55599" w14:paraId="45254391" w14:textId="77777777">
      <w:pPr>
        <w:spacing w:after="0" w:line="240" w:lineRule="auto"/>
        <w:rPr>
          <w:rFonts w:ascii="Arial" w:hAnsi="Arial" w:cs="Arial"/>
          <w:b/>
          <w:bCs/>
        </w:rPr>
      </w:pPr>
    </w:p>
    <w:p w:rsidRPr="004E0AFC" w:rsidR="004E0AFC" w:rsidP="0D686EF3" w:rsidRDefault="004E0AFC" w14:paraId="726C969A" w14:textId="187F2814">
      <w:pPr>
        <w:spacing w:after="0" w:line="240" w:lineRule="auto"/>
        <w:rPr>
          <w:rFonts w:ascii="Arial" w:hAnsi="Arial" w:cs="Arial"/>
          <w:b/>
          <w:bCs/>
        </w:rPr>
        <w:sectPr w:rsidRPr="004E0AFC" w:rsidR="004E0AFC" w:rsidSect="004A08CD">
          <w:pgSz w:w="11906" w:h="16838" w:orient="portrait"/>
          <w:pgMar w:top="720" w:right="720" w:bottom="720" w:left="720" w:header="720" w:footer="720" w:gutter="0"/>
          <w:cols w:space="720"/>
          <w:docGrid w:linePitch="360"/>
        </w:sectPr>
      </w:pPr>
    </w:p>
    <w:p w:rsidRPr="004E0AFC" w:rsidR="004E0AFC" w:rsidP="004E0AFC" w:rsidRDefault="004E0AFC" w14:paraId="4600C4FE" w14:textId="101E3C65">
      <w:pPr>
        <w:pStyle w:val="Heading1"/>
        <w:rPr>
          <w:rFonts w:ascii="Arial" w:hAnsi="Arial" w:cs="Arial"/>
          <w:b/>
          <w:bCs/>
        </w:rPr>
      </w:pPr>
      <w:r w:rsidRPr="004E0AFC">
        <w:rPr>
          <w:rFonts w:ascii="Arial" w:hAnsi="Arial" w:cs="Arial"/>
        </w:rPr>
        <w:t>Staff structure</w:t>
      </w:r>
    </w:p>
    <w:p w:rsidR="004E0AFC" w:rsidP="00E42FF2" w:rsidRDefault="004E0AFC" w14:paraId="3AAA75A5" w14:textId="39E038D9">
      <w:pPr>
        <w:spacing w:after="0" w:line="240" w:lineRule="auto"/>
        <w:rPr>
          <w:rFonts w:ascii="Arial" w:hAnsi="Arial" w:cs="Arial"/>
          <w:b/>
          <w:bCs/>
        </w:rPr>
      </w:pPr>
    </w:p>
    <w:p w:rsidRPr="004E0AFC" w:rsidR="00167B47" w:rsidP="28D30AB0" w:rsidRDefault="00167B47" w14:paraId="69F19CD2" w14:textId="554AC2CC">
      <w:pPr>
        <w:pStyle w:val="Normal"/>
        <w:spacing w:after="0" w:line="240" w:lineRule="auto"/>
        <w:sectPr w:rsidRPr="004E0AFC" w:rsidR="00167B47" w:rsidSect="004E0AFC">
          <w:pgSz w:w="16838" w:h="11906" w:orient="landscape"/>
          <w:pgMar w:top="720" w:right="720" w:bottom="720" w:left="720" w:header="720" w:footer="720" w:gutter="0"/>
          <w:cols w:space="720"/>
          <w:docGrid w:linePitch="360"/>
        </w:sectPr>
      </w:pPr>
      <w:r w:rsidR="5A07C2FD">
        <w:drawing>
          <wp:inline wp14:editId="49C4F98B" wp14:anchorId="5BD2788A">
            <wp:extent cx="9772650" cy="4219575"/>
            <wp:effectExtent l="0" t="0" r="0" b="0"/>
            <wp:docPr id="191276690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12766906" name="Picture 1912766906"/>
                    <pic:cNvPicPr/>
                  </pic:nvPicPr>
                  <pic:blipFill>
                    <a:blip xmlns:r="http://schemas.openxmlformats.org/officeDocument/2006/relationships" r:embed="rId2973943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265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E0AFC" w:rsidR="000521BB" w:rsidP="004E0AFC" w:rsidRDefault="004E0AFC" w14:paraId="3B181522" w14:textId="1D0B2B02">
      <w:pPr>
        <w:pStyle w:val="Heading1"/>
      </w:pPr>
      <w:r w:rsidRPr="28D30AB0" w:rsidR="004E0AFC">
        <w:rPr>
          <w:rFonts w:ascii="Arial" w:hAnsi="Arial" w:cs="Arial"/>
        </w:rPr>
        <w:t xml:space="preserve">Job </w:t>
      </w:r>
      <w:r w:rsidRPr="28D30AB0" w:rsidR="134BBF61">
        <w:rPr>
          <w:rFonts w:ascii="Arial" w:hAnsi="Arial" w:cs="Arial"/>
        </w:rPr>
        <w:t>d</w:t>
      </w:r>
      <w:r w:rsidRPr="28D30AB0" w:rsidR="004E0AFC">
        <w:rPr>
          <w:rFonts w:ascii="Arial" w:hAnsi="Arial" w:cs="Arial"/>
        </w:rPr>
        <w:t>escription</w:t>
      </w:r>
    </w:p>
    <w:p w:rsidR="28D30AB0" w:rsidP="28D30AB0" w:rsidRDefault="28D30AB0" w14:paraId="28283E10" w14:textId="370DA5FD">
      <w:pPr>
        <w:pStyle w:val="Normal"/>
      </w:pPr>
    </w:p>
    <w:p w:rsidRPr="004E0AFC" w:rsidR="000521BB" w:rsidP="28D30AB0" w:rsidRDefault="00EB11B9" w14:paraId="25EF9D28" w14:textId="5478040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 xml:space="preserve">Job </w:t>
      </w:r>
      <w:r w:rsidRPr="28D30AB0" w:rsidR="570DE4A1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t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itle</w:t>
      </w:r>
      <w:r w:rsidRPr="28D30AB0" w:rsidR="6E46D156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:</w:t>
      </w:r>
      <w:r>
        <w:tab/>
      </w:r>
      <w:r>
        <w:tab/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 xml:space="preserve">Director of Collections </w:t>
      </w:r>
      <w:r w:rsidRPr="28D30AB0" w:rsidR="7D2591CE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 xml:space="preserve">&amp;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Engagement</w:t>
      </w:r>
    </w:p>
    <w:p w:rsidRPr="004E0AFC" w:rsidR="00F55599" w:rsidP="28D30AB0" w:rsidRDefault="00F55599" w14:paraId="3AC939C0" w14:textId="77777777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</w:p>
    <w:p w:rsidRPr="00443725" w:rsidR="00BC14F5" w:rsidP="28D30AB0" w:rsidRDefault="00BC14F5" w14:paraId="535C38EF" w14:textId="1637EF8A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Salary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: </w:t>
      </w:r>
      <w:r>
        <w:tab/>
      </w:r>
      <w:r>
        <w:tab/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£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44,000-</w:t>
      </w:r>
      <w:r w:rsidRPr="28D30AB0" w:rsidR="41A61951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£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48,000 p</w:t>
      </w:r>
      <w:r w:rsidRPr="28D30AB0" w:rsidR="48A6EFF6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/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a </w:t>
      </w:r>
      <w:r w:rsidRPr="28D30AB0" w:rsidR="6040A1EB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full time </w:t>
      </w:r>
      <w:r w:rsidRPr="28D30AB0" w:rsidR="6503B36A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or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£35,200-</w:t>
      </w:r>
      <w:r w:rsidRPr="28D30AB0" w:rsidR="2ED0F83B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£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38,400</w:t>
      </w:r>
      <w:r w:rsidRPr="28D30AB0" w:rsidR="470026DE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 p/a </w:t>
      </w:r>
      <w:r w:rsidRPr="28D30AB0" w:rsidR="16F1901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part time (0.8 FTE)</w:t>
      </w:r>
    </w:p>
    <w:p w:rsidRPr="00443725" w:rsidR="00BC14F5" w:rsidP="28D30AB0" w:rsidRDefault="00BC14F5" w14:paraId="519FDF42" w14:textId="781DA555">
      <w:pPr>
        <w:pStyle w:val="Normal"/>
        <w:suppressLineNumbers w:val="0"/>
        <w:bidi w:val="0"/>
        <w:spacing w:before="0" w:beforeAutospacing="off" w:after="0" w:afterAutospacing="off" w:line="240" w:lineRule="auto"/>
        <w:ind w:left="1440" w:right="0" w:firstLine="720"/>
        <w:jc w:val="left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  <w:r w:rsidRPr="28D30AB0" w:rsidR="4438FA0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plus 10% pension contribution</w:t>
      </w:r>
    </w:p>
    <w:p w:rsidRPr="00443725" w:rsidR="00BC14F5" w:rsidP="28D30AB0" w:rsidRDefault="00BC14F5" w14:paraId="3489F379" w14:textId="735A71DE">
      <w:pPr>
        <w:pStyle w:val="Normal"/>
        <w:suppressLineNumbers w:val="0"/>
        <w:bidi w:val="0"/>
        <w:spacing w:before="0" w:beforeAutospacing="off" w:after="0" w:afterAutospacing="off" w:line="240" w:lineRule="auto"/>
        <w:ind w:left="1440" w:right="0" w:firstLine="720"/>
        <w:jc w:val="left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</w:p>
    <w:p w:rsidRPr="00443725" w:rsidR="00BC14F5" w:rsidP="28D30AB0" w:rsidRDefault="00BC14F5" w14:paraId="2B4E2893" w14:textId="42E6A77B">
      <w:pPr>
        <w:pStyle w:val="Normal"/>
        <w:suppressLineNumbers w:val="0"/>
        <w:bidi w:val="0"/>
        <w:spacing w:before="0" w:beforeAutospacing="off" w:after="0" w:afterAutospacing="off" w:line="240" w:lineRule="auto"/>
        <w:ind w:left="2160" w:right="0" w:hanging="2160"/>
        <w:jc w:val="left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Hours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: </w:t>
      </w:r>
      <w:r>
        <w:tab/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Full time (35 hours </w:t>
      </w:r>
      <w:r w:rsidRPr="28D30AB0" w:rsidR="78809336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per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 week) or part</w:t>
      </w:r>
      <w:r w:rsidRPr="28D30AB0" w:rsidR="458D1F0D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time 0.8 (28 hours per week)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.</w:t>
      </w:r>
      <w:r>
        <w:br/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Flexible working or </w:t>
      </w:r>
      <w:r w:rsidRPr="28D30AB0" w:rsidR="6E3F8300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requests for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alternative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part</w:t>
      </w:r>
      <w:r w:rsidRPr="28D30AB0" w:rsidR="7626D125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time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 arrangements will be considered at PHM’s discretion.</w:t>
      </w:r>
    </w:p>
    <w:p w:rsidRPr="00443725" w:rsidR="00BC14F5" w:rsidP="28D30AB0" w:rsidRDefault="00BC14F5" w14:paraId="70774B0B" w14:textId="77777777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</w:p>
    <w:p w:rsidRPr="00443725" w:rsidR="00BC14F5" w:rsidP="28D30AB0" w:rsidRDefault="00BC14F5" w14:paraId="2B86D551" w14:textId="22CC6229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 xml:space="preserve">Annual leave: </w:t>
      </w:r>
      <w:r>
        <w:tab/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24 days plus bank holidays (pro</w:t>
      </w:r>
      <w:r w:rsidRPr="28D30AB0" w:rsidR="723F1E5C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>rata if part time)</w:t>
      </w:r>
    </w:p>
    <w:p w:rsidRPr="00443725" w:rsidR="00BC14F5" w:rsidP="28D30AB0" w:rsidRDefault="00BC14F5" w14:paraId="6EB242B0" w14:textId="77777777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Pr="00443725" w:rsidR="00BC14F5" w:rsidP="28D30AB0" w:rsidRDefault="00BC14F5" w14:paraId="47B557F7" w14:textId="43A28F70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  <w:r w:rsidRPr="28D30AB0" w:rsidR="00BC14F5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Contract</w:t>
      </w:r>
      <w:r w:rsidRPr="28D30AB0" w:rsidR="00BC14F5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: </w:t>
      </w:r>
      <w:r>
        <w:tab/>
      </w:r>
      <w:r>
        <w:tab/>
      </w:r>
      <w:r w:rsidRPr="28D30AB0" w:rsidR="00BC14F5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Permanent  </w:t>
      </w:r>
    </w:p>
    <w:p w:rsidRPr="00443725" w:rsidR="00BC14F5" w:rsidP="28D30AB0" w:rsidRDefault="00BC14F5" w14:paraId="12FC8CA7" w14:textId="77777777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Pr="00443725" w:rsidR="00BC14F5" w:rsidP="28D30AB0" w:rsidRDefault="00BC14F5" w14:paraId="7DACA80C" w14:textId="4E039A48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  <w:r w:rsidRPr="28D30AB0" w:rsidR="00BC14F5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 xml:space="preserve">Responsible to: </w:t>
      </w:r>
      <w:r>
        <w:tab/>
      </w:r>
      <w:r w:rsidRPr="28D30AB0" w:rsidR="3720E72C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Director </w:t>
      </w:r>
    </w:p>
    <w:p w:rsidRPr="00443725" w:rsidR="00BC14F5" w:rsidP="28D30AB0" w:rsidRDefault="00BC14F5" w14:paraId="63B7DC34" w14:textId="77777777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Pr="00443725" w:rsidR="00BC14F5" w:rsidP="28D30AB0" w:rsidRDefault="00BC14F5" w14:paraId="1F879CDF" w14:textId="319DC569">
      <w:pPr>
        <w:spacing w:after="0" w:line="240" w:lineRule="auto"/>
        <w:ind w:left="2160" w:hanging="216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sz w:val="24"/>
          <w:szCs w:val="24"/>
        </w:rPr>
      </w:pPr>
      <w:r w:rsidRPr="28D30AB0" w:rsidR="00BC14F5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 xml:space="preserve">Responsible for: </w:t>
      </w:r>
      <w:r>
        <w:tab/>
      </w:r>
      <w:r w:rsidRPr="28D30AB0" w:rsidR="40C46266">
        <w:rPr>
          <w:rFonts w:ascii="Arial" w:hAnsi="Arial" w:eastAsia="Arial" w:cs="Arial" w:asciiTheme="minorAscii" w:hAnsiTheme="minorAscii" w:eastAsiaTheme="minorAscii" w:cstheme="minorAscii"/>
          <w:b w:val="0"/>
          <w:bCs w:val="0"/>
          <w:sz w:val="24"/>
          <w:szCs w:val="24"/>
        </w:rPr>
        <w:t>Collections &amp; Engagement Team</w:t>
      </w:r>
    </w:p>
    <w:p w:rsidRPr="00443725" w:rsidR="00BC14F5" w:rsidP="28D30AB0" w:rsidRDefault="00BC14F5" w14:paraId="3099D2A8" w14:textId="77777777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</w:p>
    <w:p w:rsidRPr="00BC14F5" w:rsidR="00BC14F5" w:rsidP="28D30AB0" w:rsidRDefault="00BC14F5" w14:paraId="183340FD" w14:textId="6F1D5DE3">
      <w:pPr>
        <w:pStyle w:val="NoSpacing"/>
        <w:ind w:left="2160" w:hanging="2160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 xml:space="preserve">Location: </w:t>
      </w:r>
      <w:r>
        <w:tab/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  <w:t xml:space="preserve">Based at People’s History Museum with the opportunity for some agile working in line with PHM’s flexible working policy. </w:t>
      </w:r>
    </w:p>
    <w:p w:rsidRPr="004E0AFC" w:rsidR="000521BB" w:rsidP="28D30AB0" w:rsidRDefault="000521BB" w14:paraId="5ED68BEC" w14:textId="77777777">
      <w:pPr>
        <w:pStyle w:val="NoSpacing"/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</w:p>
    <w:p w:rsidRPr="004E0AFC" w:rsidR="000521BB" w:rsidP="28D30AB0" w:rsidRDefault="000521BB" w14:paraId="7281D13B" w14:textId="77777777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Pr="00443725" w:rsidR="00DB2E8D" w:rsidP="28D30AB0" w:rsidRDefault="00DB2E8D" w14:paraId="78915015" w14:textId="48E6EF93">
      <w:pPr>
        <w:rPr>
          <w:rFonts w:ascii="Arial" w:hAnsi="Arial" w:eastAsia="Arial" w:cs="Arial" w:asciiTheme="minorAscii" w:hAnsiTheme="minorAscii" w:eastAsiaTheme="minorAscii" w:cstheme="minorAscii"/>
          <w:sz w:val="24"/>
          <w:szCs w:val="24"/>
        </w:rPr>
      </w:pPr>
      <w:r w:rsidRPr="28D30AB0" w:rsidR="00DB2E8D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 xml:space="preserve">Key responsibilities </w:t>
      </w:r>
    </w:p>
    <w:p w:rsidR="568BAF53" w:rsidP="28D30AB0" w:rsidRDefault="568BAF53" w14:paraId="12A73466" w14:textId="7E6C0A15">
      <w:pPr>
        <w:pStyle w:val="ListParagraph"/>
        <w:numPr>
          <w:ilvl w:val="0"/>
          <w:numId w:val="15"/>
        </w:numPr>
        <w:suppressLineNumbers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Set strategic vision,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using PHM’s unique collection and stories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to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build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compelling</w:t>
      </w:r>
      <w:r>
        <w:br/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multi-year programmes of exhibitions, public events, </w:t>
      </w:r>
      <w:r w:rsidRPr="28D30AB0" w:rsidR="143D4BC8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and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learning and engagement activities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which are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exciting,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impactful</w:t>
      </w:r>
      <w:r w:rsidRPr="28D30AB0" w:rsidR="331A355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and accessible to audiences</w:t>
      </w:r>
      <w:r w:rsidRPr="28D30AB0" w:rsidR="6A22977E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.</w:t>
      </w:r>
    </w:p>
    <w:p w:rsidR="568BAF53" w:rsidP="28D30AB0" w:rsidRDefault="568BAF53" w14:paraId="4D7CCAB1" w14:textId="6C810F53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>Drawing on visitor data, set our audience development strategy and ensure activity delivers on its priorities.</w:t>
      </w:r>
    </w:p>
    <w:p w:rsidRPr="00443725" w:rsidR="00DB2E8D" w:rsidP="28D30AB0" w:rsidRDefault="00DB2E8D" w14:paraId="497739A9" w14:textId="6BE41F6D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Be a supportive leader and line manager for the Exhibitions, Learning, Public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Programme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, Collections, Conservation, and Archive </w:t>
      </w:r>
      <w:r w:rsidRPr="28D30AB0" w:rsidR="5B6D2028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T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eams. </w:t>
      </w:r>
      <w:r w:rsidRPr="28D30AB0" w:rsidR="2D581074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Motivate and develop staff and set effective KPIs and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objectives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to deliver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 w:eastAsia="en-US" w:bidi="ar-SA"/>
        </w:rPr>
        <w:t xml:space="preserve"> activity that supports PHM’s organisational ambitions.</w:t>
      </w:r>
    </w:p>
    <w:p w:rsidRPr="00443725" w:rsidR="00DB2E8D" w:rsidP="28D30AB0" w:rsidRDefault="00DB2E8D" w14:paraId="1667B53B" w14:textId="3FF7FCEC">
      <w:pPr>
        <w:pStyle w:val="ListParagraph"/>
        <w:numPr>
          <w:ilvl w:val="0"/>
          <w:numId w:val="15"/>
        </w:numPr>
        <w:spacing w:before="0" w:beforeAutospacing="off" w:after="160" w:afterAutospacing="off" w:line="278" w:lineRule="auto"/>
        <w:ind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Foster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cross-team collaboration within managed areas and with other teams such as Development, Communications</w:t>
      </w:r>
      <w:r w:rsidRPr="28D30AB0" w:rsidR="3E8DD932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&amp; Marketing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, Visitor Experience</w:t>
      </w:r>
      <w:r w:rsidRPr="28D30AB0" w:rsidR="3E604ED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and Venue Hire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.</w:t>
      </w:r>
    </w:p>
    <w:p w:rsidRPr="00443725" w:rsidR="00DB2E8D" w:rsidP="28D30AB0" w:rsidRDefault="00DB2E8D" w14:paraId="2B4AA523" w14:textId="010BCBEC">
      <w:pPr>
        <w:pStyle w:val="ListParagraph"/>
        <w:numPr>
          <w:ilvl w:val="0"/>
          <w:numId w:val="15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Connect proj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ect ambitions with fundraising opportunities,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identify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relevant schemes and partners, support funding a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pplications,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sponsorship opportunities, and partnerships. </w:t>
      </w:r>
    </w:p>
    <w:p w:rsidRPr="00443725" w:rsidR="00DB2E8D" w:rsidP="28D30AB0" w:rsidRDefault="00DB2E8D" w14:paraId="3E10196C" w14:textId="2E500F0B">
      <w:pPr>
        <w:pStyle w:val="ListParagraph"/>
        <w:numPr>
          <w:ilvl w:val="0"/>
          <w:numId w:val="15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Lead on funder and Board reporting in relevant areas, including reporting to major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funders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ACE and GMCA.</w:t>
      </w:r>
    </w:p>
    <w:p w:rsidRPr="00443725" w:rsidR="00DB2E8D" w:rsidP="28D30AB0" w:rsidRDefault="00DB2E8D" w14:paraId="7DB32F0E" w14:textId="571765AE">
      <w:pPr>
        <w:pStyle w:val="ListParagraph"/>
        <w:numPr>
          <w:ilvl w:val="0"/>
          <w:numId w:val="15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Lead on gallery updates, including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establishing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overseeing the workflows for a major gallery redevelopment.</w:t>
      </w:r>
    </w:p>
    <w:p w:rsidRPr="00443725" w:rsidR="00DB2E8D" w:rsidP="28D30AB0" w:rsidRDefault="00DB2E8D" w14:paraId="029620AE" w14:textId="24FDE969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Contribute to 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organisational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leadership, business 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planning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projects as a member of the </w:t>
      </w:r>
      <w:r w:rsidRPr="28D30AB0" w:rsidR="7FB6B7B1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enior </w:t>
      </w:r>
      <w:r w:rsidRPr="28D30AB0" w:rsidR="2B74038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Leadership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8D30AB0" w:rsidR="3C5EB2BF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eam</w:t>
      </w:r>
      <w:r w:rsidRPr="28D30AB0" w:rsidR="0A21B54A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(SLT)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working closely with the Director and other SLT members.</w:t>
      </w:r>
    </w:p>
    <w:p w:rsidRPr="00443725" w:rsidR="00DB2E8D" w:rsidP="28D30AB0" w:rsidRDefault="00DB2E8D" w14:paraId="1E71CCEE" w14:textId="1DFFD4E9">
      <w:pPr>
        <w:pStyle w:val="ListParagraph"/>
        <w:numPr>
          <w:ilvl w:val="0"/>
          <w:numId w:val="15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Ensure compliance with professional standards, legislation, and best practice across all areas of responsibility, including SPECTRUM standards, intellectual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property</w:t>
      </w:r>
      <w:r w:rsidRPr="28D30AB0" w:rsidR="28CCDC5E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G</w:t>
      </w:r>
      <w:r w:rsidRPr="28D30AB0" w:rsidR="4ED6BBA7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eneral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</w:t>
      </w:r>
      <w:r w:rsidRPr="28D30AB0" w:rsidR="40AC25E5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ata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28D30AB0" w:rsidR="2E75DBB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rotection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</w:t>
      </w:r>
      <w:r w:rsidRPr="28D30AB0" w:rsidR="329C09D9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egulation (GDPR)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Pr="00443725" w:rsidR="00DB2E8D" w:rsidP="28D30AB0" w:rsidRDefault="00DB2E8D" w14:paraId="4771271F" w14:textId="25CD3222">
      <w:pPr>
        <w:pStyle w:val="ListParagraph"/>
        <w:numPr>
          <w:ilvl w:val="0"/>
          <w:numId w:val="15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Lead on safeguarding, ensuring PHM continues to embody best practice.</w:t>
      </w:r>
    </w:p>
    <w:p w:rsidRPr="00443725" w:rsidR="00DB2E8D" w:rsidP="28D30AB0" w:rsidRDefault="00DB2E8D" w14:paraId="187C1871" w14:textId="5C140217">
      <w:pPr>
        <w:pStyle w:val="ListParagraph"/>
        <w:numPr>
          <w:ilvl w:val="0"/>
          <w:numId w:val="15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Oversee departmental budgets and manage resources effectively, in line with </w:t>
      </w:r>
      <w:r w:rsidRPr="28D30AB0" w:rsidR="0B1D3C6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overall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organisational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business plan and financial policies.</w:t>
      </w:r>
    </w:p>
    <w:p w:rsidRPr="00443725" w:rsidR="00DB2E8D" w:rsidP="28D30AB0" w:rsidRDefault="00DB2E8D" w14:paraId="7BB1D798" w14:textId="14BF9E42">
      <w:pPr>
        <w:pStyle w:val="ListParagraph"/>
        <w:numPr>
          <w:ilvl w:val="0"/>
          <w:numId w:val="15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Build productive external relationships with artists, performers, freelancers, schools, universities, community groups, cultural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organisations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trade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unions</w:t>
      </w:r>
      <w:r w:rsidRPr="28D30AB0" w:rsidR="214207A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other stakeholders.</w:t>
      </w:r>
    </w:p>
    <w:p w:rsidRPr="00443725" w:rsidR="00DB2E8D" w:rsidP="28D30AB0" w:rsidRDefault="00DB2E8D" w14:paraId="7D7B9A4A" w14:textId="39C36186">
      <w:pPr>
        <w:pStyle w:val="ListParagraph"/>
        <w:numPr>
          <w:ilvl w:val="0"/>
          <w:numId w:val="16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Develop and oversee the delivery of strategic plans to improve access to the collection and address gaps in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digiti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ation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cataloguing, object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photography</w:t>
      </w:r>
      <w:r w:rsidRPr="28D30AB0" w:rsidR="3E5CBB3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copyright knowledge. </w:t>
      </w:r>
    </w:p>
    <w:p w:rsidRPr="00443725" w:rsidR="00DB2E8D" w:rsidP="28D30AB0" w:rsidRDefault="00DB2E8D" w14:paraId="6B7DF0BC" w14:textId="41D73BC0">
      <w:pPr>
        <w:pStyle w:val="ListParagraph"/>
        <w:numPr>
          <w:ilvl w:val="0"/>
          <w:numId w:val="16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Work with the Collections, Archives and Conservation Teams to ensure the collection is appropriately stored and cared for, including leading on discussions and planning around a possible </w:t>
      </w:r>
      <w:r w:rsidRPr="28D30AB0" w:rsidR="6DB011E7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object 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store move.</w:t>
      </w:r>
    </w:p>
    <w:p w:rsidRPr="00443725" w:rsidR="00DB2E8D" w:rsidP="28D30AB0" w:rsidRDefault="00DB2E8D" w14:paraId="0F014B16" w14:textId="3E2F69F0">
      <w:pPr>
        <w:pStyle w:val="ListParagraph"/>
        <w:numPr>
          <w:ilvl w:val="0"/>
          <w:numId w:val="16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Manage risk appropriately while encouraging ambition and innovation. </w:t>
      </w:r>
    </w:p>
    <w:p w:rsidRPr="00443725" w:rsidR="00DB2E8D" w:rsidP="28D30AB0" w:rsidRDefault="00DB2E8D" w14:paraId="4AF3FDFF" w14:textId="11140858">
      <w:pPr>
        <w:pStyle w:val="ListParagraph"/>
        <w:numPr>
          <w:ilvl w:val="0"/>
          <w:numId w:val="16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Foster a collaborative, supportive</w:t>
      </w:r>
      <w:r w:rsidRPr="28D30AB0" w:rsidR="1545DA89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inclusive working culture, modelling 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high standards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 professionalism. </w:t>
      </w:r>
    </w:p>
    <w:p w:rsidRPr="00443725" w:rsidR="00DB2E8D" w:rsidP="28D30AB0" w:rsidRDefault="00DB2E8D" w14:paraId="445C8A1D" w14:textId="4AA83714">
      <w:pPr>
        <w:pStyle w:val="ListParagraph"/>
        <w:numPr>
          <w:ilvl w:val="0"/>
          <w:numId w:val="16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Be an advocate for PHM, its mission, 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values</w:t>
      </w:r>
      <w:r w:rsidRPr="28D30AB0" w:rsidR="4650ACF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6CDF184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collections.</w:t>
      </w:r>
    </w:p>
    <w:p w:rsidRPr="00443725" w:rsidR="00DB2E8D" w:rsidP="28D30AB0" w:rsidRDefault="00DB2E8D" w14:paraId="3CA062AF" w14:textId="53A62769">
      <w:pPr>
        <w:pStyle w:val="Normal"/>
        <w:suppressLineNumbers w:val="0"/>
        <w:bidi w:val="0"/>
        <w:spacing w:before="0" w:beforeAutospacing="off" w:after="200" w:afterAutospacing="off" w:line="288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This is not an exhaustive list and r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esponsibilities may vary, according to the business needs of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People’s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History Museum.</w:t>
      </w:r>
    </w:p>
    <w:p w:rsidRPr="004E0AFC" w:rsidR="00DB2E8D" w:rsidP="28D30AB0" w:rsidRDefault="00DB2E8D" w14:paraId="0FFD3DAA" w14:textId="77777777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Pr="004E0AFC" w:rsidR="428F6D95" w:rsidP="28D30AB0" w:rsidRDefault="00514CB8" w14:paraId="010BD0E9" w14:textId="060367F2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</w:pPr>
      <w:r w:rsidRPr="28D30AB0" w:rsidR="00514CB8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Experience</w:t>
      </w:r>
      <w:r w:rsidRPr="28D30AB0" w:rsidR="518D15BA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, s</w:t>
      </w:r>
      <w:bookmarkStart w:name="_GoBack" w:id="0"/>
      <w:bookmarkEnd w:id="0"/>
      <w:r w:rsidRPr="28D30AB0" w:rsidR="428F6D95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kills</w:t>
      </w:r>
      <w:r w:rsidRPr="28D30AB0" w:rsidR="009E4772"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  <w:t>, and knowledge</w:t>
      </w:r>
    </w:p>
    <w:p w:rsidR="13FB5D0A" w:rsidP="28D30AB0" w:rsidRDefault="13FB5D0A" w14:paraId="05CAA8AB" w14:textId="7B6ACBCD">
      <w:pPr>
        <w:spacing w:after="0" w:line="240" w:lineRule="auto"/>
        <w:rPr>
          <w:rFonts w:ascii="Arial" w:hAnsi="Arial" w:eastAsia="Arial" w:cs="Arial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="0DBD1E3B" w:rsidP="28D30AB0" w:rsidRDefault="0DBD1E3B" w14:paraId="70113CBF" w14:textId="07B60102">
      <w:pPr>
        <w:pStyle w:val="ListParagraph"/>
        <w:numPr>
          <w:ilvl w:val="0"/>
          <w:numId w:val="17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0DBD1E3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Strong leadership, strategic thinking and planning.</w:t>
      </w:r>
    </w:p>
    <w:p w:rsidR="0DBD1E3B" w:rsidP="28D30AB0" w:rsidRDefault="0DBD1E3B" w14:paraId="69202A60" w14:textId="023BE8CF">
      <w:pPr>
        <w:pStyle w:val="ListParagraph"/>
        <w:numPr>
          <w:ilvl w:val="0"/>
          <w:numId w:val="17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Excellent project management and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organisation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 workload and workflows across teams</w:t>
      </w:r>
      <w:r w:rsidRPr="28D30AB0" w:rsidR="6F3474F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DBD1E3B" w:rsidP="28D30AB0" w:rsidRDefault="0DBD1E3B" w14:paraId="1AEA63C0" w14:textId="733AE2B4">
      <w:pPr>
        <w:pStyle w:val="ListParagraph"/>
        <w:numPr>
          <w:ilvl w:val="0"/>
          <w:numId w:val="17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0DBD1E3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Deep commitment to access and inclusion.</w:t>
      </w:r>
    </w:p>
    <w:p w:rsidR="0DBD1E3B" w:rsidP="28D30AB0" w:rsidRDefault="0DBD1E3B" w14:paraId="18270D19" w14:textId="45F0A054">
      <w:pPr>
        <w:pStyle w:val="ListParagraph"/>
        <w:numPr>
          <w:ilvl w:val="0"/>
          <w:numId w:val="17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0DBD1E3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Supportive people management and positive staff engagement</w:t>
      </w:r>
      <w:r w:rsidRPr="28D30AB0" w:rsidR="6C62A77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DBD1E3B" w:rsidP="28D30AB0" w:rsidRDefault="0DBD1E3B" w14:paraId="2F96B631" w14:textId="50202121">
      <w:pPr>
        <w:pStyle w:val="ListParagraph"/>
        <w:numPr>
          <w:ilvl w:val="0"/>
          <w:numId w:val="17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Excellent communication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relationship building</w:t>
      </w:r>
      <w:r w:rsidRPr="28D30AB0" w:rsidR="0566CB0F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influencing skills</w:t>
      </w:r>
      <w:r w:rsidRPr="28D30AB0" w:rsidR="788BB56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DBD1E3B" w:rsidP="28D30AB0" w:rsidRDefault="0DBD1E3B" w14:paraId="07DCE131" w14:textId="17A6964B">
      <w:pPr>
        <w:pStyle w:val="ListParagraph"/>
        <w:numPr>
          <w:ilvl w:val="0"/>
          <w:numId w:val="17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Data-led decision making and flexible, proactive approach to problem</w:t>
      </w:r>
      <w:r w:rsidRPr="28D30AB0" w:rsidR="69D5B324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solving</w:t>
      </w:r>
      <w:r w:rsidRPr="28D30AB0" w:rsidR="744E1192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DBD1E3B" w:rsidP="28D30AB0" w:rsidRDefault="0DBD1E3B" w14:paraId="46E59EA7" w14:textId="0DD25EB9">
      <w:pPr>
        <w:pStyle w:val="ListParagraph"/>
        <w:numPr>
          <w:ilvl w:val="0"/>
          <w:numId w:val="17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0DBD1E3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Strong financial management skills in areas of responsibility.</w:t>
      </w:r>
    </w:p>
    <w:p w:rsidR="28D30AB0" w:rsidP="28D30AB0" w:rsidRDefault="28D30AB0" w14:paraId="745063F3" w14:textId="469FC75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-GB"/>
        </w:rPr>
      </w:pPr>
    </w:p>
    <w:p w:rsidR="13FB5D0A" w:rsidP="28D30AB0" w:rsidRDefault="13FB5D0A" w14:paraId="00D5D5C0" w14:textId="0E5DEC2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-GB"/>
        </w:rPr>
      </w:pPr>
      <w:r w:rsidRPr="28D30AB0" w:rsidR="0DBD1E3B">
        <w:rPr>
          <w:rFonts w:ascii="Arial" w:hAnsi="Arial" w:eastAsia="Arial" w:cs="Arial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-GB"/>
        </w:rPr>
        <w:t>Specification</w:t>
      </w:r>
      <w:r>
        <w:br/>
      </w:r>
    </w:p>
    <w:p w:rsidR="568BAF53" w:rsidP="28D30AB0" w:rsidRDefault="568BAF53" w14:paraId="4060C3F6" w14:textId="0C37E420">
      <w:pPr>
        <w:pStyle w:val="Normal"/>
        <w:suppressLineNumbers w:val="0"/>
        <w:spacing w:before="0" w:beforeAutospacing="off" w:after="200" w:afterAutospacing="off" w:line="288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Essential</w:t>
      </w:r>
      <w:r w:rsidRPr="28D30AB0" w:rsidR="11A9AB23"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:</w:t>
      </w:r>
    </w:p>
    <w:p w:rsidR="0DBD1E3B" w:rsidP="28D30AB0" w:rsidRDefault="0DBD1E3B" w14:paraId="73BA2AF6" w14:textId="3F9B99AC">
      <w:pPr>
        <w:pStyle w:val="ListParagraph"/>
        <w:numPr>
          <w:ilvl w:val="0"/>
          <w:numId w:val="18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Experience of senior leadership in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publicly accessible museum, art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gallery</w:t>
      </w:r>
      <w:r w:rsidRPr="28D30AB0" w:rsidR="06C8E98C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 cultural institution,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managing teams across multiple disciplines</w:t>
      </w:r>
      <w:r w:rsidRPr="28D30AB0" w:rsidR="44BD84EA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including two or more of the following areas: </w:t>
      </w:r>
      <w:r w:rsidRPr="28D30AB0" w:rsidR="20CB76FF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xhibitions, </w:t>
      </w:r>
      <w:r w:rsidRPr="28D30AB0" w:rsidR="511CD58E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ublic </w:t>
      </w:r>
      <w:r w:rsidRPr="28D30AB0" w:rsidR="585F347C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ngagement, </w:t>
      </w:r>
      <w:r w:rsidRPr="28D30AB0" w:rsidR="0185BA9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ublic </w:t>
      </w:r>
      <w:r w:rsidRPr="28D30AB0" w:rsidR="4A3AF711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rogramm</w:t>
      </w:r>
      <w:r w:rsidRPr="28D30AB0" w:rsidR="1C949ADA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ing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28D30AB0" w:rsidR="41EDA01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earning, </w:t>
      </w:r>
      <w:r w:rsidRPr="28D30AB0" w:rsidR="503BF0FC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onservation, </w:t>
      </w:r>
      <w:r w:rsidRPr="28D30AB0" w:rsidR="4F03AB1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ollections</w:t>
      </w:r>
      <w:r w:rsidRPr="28D30AB0" w:rsidR="2952DFF2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</w:t>
      </w:r>
      <w:r w:rsidRPr="28D30AB0" w:rsidR="18ACD3B4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rchives. </w:t>
      </w:r>
    </w:p>
    <w:p w:rsidR="0DBD1E3B" w:rsidP="28D30AB0" w:rsidRDefault="0DBD1E3B" w14:paraId="1556CF8E" w14:textId="12C3475E">
      <w:pPr>
        <w:pStyle w:val="ListParagraph"/>
        <w:numPr>
          <w:ilvl w:val="0"/>
          <w:numId w:val="18"/>
        </w:numPr>
        <w:suppressLineNumbers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Experience of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programming innovative exhibitions, public events</w:t>
      </w:r>
      <w:r w:rsidRPr="28D30AB0" w:rsidR="56D2F02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engagement activities within a museum or equivalent cultural context that support mission, excite audiences</w:t>
      </w:r>
      <w:r w:rsidRPr="28D30AB0" w:rsidR="170644B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extend reach.</w:t>
      </w:r>
    </w:p>
    <w:p w:rsidR="0DBD1E3B" w:rsidP="28D30AB0" w:rsidRDefault="0DBD1E3B" w14:paraId="6B006401" w14:textId="589D518D">
      <w:pPr>
        <w:pStyle w:val="ListParagraph"/>
        <w:numPr>
          <w:ilvl w:val="0"/>
          <w:numId w:val="18"/>
        </w:numPr>
        <w:suppressLineNumbers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Experience of working in collaboration with communities, for example through co-curation or co-development</w:t>
      </w:r>
      <w:r w:rsidRPr="28D30AB0" w:rsidR="1DA0DA88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DBD1E3B" w:rsidP="28D30AB0" w:rsidRDefault="0DBD1E3B" w14:paraId="21C52592" w14:textId="71769C08">
      <w:pPr>
        <w:pStyle w:val="ListParagraph"/>
        <w:numPr>
          <w:ilvl w:val="0"/>
          <w:numId w:val="18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Experience of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setting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multi-year strategies and effective KPIs for projects and individuals. </w:t>
      </w:r>
    </w:p>
    <w:p w:rsidR="568BAF53" w:rsidP="28D30AB0" w:rsidRDefault="568BAF53" w14:paraId="4A529A1E" w14:textId="72027E39">
      <w:pPr>
        <w:pStyle w:val="ListParagraph"/>
        <w:numPr>
          <w:ilvl w:val="0"/>
          <w:numId w:val="18"/>
        </w:numPr>
        <w:suppressLineNumbers w:val="0"/>
        <w:bidi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Demonstrable commitment to the professional development of staff through supportive, effective line management.</w:t>
      </w:r>
    </w:p>
    <w:p w:rsidR="0DBD1E3B" w:rsidP="28D30AB0" w:rsidRDefault="0DBD1E3B" w14:paraId="3CA43734" w14:textId="53C03A6D">
      <w:pPr>
        <w:pStyle w:val="ListParagraph"/>
        <w:numPr>
          <w:ilvl w:val="0"/>
          <w:numId w:val="18"/>
        </w:numPr>
        <w:suppressLineNumbers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Experience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of successful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fundrai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sing for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activities in managed areas,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identifying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responding to funding opportunities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.</w:t>
      </w:r>
    </w:p>
    <w:p w:rsidR="0DBD1E3B" w:rsidP="28D30AB0" w:rsidRDefault="0DBD1E3B" w14:paraId="77885769" w14:textId="41FD8356">
      <w:pPr>
        <w:pStyle w:val="ListParagraph"/>
        <w:numPr>
          <w:ilvl w:val="0"/>
          <w:numId w:val="18"/>
        </w:numPr>
        <w:suppressLineNumbers w:val="0"/>
        <w:bidi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Demonstrable experience of complex project management, workload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management</w:t>
      </w:r>
      <w:r w:rsidRPr="28D30AB0" w:rsidR="74E09D64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 xml:space="preserve"> and successful project delivery.</w:t>
      </w:r>
    </w:p>
    <w:p w:rsidR="0DBD1E3B" w:rsidP="28D30AB0" w:rsidRDefault="0DBD1E3B" w14:paraId="79F38414" w14:textId="55EF6984">
      <w:pPr>
        <w:pStyle w:val="ListParagraph"/>
        <w:numPr>
          <w:ilvl w:val="0"/>
          <w:numId w:val="18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en-US" w:bidi="ar-SA"/>
        </w:rPr>
        <w:t>Experience of uphol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ding professional standards in key areas such as </w:t>
      </w:r>
      <w:r w:rsidRPr="28D30AB0" w:rsidR="4F2D5BA5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ollections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8D30AB0" w:rsidR="7898BDD9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are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</w:t>
      </w:r>
      <w:r w:rsidRPr="28D30AB0" w:rsidR="78A5DC18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strategic planning for a museum collection.</w:t>
      </w:r>
    </w:p>
    <w:p w:rsidR="0DBD1E3B" w:rsidP="28D30AB0" w:rsidRDefault="0DBD1E3B" w14:paraId="55E2DF15" w14:textId="2DD1216E">
      <w:pPr>
        <w:pStyle w:val="ListParagraph"/>
        <w:numPr>
          <w:ilvl w:val="0"/>
          <w:numId w:val="18"/>
        </w:numPr>
        <w:suppressLineNumbers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High standards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 communication</w:t>
      </w:r>
      <w:r w:rsidRPr="28D30AB0" w:rsidR="5095E95A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with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experience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building positive relationships with internal and external stakeholders.</w:t>
      </w:r>
    </w:p>
    <w:p w:rsidR="0DBD1E3B" w:rsidP="28D30AB0" w:rsidRDefault="0DBD1E3B" w14:paraId="285F01D0" w14:textId="18283972">
      <w:pPr>
        <w:pStyle w:val="ListParagraph"/>
        <w:numPr>
          <w:ilvl w:val="0"/>
          <w:numId w:val="18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Demonstrable commitment to access and inclusion.</w:t>
      </w:r>
    </w:p>
    <w:p w:rsidR="0DBD1E3B" w:rsidP="28D30AB0" w:rsidRDefault="0DBD1E3B" w14:paraId="444609EA" w14:textId="3DC1D2E5">
      <w:pPr>
        <w:pStyle w:val="ListParagraph"/>
        <w:numPr>
          <w:ilvl w:val="0"/>
          <w:numId w:val="18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Knowledge of and demonstrable interest in cultural,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political</w:t>
      </w:r>
      <w:r w:rsidRPr="28D30AB0" w:rsidR="3173572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social issues relevant to </w:t>
      </w:r>
      <w:r w:rsidRPr="28D30AB0" w:rsidR="40B7633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PHM’s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collection</w:t>
      </w:r>
      <w:r w:rsidRPr="28D30AB0" w:rsidR="14D93822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stories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e.g.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history of democracy, the trade union movement and workers' rights, struggles for equality) and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strategic landscape in which PHM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operates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568BAF53" w:rsidP="28D30AB0" w:rsidRDefault="568BAF53" w14:paraId="50F97D08" w14:textId="40DECAEF">
      <w:pPr>
        <w:pStyle w:val="ListParagraph"/>
        <w:numPr>
          <w:ilvl w:val="0"/>
          <w:numId w:val="18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degree or evidence of an equivalent level of professional experience in the context of a museum</w:t>
      </w:r>
      <w:r w:rsidRPr="28D30AB0" w:rsidR="0A156A52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art gallery,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 cultural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institution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DBD1E3B" w:rsidP="28D30AB0" w:rsidRDefault="0DBD1E3B" w14:paraId="7480A7F8" w14:textId="452AAAFA">
      <w:pPr>
        <w:pStyle w:val="ListParagraph"/>
        <w:numPr>
          <w:ilvl w:val="0"/>
          <w:numId w:val="18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 strong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track record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of values driven leadership.</w:t>
      </w:r>
    </w:p>
    <w:p w:rsidR="0DBD1E3B" w:rsidP="28D30AB0" w:rsidRDefault="0DBD1E3B" w14:paraId="7140D349" w14:textId="4CDD2CC5">
      <w:pPr>
        <w:bidi w:val="0"/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28D30AB0" w:rsidR="0DBD1E3B"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Desirable</w:t>
      </w:r>
      <w:r w:rsidRPr="28D30AB0" w:rsidR="20A52BD7"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</w:t>
      </w:r>
    </w:p>
    <w:p w:rsidR="0DBD1E3B" w:rsidP="28D30AB0" w:rsidRDefault="0DBD1E3B" w14:paraId="3D579D1B" w14:textId="5C48ED2E">
      <w:pPr>
        <w:pStyle w:val="ListParagraph"/>
        <w:numPr>
          <w:ilvl w:val="0"/>
          <w:numId w:val="19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Experience of working in an ACE National Portfolio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Organisation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(NPO).</w:t>
      </w:r>
    </w:p>
    <w:p w:rsidR="0DBD1E3B" w:rsidP="28D30AB0" w:rsidRDefault="0DBD1E3B" w14:paraId="299C60F6" w14:textId="5B866F44">
      <w:pPr>
        <w:pStyle w:val="ListParagraph"/>
        <w:numPr>
          <w:ilvl w:val="0"/>
          <w:numId w:val="19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0DBD1E3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Experience of writing successful fundraising bids</w:t>
      </w:r>
      <w:r w:rsidRPr="28D30AB0" w:rsidR="00363ACE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DBD1E3B" w:rsidP="28D30AB0" w:rsidRDefault="0DBD1E3B" w14:paraId="78F2D905" w14:textId="2EAA90B9">
      <w:pPr>
        <w:pStyle w:val="ListParagraph"/>
        <w:numPr>
          <w:ilvl w:val="0"/>
          <w:numId w:val="19"/>
        </w:numPr>
        <w:suppressLineNumbers w:val="0"/>
        <w:spacing w:before="0" w:beforeAutospacing="off" w:after="200" w:afterAutospacing="off" w:line="288" w:lineRule="auto"/>
        <w:ind w:left="720" w:right="0" w:hanging="36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Experience of leading teams in the wake of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ational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change</w:t>
      </w:r>
      <w:r w:rsidRPr="28D30AB0" w:rsidR="6FB72CC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DBD1E3B" w:rsidP="28D30AB0" w:rsidRDefault="0DBD1E3B" w14:paraId="473BF3A7" w14:textId="6B9340FF">
      <w:pPr>
        <w:pStyle w:val="ListParagraph"/>
        <w:numPr>
          <w:ilvl w:val="0"/>
          <w:numId w:val="19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0DBD1E3B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Experience of overseeing improvements to digital access for museum collections</w:t>
      </w:r>
      <w:r w:rsidRPr="28D30AB0" w:rsidR="28287941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DBD1E3B" w:rsidP="28D30AB0" w:rsidRDefault="0DBD1E3B" w14:paraId="5EC41662" w14:textId="0CAD051B">
      <w:pPr>
        <w:pStyle w:val="ListParagraph"/>
        <w:numPr>
          <w:ilvl w:val="0"/>
          <w:numId w:val="19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Experience of strategic planning for a gallery redevelopment or equivalent capital project.</w:t>
      </w:r>
    </w:p>
    <w:p w:rsidR="568BAF53" w:rsidP="28D30AB0" w:rsidRDefault="568BAF53" w14:paraId="019DC56D" w14:textId="3001891D">
      <w:pPr>
        <w:pStyle w:val="ListParagraph"/>
        <w:numPr>
          <w:ilvl w:val="0"/>
          <w:numId w:val="19"/>
        </w:num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Demonstrable knowledge of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copyrigh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 or GDPR in relation to collections.</w:t>
      </w:r>
    </w:p>
    <w:p w:rsidR="568BAF53" w:rsidP="28D30AB0" w:rsidRDefault="568BAF53" w14:paraId="2297382F" w14:textId="6E2A085A">
      <w:pPr>
        <w:pStyle w:val="ListParagraph"/>
        <w:numPr>
          <w:ilvl w:val="0"/>
          <w:numId w:val="19"/>
        </w:numPr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Media experience, including giving interviews on behalf of an 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organisation</w:t>
      </w:r>
      <w:r w:rsidRPr="28D30AB0" w:rsidR="568BAF5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13FB5D0A" w:rsidP="28D30AB0" w:rsidRDefault="13FB5D0A" w14:paraId="77526353" w14:textId="3FF442A4">
      <w:pPr>
        <w:bidi w:val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3FB5D0A" w:rsidP="28D30AB0" w:rsidRDefault="13FB5D0A" w14:paraId="1DA30790" w14:textId="37492B0F">
      <w:pPr>
        <w:pStyle w:val="Normal"/>
        <w:suppressLineNumbers w:val="0"/>
        <w:bidi w:val="0"/>
        <w:spacing w:before="0" w:beforeAutospacing="off" w:after="200" w:afterAutospacing="off" w:line="288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3FB5D0A" w:rsidP="13FB5D0A" w:rsidRDefault="13FB5D0A" w14:paraId="1428933D" w14:textId="16E51B50">
      <w:pPr>
        <w:spacing w:after="0" w:line="240" w:lineRule="auto"/>
        <w:rPr>
          <w:rFonts w:ascii="Arial" w:hAnsi="Arial" w:eastAsia="Calibri" w:cs="Arial"/>
          <w:b w:val="1"/>
          <w:bCs w:val="1"/>
        </w:rPr>
      </w:pPr>
    </w:p>
    <w:p w:rsidRPr="00BC14F5" w:rsidR="004E0AFC" w:rsidRDefault="004E0AFC" w14:paraId="5C49B80C" w14:textId="407C4C93">
      <w:r w:rsidRPr="00BC14F5">
        <w:br w:type="page"/>
      </w:r>
    </w:p>
    <w:p w:rsidR="004E0AFC" w:rsidP="28D30AB0" w:rsidRDefault="004E0AFC" w14:paraId="4B068FBF" w14:textId="2C2D554D">
      <w:pPr>
        <w:pStyle w:val="Heading1"/>
        <w:rPr>
          <w:rFonts w:ascii="Arial" w:hAnsi="Arial" w:cs="Arial"/>
          <w:sz w:val="22"/>
          <w:szCs w:val="22"/>
        </w:rPr>
      </w:pPr>
      <w:r w:rsidRPr="28D30AB0" w:rsidR="004E0AFC">
        <w:rPr>
          <w:rFonts w:ascii="Arial" w:hAnsi="Arial" w:cs="Arial"/>
        </w:rPr>
        <w:t>How to apply</w:t>
      </w:r>
      <w:r>
        <w:br/>
      </w:r>
    </w:p>
    <w:p w:rsidRPr="004E0AFC" w:rsidR="00AF127B" w:rsidP="28D30AB0" w:rsidRDefault="00AF127B" w14:paraId="7ED150ED" w14:textId="52D88AFF">
      <w:pPr>
        <w:spacing w:after="0" w:line="240" w:lineRule="auto"/>
        <w:rPr>
          <w:sz w:val="24"/>
          <w:szCs w:val="24"/>
        </w:rPr>
      </w:pPr>
    </w:p>
    <w:p w:rsidRPr="004E0AFC" w:rsidR="00AF127B" w:rsidP="73BC2050" w:rsidRDefault="00AF127B" w14:paraId="22C97CF4" w14:textId="7570A4D7">
      <w:pPr>
        <w:pStyle w:val="Normal"/>
        <w:suppressLineNumbers w:val="0"/>
        <w:shd w:val="clear" w:color="auto" w:fill="FFFFFF" w:themeFill="background1"/>
        <w:spacing w:before="0" w:beforeAutospacing="off" w:after="0" w:afterAutospacing="off" w:line="300" w:lineRule="auto"/>
        <w:ind w:left="0" w:right="0"/>
        <w:jc w:val="left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</w:pPr>
      <w:r w:rsidRPr="73BC2050" w:rsidR="5C58BFF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>Please outlin</w:t>
      </w:r>
      <w:r w:rsidRPr="73BC2050" w:rsidR="7CB65023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e </w:t>
      </w:r>
      <w:r w:rsidRPr="73BC2050" w:rsidR="5C58BFF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how your experience, skills, and knowledge meet the job description, </w:t>
      </w:r>
      <w:r w:rsidRPr="73BC2050" w:rsidR="66A8AF2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by sending </w:t>
      </w:r>
      <w:r w:rsidRPr="73BC2050" w:rsidR="66A8AF2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>your CV</w:t>
      </w:r>
      <w:r w:rsidRPr="73BC2050" w:rsidR="7DF0827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 (up to three sides of A4)</w:t>
      </w:r>
      <w:r w:rsidRPr="73BC2050" w:rsidR="66A8AF2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 </w:t>
      </w:r>
      <w:r w:rsidRPr="73BC2050" w:rsidR="66A8AF2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and </w:t>
      </w:r>
      <w:r w:rsidRPr="73BC2050" w:rsidR="0B3D0D57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a </w:t>
      </w:r>
      <w:r w:rsidRPr="73BC2050" w:rsidR="66A8AF2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>covering letter</w:t>
      </w:r>
      <w:r w:rsidRPr="73BC2050" w:rsidR="15399E87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 </w:t>
      </w:r>
      <w:r w:rsidRPr="73BC2050" w:rsidR="32EEE7B5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>(up to</w:t>
      </w:r>
      <w:r w:rsidRPr="73BC2050" w:rsidR="15399E87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 </w:t>
      </w:r>
      <w:r w:rsidRPr="73BC2050" w:rsidR="2F4F49A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>three</w:t>
      </w:r>
      <w:r w:rsidRPr="73BC2050" w:rsidR="15399E87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 sides of A4</w:t>
      </w:r>
      <w:r w:rsidRPr="73BC2050" w:rsidR="557BE98A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>)</w:t>
      </w:r>
      <w:r w:rsidRPr="73BC2050" w:rsidR="66A8AF20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 </w:t>
      </w:r>
      <w:r w:rsidRPr="73BC2050" w:rsidR="5C58BFF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to Jackie Royle, Finance &amp; Operations Manager at </w:t>
      </w:r>
      <w:hyperlink r:id="R48aefe9011e141fe">
        <w:r w:rsidRPr="73BC2050" w:rsidR="5C58BFFD">
          <w:rPr>
            <w:rStyle w:val="Hyperlink"/>
            <w:rFonts w:ascii="Arial" w:hAnsi="Arial" w:eastAsia="Arial" w:cs="Arial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GB"/>
          </w:rPr>
          <w:t>hr@phm.org.uk</w:t>
        </w:r>
      </w:hyperlink>
      <w:r w:rsidRPr="73BC2050" w:rsidR="5C58BFF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. </w:t>
      </w:r>
      <w:r w:rsidRPr="73BC2050" w:rsidR="419A507E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 xml:space="preserve"> </w:t>
      </w:r>
      <w:r w:rsidRPr="73BC2050" w:rsidR="5C58BFF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>The information provided will be a</w:t>
      </w:r>
      <w:r w:rsidRPr="73BC2050" w:rsidR="614241DE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>ss</w:t>
      </w:r>
      <w:r w:rsidRPr="73BC2050" w:rsidR="5C58BFF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GB"/>
        </w:rPr>
        <w:t>essed and scored against the job description.</w:t>
      </w:r>
    </w:p>
    <w:p w:rsidRPr="004E0AFC" w:rsidR="00AF127B" w:rsidP="28D30AB0" w:rsidRDefault="00AF127B" w14:paraId="11BAB58A" w14:textId="61C8A9CD">
      <w:pPr>
        <w:pStyle w:val="Normal"/>
        <w:spacing w:after="0" w:line="240" w:lineRule="auto"/>
        <w:rPr>
          <w:sz w:val="24"/>
          <w:szCs w:val="24"/>
        </w:rPr>
      </w:pPr>
    </w:p>
    <w:p w:rsidRPr="00BC14F5" w:rsidR="000521BB" w:rsidP="28D30AB0" w:rsidRDefault="00F55599" w14:paraId="7CC3F1F0" w14:textId="676E11B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b w:val="1"/>
          <w:bCs w:val="1"/>
          <w:sz w:val="24"/>
          <w:szCs w:val="24"/>
        </w:rPr>
      </w:pPr>
      <w:r w:rsidRPr="28D30AB0" w:rsidR="00F55599">
        <w:rPr>
          <w:rFonts w:ascii="Arial" w:hAnsi="Arial" w:cs="Arial"/>
          <w:b w:val="1"/>
          <w:bCs w:val="1"/>
          <w:sz w:val="24"/>
          <w:szCs w:val="24"/>
        </w:rPr>
        <w:t>Deadline for applications:</w:t>
      </w:r>
      <w:r w:rsidRPr="28D30AB0" w:rsidR="1C2D08A9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28D30AB0" w:rsidR="5334B3F9">
        <w:rPr>
          <w:rFonts w:ascii="Arial" w:hAnsi="Arial" w:cs="Arial"/>
          <w:sz w:val="24"/>
          <w:szCs w:val="24"/>
        </w:rPr>
        <w:t>10</w:t>
      </w:r>
      <w:r w:rsidRPr="28D30AB0" w:rsidR="47E386B0">
        <w:rPr>
          <w:rFonts w:ascii="Arial" w:hAnsi="Arial" w:cs="Arial"/>
          <w:sz w:val="24"/>
          <w:szCs w:val="24"/>
        </w:rPr>
        <w:t>.00</w:t>
      </w:r>
      <w:r w:rsidRPr="28D30AB0" w:rsidR="5334B3F9">
        <w:rPr>
          <w:rFonts w:ascii="Arial" w:hAnsi="Arial" w:cs="Arial"/>
          <w:sz w:val="24"/>
          <w:szCs w:val="24"/>
        </w:rPr>
        <w:t>am</w:t>
      </w:r>
      <w:r w:rsidRPr="28D30AB0" w:rsidR="00C91077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28D30AB0" w:rsidR="1F0DDA37">
        <w:rPr>
          <w:rFonts w:ascii="Arial" w:hAnsi="Arial" w:cs="Arial"/>
          <w:b w:val="0"/>
          <w:bCs w:val="0"/>
          <w:sz w:val="24"/>
          <w:szCs w:val="24"/>
        </w:rPr>
        <w:t xml:space="preserve">Monday </w:t>
      </w:r>
      <w:r w:rsidRPr="28D30AB0" w:rsidR="76F740A5">
        <w:rPr>
          <w:rFonts w:ascii="Arial" w:hAnsi="Arial" w:cs="Arial"/>
          <w:b w:val="0"/>
          <w:bCs w:val="0"/>
          <w:sz w:val="24"/>
          <w:szCs w:val="24"/>
        </w:rPr>
        <w:t>23 November 2026</w:t>
      </w:r>
    </w:p>
    <w:p w:rsidRPr="00BC14F5" w:rsidR="00164E05" w:rsidP="28D30AB0" w:rsidRDefault="00164E05" w14:paraId="4D7F5431" w14:textId="77777777">
      <w:pPr>
        <w:spacing w:after="0" w:line="240" w:lineRule="auto"/>
        <w:rPr>
          <w:rFonts w:ascii="Arial" w:hAnsi="Arial" w:cs="Arial"/>
          <w:b w:val="1"/>
          <w:bCs w:val="1"/>
          <w:sz w:val="24"/>
          <w:szCs w:val="24"/>
        </w:rPr>
      </w:pPr>
    </w:p>
    <w:p w:rsidRPr="004E0AFC" w:rsidR="00F55599" w:rsidP="28D30AB0" w:rsidRDefault="00F55599" w14:paraId="3074EF88" w14:textId="3318A52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sz w:val="24"/>
          <w:szCs w:val="24"/>
          <w:highlight w:val="yellow"/>
        </w:rPr>
      </w:pPr>
      <w:r w:rsidRPr="28D30AB0" w:rsidR="00F55599">
        <w:rPr>
          <w:rFonts w:ascii="Arial" w:hAnsi="Arial" w:cs="Arial"/>
          <w:b w:val="1"/>
          <w:bCs w:val="1"/>
          <w:sz w:val="24"/>
          <w:szCs w:val="24"/>
        </w:rPr>
        <w:t>Interviews:</w:t>
      </w:r>
      <w:r w:rsidRPr="28D30AB0" w:rsidR="3CACEFC7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28D30AB0" w:rsidR="35E90E66">
        <w:rPr>
          <w:rFonts w:ascii="Arial" w:hAnsi="Arial" w:cs="Arial"/>
          <w:b w:val="0"/>
          <w:bCs w:val="0"/>
          <w:sz w:val="24"/>
          <w:szCs w:val="24"/>
        </w:rPr>
        <w:t>First interviews to be held</w:t>
      </w:r>
      <w:r w:rsidRPr="28D30AB0" w:rsidR="35E90E66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28D30AB0" w:rsidR="789C4339">
        <w:rPr>
          <w:rFonts w:ascii="Arial" w:hAnsi="Arial" w:cs="Arial"/>
          <w:sz w:val="24"/>
          <w:szCs w:val="24"/>
        </w:rPr>
        <w:t xml:space="preserve">w/c </w:t>
      </w:r>
      <w:r w:rsidRPr="28D30AB0" w:rsidR="440150A3">
        <w:rPr>
          <w:rFonts w:ascii="Arial" w:hAnsi="Arial" w:cs="Arial"/>
          <w:sz w:val="24"/>
          <w:szCs w:val="24"/>
        </w:rPr>
        <w:t xml:space="preserve">Monday </w:t>
      </w:r>
      <w:r w:rsidRPr="28D30AB0" w:rsidR="789C4339">
        <w:rPr>
          <w:rFonts w:ascii="Arial" w:hAnsi="Arial" w:cs="Arial"/>
          <w:sz w:val="24"/>
          <w:szCs w:val="24"/>
        </w:rPr>
        <w:t>7 December 2026</w:t>
      </w:r>
      <w:r w:rsidRPr="28D30AB0" w:rsidR="72FFF72D">
        <w:rPr>
          <w:rFonts w:ascii="Arial" w:hAnsi="Arial" w:cs="Arial"/>
          <w:sz w:val="24"/>
          <w:szCs w:val="24"/>
        </w:rPr>
        <w:t xml:space="preserve">. </w:t>
      </w:r>
      <w:r w:rsidRPr="28D30AB0" w:rsidR="77C2C4C4">
        <w:rPr>
          <w:rFonts w:ascii="Arial" w:hAnsi="Arial" w:cs="Arial"/>
          <w:sz w:val="24"/>
          <w:szCs w:val="24"/>
        </w:rPr>
        <w:t xml:space="preserve"> </w:t>
      </w:r>
      <w:r w:rsidRPr="28D30AB0" w:rsidR="72FFF72D">
        <w:rPr>
          <w:rFonts w:ascii="Arial" w:hAnsi="Arial" w:cs="Arial"/>
          <w:sz w:val="24"/>
          <w:szCs w:val="24"/>
        </w:rPr>
        <w:t>We expect to hold</w:t>
      </w:r>
      <w:r w:rsidRPr="28D30AB0" w:rsidR="223A45C2">
        <w:rPr>
          <w:rFonts w:ascii="Arial" w:hAnsi="Arial" w:cs="Arial"/>
          <w:sz w:val="24"/>
          <w:szCs w:val="24"/>
        </w:rPr>
        <w:t xml:space="preserve"> </w:t>
      </w:r>
      <w:r w:rsidRPr="28D30AB0" w:rsidR="7BD58575">
        <w:rPr>
          <w:rFonts w:ascii="Arial" w:hAnsi="Arial" w:cs="Arial"/>
          <w:sz w:val="24"/>
          <w:szCs w:val="24"/>
        </w:rPr>
        <w:t>second</w:t>
      </w:r>
      <w:r w:rsidRPr="28D30AB0" w:rsidR="7BD58575">
        <w:rPr>
          <w:rFonts w:ascii="Arial" w:hAnsi="Arial" w:cs="Arial"/>
          <w:sz w:val="24"/>
          <w:szCs w:val="24"/>
        </w:rPr>
        <w:t xml:space="preserve"> interview</w:t>
      </w:r>
      <w:r w:rsidRPr="28D30AB0" w:rsidR="0BC3D109">
        <w:rPr>
          <w:rFonts w:ascii="Arial" w:hAnsi="Arial" w:cs="Arial"/>
          <w:sz w:val="24"/>
          <w:szCs w:val="24"/>
        </w:rPr>
        <w:t>s</w:t>
      </w:r>
      <w:r w:rsidRPr="28D30AB0" w:rsidR="7BD58575">
        <w:rPr>
          <w:rFonts w:ascii="Arial" w:hAnsi="Arial" w:cs="Arial"/>
          <w:sz w:val="24"/>
          <w:szCs w:val="24"/>
        </w:rPr>
        <w:t xml:space="preserve"> w/c </w:t>
      </w:r>
      <w:r w:rsidRPr="28D30AB0" w:rsidR="031902AB">
        <w:rPr>
          <w:rFonts w:ascii="Arial" w:hAnsi="Arial" w:cs="Arial"/>
          <w:sz w:val="24"/>
          <w:szCs w:val="24"/>
        </w:rPr>
        <w:t xml:space="preserve">Monday </w:t>
      </w:r>
      <w:r w:rsidRPr="28D30AB0" w:rsidR="7BD58575">
        <w:rPr>
          <w:rFonts w:ascii="Arial" w:hAnsi="Arial" w:cs="Arial"/>
          <w:sz w:val="24"/>
          <w:szCs w:val="24"/>
        </w:rPr>
        <w:t>14 December</w:t>
      </w:r>
      <w:r w:rsidRPr="28D30AB0" w:rsidR="63DE6DEA">
        <w:rPr>
          <w:rFonts w:ascii="Arial" w:hAnsi="Arial" w:cs="Arial"/>
          <w:sz w:val="24"/>
          <w:szCs w:val="24"/>
        </w:rPr>
        <w:t xml:space="preserve"> 2026</w:t>
      </w:r>
      <w:r w:rsidRPr="28D30AB0" w:rsidR="63DE6DEA">
        <w:rPr>
          <w:rFonts w:ascii="Arial" w:hAnsi="Arial" w:cs="Arial"/>
          <w:sz w:val="24"/>
          <w:szCs w:val="24"/>
        </w:rPr>
        <w:t xml:space="preserve">.  </w:t>
      </w:r>
      <w:r w:rsidRPr="28D30AB0" w:rsidR="0716B6AC">
        <w:rPr>
          <w:rFonts w:ascii="Arial" w:hAnsi="Arial" w:cs="Arial"/>
          <w:sz w:val="24"/>
          <w:szCs w:val="24"/>
        </w:rPr>
        <w:t xml:space="preserve">Candidates are asked to </w:t>
      </w:r>
      <w:r w:rsidRPr="28D30AB0" w:rsidR="0716B6AC">
        <w:rPr>
          <w:rFonts w:ascii="Arial" w:hAnsi="Arial" w:cs="Arial"/>
          <w:sz w:val="24"/>
          <w:szCs w:val="24"/>
        </w:rPr>
        <w:t>indicate</w:t>
      </w:r>
      <w:r w:rsidRPr="28D30AB0" w:rsidR="0716B6AC">
        <w:rPr>
          <w:rFonts w:ascii="Arial" w:hAnsi="Arial" w:cs="Arial"/>
          <w:sz w:val="24"/>
          <w:szCs w:val="24"/>
        </w:rPr>
        <w:t xml:space="preserve"> their availability for these two weeks.</w:t>
      </w:r>
    </w:p>
    <w:p w:rsidR="01612C1D" w:rsidP="28D30AB0" w:rsidRDefault="01612C1D" w14:paraId="26C9E74A" w14:textId="75395BAB">
      <w:pPr>
        <w:spacing w:after="0" w:line="240" w:lineRule="auto"/>
        <w:rPr>
          <w:rFonts w:ascii="Arial" w:hAnsi="Arial" w:cs="Arial"/>
          <w:b w:val="1"/>
          <w:bCs w:val="1"/>
          <w:sz w:val="24"/>
          <w:szCs w:val="24"/>
        </w:rPr>
      </w:pPr>
    </w:p>
    <w:p w:rsidRPr="004E0AFC" w:rsidR="00F55599" w:rsidP="28D30AB0" w:rsidRDefault="00F55599" w14:paraId="14DA27D2" w14:textId="7D8EB80C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</w:pPr>
      <w:r w:rsidRPr="28D30AB0" w:rsidR="00F55599">
        <w:rPr>
          <w:rFonts w:ascii="Arial" w:hAnsi="Arial" w:cs="Arial"/>
          <w:sz w:val="24"/>
          <w:szCs w:val="24"/>
        </w:rPr>
        <w:t xml:space="preserve">If you have any </w:t>
      </w:r>
      <w:r w:rsidRPr="28D30AB0" w:rsidR="526F4D40">
        <w:rPr>
          <w:rFonts w:ascii="Arial" w:hAnsi="Arial" w:cs="Arial"/>
          <w:sz w:val="24"/>
          <w:szCs w:val="24"/>
        </w:rPr>
        <w:t>queries or access needs relating to</w:t>
      </w:r>
      <w:r w:rsidRPr="28D30AB0" w:rsidR="138BABD9">
        <w:rPr>
          <w:rFonts w:ascii="Arial" w:hAnsi="Arial" w:cs="Arial"/>
          <w:sz w:val="24"/>
          <w:szCs w:val="24"/>
        </w:rPr>
        <w:t xml:space="preserve"> the application </w:t>
      </w:r>
      <w:r w:rsidRPr="28D30AB0" w:rsidR="013AEB78">
        <w:rPr>
          <w:rFonts w:ascii="Arial" w:hAnsi="Arial" w:cs="Arial"/>
          <w:sz w:val="24"/>
          <w:szCs w:val="24"/>
        </w:rPr>
        <w:t>process</w:t>
      </w:r>
      <w:r w:rsidRPr="28D30AB0" w:rsidR="3D97DCF1">
        <w:rPr>
          <w:rFonts w:ascii="Arial" w:hAnsi="Arial" w:cs="Arial"/>
          <w:sz w:val="24"/>
          <w:szCs w:val="24"/>
        </w:rPr>
        <w:t>,</w:t>
      </w:r>
      <w:r w:rsidRPr="28D30AB0" w:rsidR="28573E85">
        <w:rPr>
          <w:rFonts w:ascii="Arial" w:hAnsi="Arial" w:cs="Arial"/>
          <w:sz w:val="24"/>
          <w:szCs w:val="24"/>
        </w:rPr>
        <w:t xml:space="preserve"> </w:t>
      </w:r>
      <w:r w:rsidRPr="28D30AB0" w:rsidR="00F55599">
        <w:rPr>
          <w:rFonts w:ascii="Arial" w:hAnsi="Arial" w:cs="Arial"/>
          <w:sz w:val="24"/>
          <w:szCs w:val="24"/>
        </w:rPr>
        <w:t>please</w:t>
      </w:r>
      <w:r w:rsidRPr="28D30AB0" w:rsidR="78F978DF">
        <w:rPr>
          <w:rFonts w:ascii="Arial" w:hAnsi="Arial" w:cs="Arial"/>
          <w:sz w:val="24"/>
          <w:szCs w:val="24"/>
        </w:rPr>
        <w:t xml:space="preserve"> contact</w:t>
      </w:r>
      <w:r w:rsidRPr="28D30AB0" w:rsidR="46905078">
        <w:rPr>
          <w:rFonts w:ascii="Arial" w:hAnsi="Arial" w:cs="Arial"/>
          <w:sz w:val="24"/>
          <w:szCs w:val="24"/>
        </w:rPr>
        <w:t xml:space="preserve"> </w:t>
      </w:r>
      <w:hyperlink r:id="Rdca2a73a3db94691">
        <w:r w:rsidRPr="28D30AB0" w:rsidR="2066D7F6">
          <w:rPr>
            <w:rStyle w:val="Hyperlink"/>
            <w:sz w:val="24"/>
            <w:szCs w:val="24"/>
          </w:rPr>
          <w:t>hr@phm.org.uk</w:t>
        </w:r>
      </w:hyperlink>
      <w:r w:rsidRPr="28D30AB0" w:rsidR="7946EF10">
        <w:rPr>
          <w:sz w:val="24"/>
          <w:szCs w:val="24"/>
        </w:rPr>
        <w:t xml:space="preserve">.  </w:t>
      </w:r>
      <w:r w:rsidRPr="28D30AB0" w:rsidR="1472D38C">
        <w:rPr>
          <w:sz w:val="24"/>
          <w:szCs w:val="24"/>
        </w:rPr>
        <w:t>Any questions about the specifics of the role can be asked at interview</w:t>
      </w:r>
      <w:r w:rsidRPr="28D30AB0" w:rsidR="62AB4614">
        <w:rPr>
          <w:sz w:val="24"/>
          <w:szCs w:val="24"/>
        </w:rPr>
        <w:t>.</w:t>
      </w:r>
    </w:p>
    <w:p w:rsidR="300C8F96" w:rsidP="28D30AB0" w:rsidRDefault="300C8F96" w14:paraId="53B4AE55" w14:textId="54465EE9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sz w:val="24"/>
          <w:szCs w:val="24"/>
        </w:rPr>
      </w:pPr>
    </w:p>
    <w:p w:rsidR="300C8F96" w:rsidP="28D30AB0" w:rsidRDefault="300C8F96" w14:paraId="61D3BDFD" w14:textId="3008ACE0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28D30AB0" w:rsidR="5F5711C9">
        <w:rPr>
          <w:b w:val="1"/>
          <w:bCs w:val="1"/>
          <w:sz w:val="24"/>
          <w:szCs w:val="24"/>
        </w:rPr>
        <w:t>Equity</w:t>
      </w:r>
    </w:p>
    <w:p w:rsidR="300C8F96" w:rsidP="28D30AB0" w:rsidRDefault="300C8F96" w14:paraId="589EB548" w14:textId="7CD0448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sz w:val="24"/>
          <w:szCs w:val="24"/>
        </w:rPr>
      </w:pPr>
    </w:p>
    <w:p w:rsidR="300C8F96" w:rsidP="28D30AB0" w:rsidRDefault="300C8F96" w14:paraId="3F657992" w14:textId="1C1D3F2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28D30AB0" w:rsidR="5F5711C9">
        <w:rPr>
          <w:sz w:val="24"/>
          <w:szCs w:val="24"/>
        </w:rPr>
        <w:t>PHM prides itself on being a welcoming and inclusive organisation, profoundly committed to advancing equality and diversity in the broadest sense</w:t>
      </w:r>
      <w:r w:rsidRPr="28D30AB0" w:rsidR="5F5711C9">
        <w:rPr>
          <w:sz w:val="24"/>
          <w:szCs w:val="24"/>
        </w:rPr>
        <w:t xml:space="preserve">.  </w:t>
      </w:r>
      <w:r w:rsidRPr="28D30AB0" w:rsidR="5F5711C9">
        <w:rPr>
          <w:sz w:val="24"/>
          <w:szCs w:val="24"/>
        </w:rPr>
        <w:t>We highly value the benefits that diverse perspectives bring to PHM’s mission.</w:t>
      </w:r>
    </w:p>
    <w:p w:rsidR="300C8F96" w:rsidP="28D30AB0" w:rsidRDefault="300C8F96" w14:paraId="11F84535" w14:textId="40DAB6BF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sz w:val="24"/>
          <w:szCs w:val="24"/>
        </w:rPr>
      </w:pPr>
    </w:p>
    <w:p w:rsidR="300C8F96" w:rsidP="28D30AB0" w:rsidRDefault="300C8F96" w14:paraId="3615007A" w14:textId="72B30C78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</w:pPr>
      <w:r w:rsidRPr="28D30AB0" w:rsidR="5F5711C9">
        <w:rPr>
          <w:sz w:val="24"/>
          <w:szCs w:val="24"/>
        </w:rPr>
        <w:t xml:space="preserve">We recognise the museum sector currently underrepresents global majority, disabled, LGBTQIA+ people, different socio-economic </w:t>
      </w:r>
      <w:r w:rsidRPr="28D30AB0" w:rsidR="5F5711C9">
        <w:rPr>
          <w:sz w:val="24"/>
          <w:szCs w:val="24"/>
        </w:rPr>
        <w:t>backgrounds,</w:t>
      </w:r>
      <w:r w:rsidRPr="28D30AB0" w:rsidR="5F5711C9">
        <w:rPr>
          <w:sz w:val="24"/>
          <w:szCs w:val="24"/>
        </w:rPr>
        <w:t xml:space="preserve"> and those with intersecting identities in our workforce; PHM is actively working to address this and encourages applications from these backgrounds</w:t>
      </w:r>
      <w:r w:rsidRPr="28D30AB0" w:rsidR="5F5711C9">
        <w:rPr>
          <w:sz w:val="24"/>
          <w:szCs w:val="24"/>
        </w:rPr>
        <w:t xml:space="preserve">.  </w:t>
      </w:r>
      <w:r w:rsidRPr="28D30AB0" w:rsidR="5F5711C9">
        <w:rPr>
          <w:sz w:val="24"/>
          <w:szCs w:val="24"/>
        </w:rPr>
        <w:t xml:space="preserve">While the successful candidate will be selected purely on merit, </w:t>
      </w:r>
      <w:r w:rsidRPr="28D30AB0" w:rsidR="5F5711C9">
        <w:rPr>
          <w:sz w:val="24"/>
          <w:szCs w:val="24"/>
        </w:rPr>
        <w:t>in the event of</w:t>
      </w:r>
      <w:r w:rsidRPr="28D30AB0" w:rsidR="5F5711C9">
        <w:rPr>
          <w:sz w:val="24"/>
          <w:szCs w:val="24"/>
        </w:rPr>
        <w:t xml:space="preserve"> a tie between two candidates with equal experience, we may select a candidate who helps us better </w:t>
      </w:r>
      <w:r w:rsidRPr="28D30AB0" w:rsidR="5F5711C9">
        <w:rPr>
          <w:sz w:val="24"/>
          <w:szCs w:val="24"/>
        </w:rPr>
        <w:t>represent</w:t>
      </w:r>
      <w:r w:rsidRPr="28D30AB0" w:rsidR="5F5711C9">
        <w:rPr>
          <w:sz w:val="24"/>
          <w:szCs w:val="24"/>
        </w:rPr>
        <w:t xml:space="preserve"> the communities the museum serves.</w:t>
      </w:r>
    </w:p>
    <w:p w:rsidRPr="004E0AFC" w:rsidR="00C141EC" w:rsidP="28D30AB0" w:rsidRDefault="00C141EC" w14:paraId="0D629BA7" w14:textId="77777777">
      <w:pPr>
        <w:spacing w:after="0" w:line="240" w:lineRule="auto"/>
        <w:rPr>
          <w:rFonts w:ascii="Arial" w:hAnsi="Arial" w:eastAsia="Calibri" w:cs="Arial"/>
          <w:b w:val="1"/>
          <w:bCs w:val="1"/>
          <w:sz w:val="24"/>
          <w:szCs w:val="24"/>
        </w:rPr>
      </w:pPr>
    </w:p>
    <w:p w:rsidRPr="004E0AFC" w:rsidR="00C141EC" w:rsidP="28D30AB0" w:rsidRDefault="00C141EC" w14:paraId="07FB0290" w14:textId="77777777">
      <w:pPr>
        <w:spacing w:after="0" w:line="240" w:lineRule="auto"/>
        <w:rPr>
          <w:rFonts w:ascii="Arial" w:hAnsi="Arial" w:eastAsia="Calibri" w:cs="Arial"/>
          <w:b w:val="1"/>
          <w:bCs w:val="1"/>
          <w:sz w:val="24"/>
          <w:szCs w:val="24"/>
        </w:rPr>
      </w:pPr>
    </w:p>
    <w:p w:rsidR="42C21641" w:rsidP="00E42FF2" w:rsidRDefault="42C21641" w14:paraId="5437A3D3" w14:textId="796D9349">
      <w:pPr>
        <w:spacing w:after="0" w:line="240" w:lineRule="auto"/>
        <w:rPr>
          <w:rFonts w:ascii="Arial" w:hAnsi="Arial" w:eastAsia="Calibri" w:cs="Arial"/>
          <w:b/>
          <w:bCs/>
        </w:rPr>
      </w:pPr>
    </w:p>
    <w:p w:rsidR="00814B2E" w:rsidP="00E42FF2" w:rsidRDefault="00814B2E" w14:paraId="5D9EF9A6" w14:textId="36DC46BF">
      <w:pPr>
        <w:spacing w:after="0" w:line="240" w:lineRule="auto"/>
        <w:rPr>
          <w:rFonts w:ascii="Arial" w:hAnsi="Arial" w:eastAsia="Calibri" w:cs="Arial"/>
          <w:b/>
          <w:bCs/>
        </w:rPr>
      </w:pPr>
    </w:p>
    <w:p w:rsidR="00814B2E" w:rsidP="00E42FF2" w:rsidRDefault="00814B2E" w14:paraId="3B92E760" w14:textId="0DC32D7D">
      <w:pPr>
        <w:spacing w:after="0" w:line="240" w:lineRule="auto"/>
        <w:rPr>
          <w:rFonts w:ascii="Arial" w:hAnsi="Arial" w:eastAsia="Calibri" w:cs="Arial"/>
          <w:b/>
          <w:bCs/>
        </w:rPr>
      </w:pPr>
    </w:p>
    <w:p w:rsidR="00814B2E" w:rsidP="00E42FF2" w:rsidRDefault="00814B2E" w14:paraId="13B4BF32" w14:textId="1817B024">
      <w:pPr>
        <w:spacing w:after="0" w:line="240" w:lineRule="auto"/>
        <w:rPr>
          <w:rFonts w:ascii="Arial" w:hAnsi="Arial" w:eastAsia="Calibri" w:cs="Arial"/>
          <w:b/>
          <w:bCs/>
        </w:rPr>
      </w:pPr>
    </w:p>
    <w:p w:rsidR="00814B2E" w:rsidP="00E42FF2" w:rsidRDefault="00814B2E" w14:paraId="5FCD19C9" w14:textId="5A632383">
      <w:pPr>
        <w:spacing w:after="0" w:line="240" w:lineRule="auto"/>
        <w:rPr>
          <w:rFonts w:ascii="Arial" w:hAnsi="Arial" w:eastAsia="Calibri" w:cs="Arial"/>
          <w:b/>
          <w:bCs/>
        </w:rPr>
      </w:pPr>
    </w:p>
    <w:p w:rsidR="00814B2E" w:rsidP="00E42FF2" w:rsidRDefault="00814B2E" w14:paraId="28563D38" w14:textId="0F776503">
      <w:pPr>
        <w:spacing w:after="0" w:line="240" w:lineRule="auto"/>
        <w:rPr>
          <w:rFonts w:ascii="Arial" w:hAnsi="Arial" w:eastAsia="Calibri" w:cs="Arial"/>
          <w:b/>
          <w:bCs/>
        </w:rPr>
      </w:pPr>
    </w:p>
    <w:p w:rsidR="00814B2E" w:rsidP="00E42FF2" w:rsidRDefault="00814B2E" w14:paraId="726AEB7E" w14:textId="0AD944F3">
      <w:pPr>
        <w:spacing w:after="0" w:line="240" w:lineRule="auto"/>
        <w:rPr>
          <w:rFonts w:ascii="Arial" w:hAnsi="Arial" w:eastAsia="Calibri" w:cs="Arial"/>
          <w:b/>
          <w:bCs/>
        </w:rPr>
      </w:pPr>
    </w:p>
    <w:p w:rsidR="00814B2E" w:rsidP="00E42FF2" w:rsidRDefault="00814B2E" w14:paraId="4C36E1A3" w14:textId="707B0F5E">
      <w:pPr>
        <w:spacing w:after="0" w:line="240" w:lineRule="auto"/>
        <w:rPr>
          <w:rFonts w:ascii="Arial" w:hAnsi="Arial" w:eastAsia="Calibri" w:cs="Arial"/>
          <w:b/>
          <w:bCs/>
        </w:rPr>
      </w:pPr>
    </w:p>
    <w:p w:rsidR="00814B2E" w:rsidP="00E42FF2" w:rsidRDefault="00814B2E" w14:paraId="3C096B3B" w14:textId="5063876E">
      <w:pPr>
        <w:spacing w:after="0" w:line="240" w:lineRule="auto"/>
        <w:rPr>
          <w:rFonts w:ascii="Arial" w:hAnsi="Arial" w:eastAsia="Calibri" w:cs="Arial"/>
          <w:b/>
          <w:bCs/>
        </w:rPr>
      </w:pPr>
    </w:p>
    <w:p w:rsidR="00814B2E" w:rsidP="00E42FF2" w:rsidRDefault="00814B2E" w14:paraId="154F6E5D" w14:textId="2349B2BD">
      <w:pPr>
        <w:spacing w:after="0" w:line="240" w:lineRule="auto"/>
        <w:rPr>
          <w:rFonts w:ascii="Arial" w:hAnsi="Arial" w:eastAsia="Calibri" w:cs="Arial"/>
          <w:b/>
          <w:bCs/>
        </w:rPr>
      </w:pPr>
    </w:p>
    <w:p w:rsidR="00814B2E" w:rsidP="00814B2E" w:rsidRDefault="00814B2E" w14:paraId="6E1FF45A" w14:textId="77777777">
      <w:pPr>
        <w:rPr>
          <w:color w:val="1F497D"/>
        </w:rPr>
      </w:pPr>
    </w:p>
    <w:p w:rsidRPr="004E0AFC" w:rsidR="00814B2E" w:rsidP="00E42FF2" w:rsidRDefault="00814B2E" w14:paraId="2A76D094" w14:textId="77777777">
      <w:pPr>
        <w:spacing w:after="0" w:line="240" w:lineRule="auto"/>
        <w:rPr>
          <w:rFonts w:ascii="Arial" w:hAnsi="Arial" w:eastAsia="Calibri" w:cs="Arial"/>
          <w:b/>
          <w:bCs/>
        </w:rPr>
      </w:pPr>
    </w:p>
    <w:sectPr w:rsidRPr="004E0AFC" w:rsidR="00814B2E" w:rsidSect="004A08CD"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TC Avant Garde Std Md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8">
    <w:nsid w:val="7f671d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eb63b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f4ad43a"/>
    <w:multiLevelType xmlns:w="http://schemas.openxmlformats.org/wordprocessingml/2006/main" w:val="multilevel"/>
    <w:lvl xmlns:w="http://schemas.openxmlformats.org/wordprocessingml/2006/main" w:ilvl="0"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a4977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49794f4"/>
    <w:multiLevelType xmlns:w="http://schemas.openxmlformats.org/wordprocessingml/2006/main" w:val="multilevel"/>
    <w:lvl xmlns:w="http://schemas.openxmlformats.org/wordprocessingml/2006/main" w:ilvl="0"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cd648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364b899"/>
    <w:multiLevelType xmlns:w="http://schemas.openxmlformats.org/wordprocessingml/2006/main" w:val="multilevel"/>
    <w:lvl xmlns:w="http://schemas.openxmlformats.org/wordprocessingml/2006/main" w:ilvl="0"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1f209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92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6F486C"/>
    <w:multiLevelType w:val="hybridMultilevel"/>
    <w:tmpl w:val="312E1912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6812C4F"/>
    <w:multiLevelType w:val="hybridMultilevel"/>
    <w:tmpl w:val="4BC89E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FA22E6"/>
    <w:multiLevelType w:val="hybridMultilevel"/>
    <w:tmpl w:val="6B6A2FA8"/>
    <w:lvl w:ilvl="0" w:tplc="A6663F3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B7A634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7BC494A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D023D6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24C0F5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4B86B7A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AA7E2DF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D6C6FCC2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6FEA93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F245C34"/>
    <w:multiLevelType w:val="hybridMultilevel"/>
    <w:tmpl w:val="CC7EA206"/>
    <w:lvl w:ilvl="0" w:tplc="3FBEBA9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92E1C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C463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6240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5075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182F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24E1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44A9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C850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6ED61D5"/>
    <w:multiLevelType w:val="hybridMultilevel"/>
    <w:tmpl w:val="DC24E6AC"/>
    <w:lvl w:ilvl="0" w:tplc="04DA7D5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64A7C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FDA56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4C40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EEA6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92AC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C2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1633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921C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29D5421"/>
    <w:multiLevelType w:val="hybridMultilevel"/>
    <w:tmpl w:val="F54854E8"/>
    <w:lvl w:ilvl="0" w:tplc="9D0C4A1E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cstheme="minorHAnsi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C587C"/>
    <w:multiLevelType w:val="hybridMultilevel"/>
    <w:tmpl w:val="B12A48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0022E48"/>
    <w:multiLevelType w:val="hybridMultilevel"/>
    <w:tmpl w:val="F82C76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EF7D0D"/>
    <w:multiLevelType w:val="hybridMultilevel"/>
    <w:tmpl w:val="7E980B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F9202D8"/>
    <w:multiLevelType w:val="hybridMultilevel"/>
    <w:tmpl w:val="A05671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3CA4C00"/>
    <w:multiLevelType w:val="hybridMultilevel"/>
    <w:tmpl w:val="BED214A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">
    <w:abstractNumId w:val="3"/>
  </w:num>
  <w:num w:numId="2">
    <w:abstractNumId w:val="2"/>
  </w:num>
  <w:num w:numId="3">
    <w:abstractNumId w:val="4"/>
  </w:num>
  <w:num w:numId="4">
    <w:abstractNumId w:val="10"/>
  </w:num>
  <w:num w:numId="5">
    <w:abstractNumId w:val="1"/>
  </w:num>
  <w:num w:numId="6">
    <w:abstractNumId w:val="7"/>
  </w:num>
  <w:num w:numId="7">
    <w:abstractNumId w:val="0"/>
  </w:num>
  <w:num w:numId="8">
    <w:abstractNumId w:val="5"/>
  </w:num>
  <w:num w:numId="9">
    <w:abstractNumId w:val="8"/>
  </w:num>
  <w:num w:numId="10">
    <w:abstractNumId w:val="6"/>
  </w:num>
  <w:num w:numId="11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6ACB5F"/>
    <w:rsid w:val="00002D86"/>
    <w:rsid w:val="00012CC6"/>
    <w:rsid w:val="000521BB"/>
    <w:rsid w:val="00096B4F"/>
    <w:rsid w:val="000C1E36"/>
    <w:rsid w:val="000D3817"/>
    <w:rsid w:val="000E1BA2"/>
    <w:rsid w:val="00131E51"/>
    <w:rsid w:val="001634FB"/>
    <w:rsid w:val="00164E05"/>
    <w:rsid w:val="00167B47"/>
    <w:rsid w:val="0019445E"/>
    <w:rsid w:val="001A48E1"/>
    <w:rsid w:val="001D793C"/>
    <w:rsid w:val="00216057"/>
    <w:rsid w:val="0024519F"/>
    <w:rsid w:val="002814E6"/>
    <w:rsid w:val="002A662F"/>
    <w:rsid w:val="002B1862"/>
    <w:rsid w:val="002C23AC"/>
    <w:rsid w:val="002D7A35"/>
    <w:rsid w:val="002E7485"/>
    <w:rsid w:val="00310C26"/>
    <w:rsid w:val="00363ACE"/>
    <w:rsid w:val="00374001"/>
    <w:rsid w:val="003754D5"/>
    <w:rsid w:val="00384DE2"/>
    <w:rsid w:val="003B1450"/>
    <w:rsid w:val="004223A4"/>
    <w:rsid w:val="00443725"/>
    <w:rsid w:val="00452B6E"/>
    <w:rsid w:val="00477A41"/>
    <w:rsid w:val="0049734C"/>
    <w:rsid w:val="004A08CD"/>
    <w:rsid w:val="004C0ADE"/>
    <w:rsid w:val="004D6512"/>
    <w:rsid w:val="004E0AFC"/>
    <w:rsid w:val="00505630"/>
    <w:rsid w:val="00513A65"/>
    <w:rsid w:val="00514CB8"/>
    <w:rsid w:val="005227E1"/>
    <w:rsid w:val="00560816"/>
    <w:rsid w:val="00571227"/>
    <w:rsid w:val="005C6E09"/>
    <w:rsid w:val="005E4D54"/>
    <w:rsid w:val="00651076"/>
    <w:rsid w:val="00683F2E"/>
    <w:rsid w:val="00724216"/>
    <w:rsid w:val="00797124"/>
    <w:rsid w:val="007A5F79"/>
    <w:rsid w:val="007D11EA"/>
    <w:rsid w:val="008110D4"/>
    <w:rsid w:val="00814B2E"/>
    <w:rsid w:val="00860686"/>
    <w:rsid w:val="00863DD2"/>
    <w:rsid w:val="00865243"/>
    <w:rsid w:val="0087762C"/>
    <w:rsid w:val="00887E1C"/>
    <w:rsid w:val="00893AD2"/>
    <w:rsid w:val="008A06BC"/>
    <w:rsid w:val="00920FEC"/>
    <w:rsid w:val="009235FB"/>
    <w:rsid w:val="00942F72"/>
    <w:rsid w:val="009438C8"/>
    <w:rsid w:val="0098204F"/>
    <w:rsid w:val="009873EB"/>
    <w:rsid w:val="009937AC"/>
    <w:rsid w:val="009A5126"/>
    <w:rsid w:val="009C5858"/>
    <w:rsid w:val="009D150E"/>
    <w:rsid w:val="009D1581"/>
    <w:rsid w:val="009E4772"/>
    <w:rsid w:val="009F4F9A"/>
    <w:rsid w:val="00A14CF9"/>
    <w:rsid w:val="00A415AE"/>
    <w:rsid w:val="00A51B6B"/>
    <w:rsid w:val="00A859BE"/>
    <w:rsid w:val="00A91CBA"/>
    <w:rsid w:val="00AB5D64"/>
    <w:rsid w:val="00AF127B"/>
    <w:rsid w:val="00B07A1F"/>
    <w:rsid w:val="00B10013"/>
    <w:rsid w:val="00B144D8"/>
    <w:rsid w:val="00B418E2"/>
    <w:rsid w:val="00B6383D"/>
    <w:rsid w:val="00B76832"/>
    <w:rsid w:val="00B91918"/>
    <w:rsid w:val="00BA2324"/>
    <w:rsid w:val="00BC14F5"/>
    <w:rsid w:val="00BC31D3"/>
    <w:rsid w:val="00BD0BED"/>
    <w:rsid w:val="00BE5E45"/>
    <w:rsid w:val="00C141EC"/>
    <w:rsid w:val="00C14200"/>
    <w:rsid w:val="00C22331"/>
    <w:rsid w:val="00C2767F"/>
    <w:rsid w:val="00C66BD9"/>
    <w:rsid w:val="00C82FAB"/>
    <w:rsid w:val="00C84E1F"/>
    <w:rsid w:val="00C91077"/>
    <w:rsid w:val="00CB0FF6"/>
    <w:rsid w:val="00CB5ED3"/>
    <w:rsid w:val="00D01BE9"/>
    <w:rsid w:val="00D20063"/>
    <w:rsid w:val="00D66DCA"/>
    <w:rsid w:val="00D77B66"/>
    <w:rsid w:val="00DB2E8D"/>
    <w:rsid w:val="00DECEAF"/>
    <w:rsid w:val="00E15E8A"/>
    <w:rsid w:val="00E15F95"/>
    <w:rsid w:val="00E42FF2"/>
    <w:rsid w:val="00E533D1"/>
    <w:rsid w:val="00E6328F"/>
    <w:rsid w:val="00E837F9"/>
    <w:rsid w:val="00E92D6B"/>
    <w:rsid w:val="00EB11B9"/>
    <w:rsid w:val="00EC3CFF"/>
    <w:rsid w:val="00EC71EF"/>
    <w:rsid w:val="00ED5472"/>
    <w:rsid w:val="00F202B3"/>
    <w:rsid w:val="00F33702"/>
    <w:rsid w:val="00F33DA3"/>
    <w:rsid w:val="00F4240C"/>
    <w:rsid w:val="00F42C4D"/>
    <w:rsid w:val="00F55599"/>
    <w:rsid w:val="00F77F05"/>
    <w:rsid w:val="00F968C2"/>
    <w:rsid w:val="00FA0272"/>
    <w:rsid w:val="00FD6A54"/>
    <w:rsid w:val="0136F7F2"/>
    <w:rsid w:val="013AEB78"/>
    <w:rsid w:val="01471317"/>
    <w:rsid w:val="015904D7"/>
    <w:rsid w:val="01612C1D"/>
    <w:rsid w:val="0185BA9B"/>
    <w:rsid w:val="01CD23C7"/>
    <w:rsid w:val="01EE7A48"/>
    <w:rsid w:val="022013F0"/>
    <w:rsid w:val="02393C4D"/>
    <w:rsid w:val="02831285"/>
    <w:rsid w:val="02CF0358"/>
    <w:rsid w:val="02F026B2"/>
    <w:rsid w:val="02F8B34F"/>
    <w:rsid w:val="031902AB"/>
    <w:rsid w:val="03A37C0F"/>
    <w:rsid w:val="03BBE451"/>
    <w:rsid w:val="047EA71A"/>
    <w:rsid w:val="04871CE5"/>
    <w:rsid w:val="052DB857"/>
    <w:rsid w:val="0556A86C"/>
    <w:rsid w:val="0557B4B2"/>
    <w:rsid w:val="055C37F7"/>
    <w:rsid w:val="0566CB0F"/>
    <w:rsid w:val="059007BE"/>
    <w:rsid w:val="05B896DD"/>
    <w:rsid w:val="05C8D068"/>
    <w:rsid w:val="061C757D"/>
    <w:rsid w:val="0630C451"/>
    <w:rsid w:val="06901931"/>
    <w:rsid w:val="06C8E98C"/>
    <w:rsid w:val="06CFB68F"/>
    <w:rsid w:val="070200A2"/>
    <w:rsid w:val="0716B6AC"/>
    <w:rsid w:val="0783DC8E"/>
    <w:rsid w:val="07B2E604"/>
    <w:rsid w:val="07CB855B"/>
    <w:rsid w:val="07FD162D"/>
    <w:rsid w:val="084EC803"/>
    <w:rsid w:val="08970B7B"/>
    <w:rsid w:val="08BE18D4"/>
    <w:rsid w:val="08D609C6"/>
    <w:rsid w:val="093FF3F2"/>
    <w:rsid w:val="0975CA1F"/>
    <w:rsid w:val="09914F74"/>
    <w:rsid w:val="09CCE49E"/>
    <w:rsid w:val="0A156A52"/>
    <w:rsid w:val="0A21B54A"/>
    <w:rsid w:val="0A2B25D5"/>
    <w:rsid w:val="0A480803"/>
    <w:rsid w:val="0B1D3C60"/>
    <w:rsid w:val="0B3D0D57"/>
    <w:rsid w:val="0B8A3516"/>
    <w:rsid w:val="0BC3D109"/>
    <w:rsid w:val="0BF14FBD"/>
    <w:rsid w:val="0C8890CA"/>
    <w:rsid w:val="0D0929B9"/>
    <w:rsid w:val="0D5C85A7"/>
    <w:rsid w:val="0D686EF3"/>
    <w:rsid w:val="0D99C027"/>
    <w:rsid w:val="0DBD1E3B"/>
    <w:rsid w:val="0DC58635"/>
    <w:rsid w:val="0DF40634"/>
    <w:rsid w:val="0E453F46"/>
    <w:rsid w:val="0E9709C7"/>
    <w:rsid w:val="0ED5A8E3"/>
    <w:rsid w:val="0F17C967"/>
    <w:rsid w:val="0F70569B"/>
    <w:rsid w:val="0FD9318E"/>
    <w:rsid w:val="0FE33940"/>
    <w:rsid w:val="0FFABBDD"/>
    <w:rsid w:val="1061E236"/>
    <w:rsid w:val="106AF6A3"/>
    <w:rsid w:val="10B0C756"/>
    <w:rsid w:val="10B94EC2"/>
    <w:rsid w:val="10E8DBDA"/>
    <w:rsid w:val="1130024A"/>
    <w:rsid w:val="116DA0C1"/>
    <w:rsid w:val="11A9AB23"/>
    <w:rsid w:val="11CDDFEA"/>
    <w:rsid w:val="11EDC9D6"/>
    <w:rsid w:val="12076AC6"/>
    <w:rsid w:val="1215BFE5"/>
    <w:rsid w:val="12CFD8A7"/>
    <w:rsid w:val="12D33241"/>
    <w:rsid w:val="12DA4435"/>
    <w:rsid w:val="12EFCDE1"/>
    <w:rsid w:val="13046C50"/>
    <w:rsid w:val="134BBF61"/>
    <w:rsid w:val="13580FD2"/>
    <w:rsid w:val="138BABD9"/>
    <w:rsid w:val="13D4F695"/>
    <w:rsid w:val="13F1726C"/>
    <w:rsid w:val="13FB5D0A"/>
    <w:rsid w:val="143D4BC8"/>
    <w:rsid w:val="147235B8"/>
    <w:rsid w:val="1472D38C"/>
    <w:rsid w:val="14D93822"/>
    <w:rsid w:val="15399E87"/>
    <w:rsid w:val="1545DA89"/>
    <w:rsid w:val="157B9D31"/>
    <w:rsid w:val="1590B5E5"/>
    <w:rsid w:val="15AF062D"/>
    <w:rsid w:val="15C42A8A"/>
    <w:rsid w:val="163C35F8"/>
    <w:rsid w:val="167E5917"/>
    <w:rsid w:val="16F19013"/>
    <w:rsid w:val="170644BD"/>
    <w:rsid w:val="1720735A"/>
    <w:rsid w:val="1722ECE0"/>
    <w:rsid w:val="173839CF"/>
    <w:rsid w:val="181A2978"/>
    <w:rsid w:val="189C8BEE"/>
    <w:rsid w:val="18ACD3B4"/>
    <w:rsid w:val="18B2515B"/>
    <w:rsid w:val="18B25F79"/>
    <w:rsid w:val="19B3C07F"/>
    <w:rsid w:val="1A300EC8"/>
    <w:rsid w:val="1A563C7D"/>
    <w:rsid w:val="1A6F377A"/>
    <w:rsid w:val="1B1949E7"/>
    <w:rsid w:val="1BCB10E5"/>
    <w:rsid w:val="1C2D08A9"/>
    <w:rsid w:val="1C4D6FD3"/>
    <w:rsid w:val="1C6FCD3E"/>
    <w:rsid w:val="1C949ADA"/>
    <w:rsid w:val="1CD34AEB"/>
    <w:rsid w:val="1CD697D3"/>
    <w:rsid w:val="1DA0DA88"/>
    <w:rsid w:val="1DA8DD3B"/>
    <w:rsid w:val="1DAC6536"/>
    <w:rsid w:val="1DD17532"/>
    <w:rsid w:val="1E651C1C"/>
    <w:rsid w:val="1ED7BD45"/>
    <w:rsid w:val="1F0DDA37"/>
    <w:rsid w:val="1F2B853F"/>
    <w:rsid w:val="1F2E0CBF"/>
    <w:rsid w:val="1F5AF9E0"/>
    <w:rsid w:val="1F8BA3C2"/>
    <w:rsid w:val="1FEC5C4A"/>
    <w:rsid w:val="1FF51965"/>
    <w:rsid w:val="20561096"/>
    <w:rsid w:val="2066D7F6"/>
    <w:rsid w:val="2069BF5A"/>
    <w:rsid w:val="20730ECF"/>
    <w:rsid w:val="20A52BD7"/>
    <w:rsid w:val="20B1103E"/>
    <w:rsid w:val="20CB76FF"/>
    <w:rsid w:val="20ECBADB"/>
    <w:rsid w:val="214207A0"/>
    <w:rsid w:val="217E4F5B"/>
    <w:rsid w:val="21A8C02B"/>
    <w:rsid w:val="21AF20DD"/>
    <w:rsid w:val="21CD0BE7"/>
    <w:rsid w:val="223A45C2"/>
    <w:rsid w:val="22EB4F3E"/>
    <w:rsid w:val="231A06EA"/>
    <w:rsid w:val="23AE9334"/>
    <w:rsid w:val="248A7666"/>
    <w:rsid w:val="25449F6E"/>
    <w:rsid w:val="25717B1D"/>
    <w:rsid w:val="25AC54E8"/>
    <w:rsid w:val="2628D414"/>
    <w:rsid w:val="263A25C4"/>
    <w:rsid w:val="264D5C05"/>
    <w:rsid w:val="26C4FC66"/>
    <w:rsid w:val="26FBF230"/>
    <w:rsid w:val="2706D5AD"/>
    <w:rsid w:val="27DB8F43"/>
    <w:rsid w:val="27E92C66"/>
    <w:rsid w:val="28113866"/>
    <w:rsid w:val="2827BAF4"/>
    <w:rsid w:val="28287941"/>
    <w:rsid w:val="28573E85"/>
    <w:rsid w:val="28CCDC5E"/>
    <w:rsid w:val="28D30AB0"/>
    <w:rsid w:val="2952DFF2"/>
    <w:rsid w:val="2A5F045D"/>
    <w:rsid w:val="2A6E37E6"/>
    <w:rsid w:val="2A7A10CB"/>
    <w:rsid w:val="2AA20269"/>
    <w:rsid w:val="2B20CD28"/>
    <w:rsid w:val="2B376178"/>
    <w:rsid w:val="2B740386"/>
    <w:rsid w:val="2B7FAD8B"/>
    <w:rsid w:val="2C0CF8CA"/>
    <w:rsid w:val="2C33BDEC"/>
    <w:rsid w:val="2CF9EB73"/>
    <w:rsid w:val="2D581074"/>
    <w:rsid w:val="2D7863ED"/>
    <w:rsid w:val="2DD32DFA"/>
    <w:rsid w:val="2E0D6CDB"/>
    <w:rsid w:val="2E586DEA"/>
    <w:rsid w:val="2E5C8612"/>
    <w:rsid w:val="2E75DBBD"/>
    <w:rsid w:val="2E9DD2C8"/>
    <w:rsid w:val="2ED0F83B"/>
    <w:rsid w:val="2EFF0B25"/>
    <w:rsid w:val="2F1CBCC6"/>
    <w:rsid w:val="2F4F49AD"/>
    <w:rsid w:val="2F831819"/>
    <w:rsid w:val="300C8F96"/>
    <w:rsid w:val="30434CAD"/>
    <w:rsid w:val="3097B22B"/>
    <w:rsid w:val="30AB5D37"/>
    <w:rsid w:val="31349365"/>
    <w:rsid w:val="3173572B"/>
    <w:rsid w:val="317CE727"/>
    <w:rsid w:val="3185F923"/>
    <w:rsid w:val="325F195B"/>
    <w:rsid w:val="3260C023"/>
    <w:rsid w:val="3268CC14"/>
    <w:rsid w:val="327949CB"/>
    <w:rsid w:val="32927228"/>
    <w:rsid w:val="329C09D9"/>
    <w:rsid w:val="32EEE7B5"/>
    <w:rsid w:val="32F18BEA"/>
    <w:rsid w:val="331A3556"/>
    <w:rsid w:val="334FBA08"/>
    <w:rsid w:val="33742DCD"/>
    <w:rsid w:val="33EED1DC"/>
    <w:rsid w:val="342E4289"/>
    <w:rsid w:val="3446929F"/>
    <w:rsid w:val="348F526A"/>
    <w:rsid w:val="34A21409"/>
    <w:rsid w:val="34CC90FD"/>
    <w:rsid w:val="34F2D1BA"/>
    <w:rsid w:val="352EDC3C"/>
    <w:rsid w:val="357D575C"/>
    <w:rsid w:val="359789CC"/>
    <w:rsid w:val="35B0EA8D"/>
    <w:rsid w:val="35E90E66"/>
    <w:rsid w:val="36190735"/>
    <w:rsid w:val="3638C766"/>
    <w:rsid w:val="364323A1"/>
    <w:rsid w:val="365BC187"/>
    <w:rsid w:val="36737D44"/>
    <w:rsid w:val="367D09A0"/>
    <w:rsid w:val="36C8672E"/>
    <w:rsid w:val="3720E72C"/>
    <w:rsid w:val="373575B8"/>
    <w:rsid w:val="37DF64BC"/>
    <w:rsid w:val="3899B2F8"/>
    <w:rsid w:val="3902FDA8"/>
    <w:rsid w:val="39575E09"/>
    <w:rsid w:val="39A30E17"/>
    <w:rsid w:val="39DAED42"/>
    <w:rsid w:val="3A14BB18"/>
    <w:rsid w:val="3A2239D9"/>
    <w:rsid w:val="3A421323"/>
    <w:rsid w:val="3A845BB0"/>
    <w:rsid w:val="3AF14952"/>
    <w:rsid w:val="3B8F6D14"/>
    <w:rsid w:val="3BAB94A9"/>
    <w:rsid w:val="3BEAF8B0"/>
    <w:rsid w:val="3C202C11"/>
    <w:rsid w:val="3C5EB2BF"/>
    <w:rsid w:val="3C6553BC"/>
    <w:rsid w:val="3CACEFC7"/>
    <w:rsid w:val="3CD5A38E"/>
    <w:rsid w:val="3CE20F8F"/>
    <w:rsid w:val="3CEBE9B0"/>
    <w:rsid w:val="3D14E718"/>
    <w:rsid w:val="3D16153E"/>
    <w:rsid w:val="3D5F215E"/>
    <w:rsid w:val="3D97DCF1"/>
    <w:rsid w:val="3DC32592"/>
    <w:rsid w:val="3E2397A7"/>
    <w:rsid w:val="3E5CBB30"/>
    <w:rsid w:val="3E604EDD"/>
    <w:rsid w:val="3E8DD932"/>
    <w:rsid w:val="3F03C19E"/>
    <w:rsid w:val="3FA6CDBD"/>
    <w:rsid w:val="3FD11D9D"/>
    <w:rsid w:val="400A6215"/>
    <w:rsid w:val="40148ED4"/>
    <w:rsid w:val="40418A37"/>
    <w:rsid w:val="40732F32"/>
    <w:rsid w:val="40AC25E5"/>
    <w:rsid w:val="40B76336"/>
    <w:rsid w:val="40C46266"/>
    <w:rsid w:val="415A449C"/>
    <w:rsid w:val="4193033B"/>
    <w:rsid w:val="419A507E"/>
    <w:rsid w:val="41A61951"/>
    <w:rsid w:val="41EDA016"/>
    <w:rsid w:val="41F50A42"/>
    <w:rsid w:val="428F6D95"/>
    <w:rsid w:val="42C21641"/>
    <w:rsid w:val="42DECF1B"/>
    <w:rsid w:val="439F783D"/>
    <w:rsid w:val="43C938C0"/>
    <w:rsid w:val="43D51A66"/>
    <w:rsid w:val="440150A3"/>
    <w:rsid w:val="4438FA00"/>
    <w:rsid w:val="449298A0"/>
    <w:rsid w:val="44A74525"/>
    <w:rsid w:val="44BD84EA"/>
    <w:rsid w:val="44F22430"/>
    <w:rsid w:val="44FAA777"/>
    <w:rsid w:val="451F00E9"/>
    <w:rsid w:val="4539E5B6"/>
    <w:rsid w:val="458D1F0D"/>
    <w:rsid w:val="45B1857E"/>
    <w:rsid w:val="45F776AD"/>
    <w:rsid w:val="4650ACFB"/>
    <w:rsid w:val="466C9C65"/>
    <w:rsid w:val="466DE571"/>
    <w:rsid w:val="466EACBD"/>
    <w:rsid w:val="4681911F"/>
    <w:rsid w:val="46905078"/>
    <w:rsid w:val="469F80F8"/>
    <w:rsid w:val="46A1A8ED"/>
    <w:rsid w:val="46E29FF3"/>
    <w:rsid w:val="46F53E18"/>
    <w:rsid w:val="470026DE"/>
    <w:rsid w:val="47217997"/>
    <w:rsid w:val="47644C7A"/>
    <w:rsid w:val="476DB3F7"/>
    <w:rsid w:val="47E386B0"/>
    <w:rsid w:val="480EF6D9"/>
    <w:rsid w:val="48267B92"/>
    <w:rsid w:val="482AC582"/>
    <w:rsid w:val="485A7AD3"/>
    <w:rsid w:val="48A6EFF6"/>
    <w:rsid w:val="48D967B5"/>
    <w:rsid w:val="491B6245"/>
    <w:rsid w:val="496CD058"/>
    <w:rsid w:val="49A00984"/>
    <w:rsid w:val="49E67F70"/>
    <w:rsid w:val="4A04BF8C"/>
    <w:rsid w:val="4A07E49A"/>
    <w:rsid w:val="4A13FFE5"/>
    <w:rsid w:val="4A3AF711"/>
    <w:rsid w:val="4A6ADA82"/>
    <w:rsid w:val="4AD31C73"/>
    <w:rsid w:val="4B583606"/>
    <w:rsid w:val="4B9D0F86"/>
    <w:rsid w:val="4C3211B5"/>
    <w:rsid w:val="4C5D9557"/>
    <w:rsid w:val="4CF0D2A3"/>
    <w:rsid w:val="4D678834"/>
    <w:rsid w:val="4D9A9A63"/>
    <w:rsid w:val="4DC37FB3"/>
    <w:rsid w:val="4DCAAF14"/>
    <w:rsid w:val="4DF09402"/>
    <w:rsid w:val="4E04AD64"/>
    <w:rsid w:val="4E40A753"/>
    <w:rsid w:val="4ED6BBA7"/>
    <w:rsid w:val="4EE43332"/>
    <w:rsid w:val="4EE5384B"/>
    <w:rsid w:val="4EEFA199"/>
    <w:rsid w:val="4F03AB10"/>
    <w:rsid w:val="4F2081AA"/>
    <w:rsid w:val="4F2D5BA5"/>
    <w:rsid w:val="4F456D9E"/>
    <w:rsid w:val="4FA68D96"/>
    <w:rsid w:val="4FA7456D"/>
    <w:rsid w:val="4FD6C576"/>
    <w:rsid w:val="4FE432A0"/>
    <w:rsid w:val="4FEAD189"/>
    <w:rsid w:val="4FF964C0"/>
    <w:rsid w:val="5003FCCE"/>
    <w:rsid w:val="503BF0FC"/>
    <w:rsid w:val="50467253"/>
    <w:rsid w:val="5072FCEB"/>
    <w:rsid w:val="508A8054"/>
    <w:rsid w:val="5095E95A"/>
    <w:rsid w:val="50B8E3FA"/>
    <w:rsid w:val="511CD58E"/>
    <w:rsid w:val="518D15BA"/>
    <w:rsid w:val="518D5730"/>
    <w:rsid w:val="51BCE7F3"/>
    <w:rsid w:val="51BF7BB7"/>
    <w:rsid w:val="51D320BD"/>
    <w:rsid w:val="51E1016E"/>
    <w:rsid w:val="51FFD6C0"/>
    <w:rsid w:val="5251212C"/>
    <w:rsid w:val="526F4D40"/>
    <w:rsid w:val="52A1BB4A"/>
    <w:rsid w:val="52EC34D7"/>
    <w:rsid w:val="530D12A1"/>
    <w:rsid w:val="5334B3F9"/>
    <w:rsid w:val="536EF11E"/>
    <w:rsid w:val="53E4E468"/>
    <w:rsid w:val="54786047"/>
    <w:rsid w:val="54D4CBE6"/>
    <w:rsid w:val="54E869BE"/>
    <w:rsid w:val="55716114"/>
    <w:rsid w:val="557BE98A"/>
    <w:rsid w:val="5585C75F"/>
    <w:rsid w:val="55CD9285"/>
    <w:rsid w:val="56452C1F"/>
    <w:rsid w:val="56794E0A"/>
    <w:rsid w:val="568BAF53"/>
    <w:rsid w:val="56A25478"/>
    <w:rsid w:val="56D2F02B"/>
    <w:rsid w:val="570DE4A1"/>
    <w:rsid w:val="5744E4F4"/>
    <w:rsid w:val="57722683"/>
    <w:rsid w:val="577CB6C8"/>
    <w:rsid w:val="579B6ED1"/>
    <w:rsid w:val="579CC552"/>
    <w:rsid w:val="580DB889"/>
    <w:rsid w:val="585F347C"/>
    <w:rsid w:val="5899DBD1"/>
    <w:rsid w:val="58CBA612"/>
    <w:rsid w:val="59072007"/>
    <w:rsid w:val="592AF34D"/>
    <w:rsid w:val="5980D114"/>
    <w:rsid w:val="59925C8D"/>
    <w:rsid w:val="59F75AFF"/>
    <w:rsid w:val="5A04FB17"/>
    <w:rsid w:val="5A07C2FD"/>
    <w:rsid w:val="5A89F02E"/>
    <w:rsid w:val="5B366E5F"/>
    <w:rsid w:val="5B51C1E7"/>
    <w:rsid w:val="5B6D2028"/>
    <w:rsid w:val="5B8D8ACC"/>
    <w:rsid w:val="5BCA245D"/>
    <w:rsid w:val="5BF6C5DF"/>
    <w:rsid w:val="5C58BFFD"/>
    <w:rsid w:val="5D131628"/>
    <w:rsid w:val="5D152F02"/>
    <w:rsid w:val="5D2EFBC1"/>
    <w:rsid w:val="5D71AA45"/>
    <w:rsid w:val="5D866344"/>
    <w:rsid w:val="5DB41286"/>
    <w:rsid w:val="5DD85FD1"/>
    <w:rsid w:val="5DE0BC39"/>
    <w:rsid w:val="5DF011A3"/>
    <w:rsid w:val="5E543DCD"/>
    <w:rsid w:val="5E60497F"/>
    <w:rsid w:val="5EEFDA14"/>
    <w:rsid w:val="5F5711C9"/>
    <w:rsid w:val="5F84A805"/>
    <w:rsid w:val="5FFB7954"/>
    <w:rsid w:val="6027198E"/>
    <w:rsid w:val="6040A1EB"/>
    <w:rsid w:val="605CE761"/>
    <w:rsid w:val="605FB823"/>
    <w:rsid w:val="609F1CD6"/>
    <w:rsid w:val="60B03C84"/>
    <w:rsid w:val="60D531E0"/>
    <w:rsid w:val="614241DE"/>
    <w:rsid w:val="61BC98E7"/>
    <w:rsid w:val="6231C371"/>
    <w:rsid w:val="62376348"/>
    <w:rsid w:val="624E0CA6"/>
    <w:rsid w:val="626ACB5F"/>
    <w:rsid w:val="6276BA60"/>
    <w:rsid w:val="62AB4614"/>
    <w:rsid w:val="62B71F11"/>
    <w:rsid w:val="62EAE82B"/>
    <w:rsid w:val="62EDB9B4"/>
    <w:rsid w:val="62FC3FA8"/>
    <w:rsid w:val="63510368"/>
    <w:rsid w:val="6377E740"/>
    <w:rsid w:val="6379E4D7"/>
    <w:rsid w:val="63DE6DEA"/>
    <w:rsid w:val="64152B58"/>
    <w:rsid w:val="644E7AA6"/>
    <w:rsid w:val="644F0B1E"/>
    <w:rsid w:val="645A865B"/>
    <w:rsid w:val="6503B36A"/>
    <w:rsid w:val="65341484"/>
    <w:rsid w:val="653E480D"/>
    <w:rsid w:val="65B78FCD"/>
    <w:rsid w:val="65D37A8B"/>
    <w:rsid w:val="6633E06A"/>
    <w:rsid w:val="664F7824"/>
    <w:rsid w:val="66A8AF20"/>
    <w:rsid w:val="66D5DE07"/>
    <w:rsid w:val="670DEB68"/>
    <w:rsid w:val="674A8301"/>
    <w:rsid w:val="675755CE"/>
    <w:rsid w:val="676CD86F"/>
    <w:rsid w:val="67887349"/>
    <w:rsid w:val="679388FF"/>
    <w:rsid w:val="687448B6"/>
    <w:rsid w:val="68CD7CBF"/>
    <w:rsid w:val="68FA4544"/>
    <w:rsid w:val="69193BDF"/>
    <w:rsid w:val="6956E2DC"/>
    <w:rsid w:val="6960ECD2"/>
    <w:rsid w:val="69D235C7"/>
    <w:rsid w:val="69D5B324"/>
    <w:rsid w:val="69F8068A"/>
    <w:rsid w:val="6A22977E"/>
    <w:rsid w:val="6A34B5FA"/>
    <w:rsid w:val="6A3C3595"/>
    <w:rsid w:val="6A6FF264"/>
    <w:rsid w:val="6A70DCFE"/>
    <w:rsid w:val="6A8375F6"/>
    <w:rsid w:val="6AD44818"/>
    <w:rsid w:val="6AE6B777"/>
    <w:rsid w:val="6AF3293E"/>
    <w:rsid w:val="6AF5FA10"/>
    <w:rsid w:val="6B4A2573"/>
    <w:rsid w:val="6B5A923D"/>
    <w:rsid w:val="6B81F0A0"/>
    <w:rsid w:val="6B91736A"/>
    <w:rsid w:val="6BABE978"/>
    <w:rsid w:val="6BFB1480"/>
    <w:rsid w:val="6C13544A"/>
    <w:rsid w:val="6C62A77B"/>
    <w:rsid w:val="6C7CD527"/>
    <w:rsid w:val="6C880933"/>
    <w:rsid w:val="6CB8B34E"/>
    <w:rsid w:val="6CBF2F79"/>
    <w:rsid w:val="6CDF184D"/>
    <w:rsid w:val="6CE13A2D"/>
    <w:rsid w:val="6D5266CA"/>
    <w:rsid w:val="6D7EC8D6"/>
    <w:rsid w:val="6DB011E7"/>
    <w:rsid w:val="6DDDC23B"/>
    <w:rsid w:val="6DE53B99"/>
    <w:rsid w:val="6DEEA524"/>
    <w:rsid w:val="6E0691C4"/>
    <w:rsid w:val="6E3F8300"/>
    <w:rsid w:val="6E46D156"/>
    <w:rsid w:val="6ECBE702"/>
    <w:rsid w:val="6ED90D1D"/>
    <w:rsid w:val="6EF657C4"/>
    <w:rsid w:val="6F3474FB"/>
    <w:rsid w:val="6F6D1642"/>
    <w:rsid w:val="6FA26225"/>
    <w:rsid w:val="6FB72CCB"/>
    <w:rsid w:val="701A36C7"/>
    <w:rsid w:val="7049B0FF"/>
    <w:rsid w:val="706EDD9F"/>
    <w:rsid w:val="70C77973"/>
    <w:rsid w:val="711ECF73"/>
    <w:rsid w:val="723F1E5C"/>
    <w:rsid w:val="729701A0"/>
    <w:rsid w:val="72B19630"/>
    <w:rsid w:val="72FFF72D"/>
    <w:rsid w:val="733798C7"/>
    <w:rsid w:val="73BC2050"/>
    <w:rsid w:val="73E898BD"/>
    <w:rsid w:val="743E35EE"/>
    <w:rsid w:val="744E1192"/>
    <w:rsid w:val="7475D348"/>
    <w:rsid w:val="74E09D64"/>
    <w:rsid w:val="75717066"/>
    <w:rsid w:val="7588CE69"/>
    <w:rsid w:val="75A33733"/>
    <w:rsid w:val="7611A3A9"/>
    <w:rsid w:val="7626D125"/>
    <w:rsid w:val="7661AA77"/>
    <w:rsid w:val="76F740A5"/>
    <w:rsid w:val="776306A6"/>
    <w:rsid w:val="77AD740A"/>
    <w:rsid w:val="77C2C4C4"/>
    <w:rsid w:val="782E10DB"/>
    <w:rsid w:val="78809336"/>
    <w:rsid w:val="788BB566"/>
    <w:rsid w:val="7898BDD9"/>
    <w:rsid w:val="789C4339"/>
    <w:rsid w:val="78A480AB"/>
    <w:rsid w:val="78A5DC18"/>
    <w:rsid w:val="78F978DF"/>
    <w:rsid w:val="7946EF10"/>
    <w:rsid w:val="79B5E095"/>
    <w:rsid w:val="79ED3485"/>
    <w:rsid w:val="7A21AD67"/>
    <w:rsid w:val="7A54384B"/>
    <w:rsid w:val="7A5F3180"/>
    <w:rsid w:val="7B1F504F"/>
    <w:rsid w:val="7B4BA780"/>
    <w:rsid w:val="7B5225F8"/>
    <w:rsid w:val="7BD58575"/>
    <w:rsid w:val="7BF4FFAD"/>
    <w:rsid w:val="7C40F295"/>
    <w:rsid w:val="7C9F1437"/>
    <w:rsid w:val="7CB65023"/>
    <w:rsid w:val="7CE6FCA1"/>
    <w:rsid w:val="7D2591CE"/>
    <w:rsid w:val="7D333920"/>
    <w:rsid w:val="7D4CA2CC"/>
    <w:rsid w:val="7DB2F317"/>
    <w:rsid w:val="7DF08276"/>
    <w:rsid w:val="7F15AF16"/>
    <w:rsid w:val="7F3BF955"/>
    <w:rsid w:val="7F43813B"/>
    <w:rsid w:val="7F8A037A"/>
    <w:rsid w:val="7FB6B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ACB5F"/>
  <w15:chartTrackingRefBased/>
  <w15:docId w15:val="{4CF380D8-77C2-45F5-BD5F-9FC8CAFD5B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sz w:val="21"/>
        <w:szCs w:val="21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E0AFC"/>
    <w:rPr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E0AFC"/>
    <w:pPr>
      <w:keepNext/>
      <w:keepLines/>
      <w:spacing w:before="360" w:after="40" w:line="240" w:lineRule="auto"/>
      <w:outlineLvl w:val="0"/>
    </w:pPr>
    <w:rPr>
      <w:rFonts w:asciiTheme="majorHAnsi" w:hAnsiTheme="majorHAnsi" w:eastAsiaTheme="majorEastAsia" w:cstheme="majorBidi"/>
      <w:color w:val="D7006C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AFC"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A10050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AFC"/>
    <w:pPr>
      <w:keepNext/>
      <w:keepLines/>
      <w:spacing w:before="80" w:after="0" w:line="240" w:lineRule="auto"/>
      <w:outlineLvl w:val="2"/>
    </w:pPr>
    <w:rPr>
      <w:rFonts w:asciiTheme="majorHAnsi" w:hAnsiTheme="majorHAnsi" w:eastAsiaTheme="majorEastAsia" w:cstheme="majorBidi"/>
      <w:color w:val="A10050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AFC"/>
    <w:pPr>
      <w:keepNext/>
      <w:keepLines/>
      <w:spacing w:before="80" w:after="0"/>
      <w:outlineLvl w:val="3"/>
    </w:pPr>
    <w:rPr>
      <w:rFonts w:asciiTheme="majorHAnsi" w:hAnsiTheme="majorHAnsi" w:eastAsiaTheme="majorEastAsia" w:cstheme="majorBidi"/>
      <w:color w:val="D7006C" w:themeColor="accent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AFC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i/>
      <w:iCs/>
      <w:color w:val="D7006C" w:themeColor="accent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AFC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D7006C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AFC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D7006C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AFC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D7006C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AFC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D7006C" w:themeColor="accent6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937AC"/>
    <w:rPr>
      <w:color w:val="D7006C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9937AC"/>
    <w:rPr>
      <w:color w:val="605E5C"/>
      <w:shd w:val="clear" w:color="auto" w:fill="E1DFDD"/>
    </w:rPr>
  </w:style>
  <w:style w:type="character" w:styleId="Heading1Char" w:customStyle="1">
    <w:name w:val="Heading 1 Char"/>
    <w:basedOn w:val="DefaultParagraphFont"/>
    <w:link w:val="Heading1"/>
    <w:uiPriority w:val="9"/>
    <w:rsid w:val="004E0AFC"/>
    <w:rPr>
      <w:rFonts w:asciiTheme="majorHAnsi" w:hAnsiTheme="majorHAnsi" w:eastAsiaTheme="majorEastAsia" w:cstheme="majorBidi"/>
      <w:color w:val="D7006C" w:themeColor="accent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E0AFC"/>
    <w:rPr>
      <w:rFonts w:asciiTheme="majorHAnsi" w:hAnsiTheme="majorHAnsi" w:eastAsiaTheme="majorEastAsia" w:cstheme="majorBidi"/>
      <w:color w:val="A10050" w:themeColor="accent6" w:themeShade="BF"/>
      <w:sz w:val="28"/>
      <w:szCs w:val="28"/>
    </w:rPr>
  </w:style>
  <w:style w:type="paragraph" w:styleId="paragraph" w:customStyle="1">
    <w:name w:val="paragraph"/>
    <w:basedOn w:val="Normal"/>
    <w:rsid w:val="00F555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F55599"/>
  </w:style>
  <w:style w:type="character" w:styleId="eop" w:customStyle="1">
    <w:name w:val="eop"/>
    <w:basedOn w:val="DefaultParagraphFont"/>
    <w:rsid w:val="00F55599"/>
  </w:style>
  <w:style w:type="paragraph" w:styleId="NoSpacing">
    <w:name w:val="No Spacing"/>
    <w:link w:val="NoSpacingChar"/>
    <w:uiPriority w:val="1"/>
    <w:qFormat/>
    <w:rsid w:val="004E0AFC"/>
    <w:pPr>
      <w:spacing w:after="0" w:line="240" w:lineRule="auto"/>
    </w:pPr>
  </w:style>
  <w:style w:type="character" w:styleId="NoSpacingChar" w:customStyle="1">
    <w:name w:val="No Spacing Char"/>
    <w:basedOn w:val="DefaultParagraphFont"/>
    <w:link w:val="NoSpacing"/>
    <w:uiPriority w:val="1"/>
    <w:rsid w:val="000521BB"/>
  </w:style>
  <w:style w:type="paragraph" w:styleId="Revision">
    <w:name w:val="Revision"/>
    <w:hidden/>
    <w:uiPriority w:val="99"/>
    <w:semiHidden/>
    <w:rsid w:val="00513A6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05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160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16057"/>
    <w:rPr>
      <w:rFonts w:ascii="Segoe UI" w:hAnsi="Segoe UI" w:cs="Segoe UI"/>
      <w:sz w:val="18"/>
      <w:szCs w:val="1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E0AFC"/>
    <w:rPr>
      <w:rFonts w:asciiTheme="majorHAnsi" w:hAnsiTheme="majorHAnsi" w:eastAsiaTheme="majorEastAsia" w:cstheme="majorBidi"/>
      <w:color w:val="A10050" w:themeColor="accent6" w:themeShade="B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E0AFC"/>
    <w:rPr>
      <w:rFonts w:asciiTheme="majorHAnsi" w:hAnsiTheme="majorHAnsi" w:eastAsiaTheme="majorEastAsia" w:cstheme="majorBidi"/>
      <w:color w:val="D7006C" w:themeColor="accent6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E0AFC"/>
    <w:rPr>
      <w:rFonts w:asciiTheme="majorHAnsi" w:hAnsiTheme="majorHAnsi" w:eastAsiaTheme="majorEastAsia" w:cstheme="majorBidi"/>
      <w:i/>
      <w:iCs/>
      <w:color w:val="D7006C" w:themeColor="accent6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E0AFC"/>
    <w:rPr>
      <w:rFonts w:asciiTheme="majorHAnsi" w:hAnsiTheme="majorHAnsi" w:eastAsiaTheme="majorEastAsia" w:cstheme="majorBidi"/>
      <w:color w:val="D7006C" w:themeColor="accent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E0AFC"/>
    <w:rPr>
      <w:rFonts w:asciiTheme="majorHAnsi" w:hAnsiTheme="majorHAnsi" w:eastAsiaTheme="majorEastAsia" w:cstheme="majorBidi"/>
      <w:b/>
      <w:bCs/>
      <w:color w:val="D7006C" w:themeColor="accent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E0AFC"/>
    <w:rPr>
      <w:rFonts w:asciiTheme="majorHAnsi" w:hAnsiTheme="majorHAnsi" w:eastAsiaTheme="majorEastAsia" w:cstheme="majorBidi"/>
      <w:b/>
      <w:bCs/>
      <w:i/>
      <w:iCs/>
      <w:color w:val="D7006C" w:themeColor="accent6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E0AFC"/>
    <w:rPr>
      <w:rFonts w:asciiTheme="majorHAnsi" w:hAnsiTheme="majorHAnsi" w:eastAsiaTheme="majorEastAsia" w:cstheme="majorBidi"/>
      <w:i/>
      <w:iCs/>
      <w:color w:val="D7006C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0AFC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E0AFC"/>
    <w:pPr>
      <w:spacing w:after="0" w:line="240" w:lineRule="auto"/>
      <w:contextualSpacing/>
    </w:pPr>
    <w:rPr>
      <w:rFonts w:asciiTheme="majorHAnsi" w:hAnsiTheme="majorHAnsi" w:eastAsiaTheme="majorEastAsia" w:cstheme="majorBidi"/>
      <w:color w:val="262626" w:themeColor="text1" w:themeTint="D9"/>
      <w:spacing w:val="-15"/>
      <w:sz w:val="96"/>
      <w:szCs w:val="96"/>
    </w:rPr>
  </w:style>
  <w:style w:type="character" w:styleId="TitleChar" w:customStyle="1">
    <w:name w:val="Title Char"/>
    <w:basedOn w:val="DefaultParagraphFont"/>
    <w:link w:val="Title"/>
    <w:uiPriority w:val="10"/>
    <w:rsid w:val="004E0AFC"/>
    <w:rPr>
      <w:rFonts w:asciiTheme="majorHAnsi" w:hAnsiTheme="majorHAnsi" w:eastAsiaTheme="majorEastAsia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AFC"/>
    <w:pPr>
      <w:numPr>
        <w:ilvl w:val="1"/>
      </w:numPr>
      <w:spacing w:line="240" w:lineRule="auto"/>
    </w:pPr>
    <w:rPr>
      <w:rFonts w:asciiTheme="majorHAnsi" w:hAnsiTheme="majorHAnsi" w:eastAsiaTheme="majorEastAsia" w:cstheme="majorBidi"/>
      <w:sz w:val="30"/>
      <w:szCs w:val="30"/>
    </w:rPr>
  </w:style>
  <w:style w:type="character" w:styleId="SubtitleChar" w:customStyle="1">
    <w:name w:val="Subtitle Char"/>
    <w:basedOn w:val="DefaultParagraphFont"/>
    <w:link w:val="Subtitle"/>
    <w:uiPriority w:val="11"/>
    <w:rsid w:val="004E0AFC"/>
    <w:rPr>
      <w:rFonts w:asciiTheme="majorHAnsi" w:hAnsiTheme="majorHAnsi" w:eastAsiaTheme="majorEastAsia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4E0AFC"/>
    <w:rPr>
      <w:b/>
      <w:bCs/>
    </w:rPr>
  </w:style>
  <w:style w:type="character" w:styleId="Emphasis">
    <w:name w:val="Emphasis"/>
    <w:basedOn w:val="DefaultParagraphFont"/>
    <w:uiPriority w:val="20"/>
    <w:qFormat/>
    <w:rsid w:val="004E0AFC"/>
    <w:rPr>
      <w:i/>
      <w:iCs/>
      <w:color w:val="D7006C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4E0AFC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styleId="QuoteChar" w:customStyle="1">
    <w:name w:val="Quote Char"/>
    <w:basedOn w:val="DefaultParagraphFont"/>
    <w:link w:val="Quote"/>
    <w:uiPriority w:val="29"/>
    <w:rsid w:val="004E0AFC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AFC"/>
    <w:pPr>
      <w:spacing w:before="160" w:after="160" w:line="264" w:lineRule="auto"/>
      <w:ind w:left="720" w:right="720"/>
      <w:jc w:val="center"/>
    </w:pPr>
    <w:rPr>
      <w:rFonts w:asciiTheme="majorHAnsi" w:hAnsiTheme="majorHAnsi" w:eastAsiaTheme="majorEastAsia" w:cstheme="majorBidi"/>
      <w:i/>
      <w:iCs/>
      <w:color w:val="D7006C" w:themeColor="accent6"/>
      <w:sz w:val="32"/>
      <w:szCs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E0AFC"/>
    <w:rPr>
      <w:rFonts w:asciiTheme="majorHAnsi" w:hAnsiTheme="majorHAnsi" w:eastAsiaTheme="majorEastAsia" w:cstheme="majorBidi"/>
      <w:i/>
      <w:iCs/>
      <w:color w:val="D7006C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E0AF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4E0AF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E0AFC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4E0AFC"/>
    <w:rPr>
      <w:b/>
      <w:bCs/>
      <w:smallCaps/>
      <w:color w:val="D7006C" w:themeColor="accent6"/>
    </w:rPr>
  </w:style>
  <w:style w:type="character" w:styleId="BookTitle">
    <w:name w:val="Book Title"/>
    <w:basedOn w:val="DefaultParagraphFont"/>
    <w:uiPriority w:val="33"/>
    <w:qFormat/>
    <w:rsid w:val="004E0AFC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0AFC"/>
    <w:pPr>
      <w:outlineLvl w:val="9"/>
    </w:pPr>
  </w:style>
  <w:style w:type="table" w:styleId="TableGrid">
    <w:name w:val="Table Grid"/>
    <w:basedOn w:val="TableNormal"/>
    <w:uiPriority w:val="59"/>
    <w:rsid w:val="00AF127B"/>
    <w:pPr>
      <w:spacing w:after="0" w:line="240" w:lineRule="auto"/>
    </w:pPr>
    <w:rPr>
      <w:rFonts w:ascii="Arial" w:hAnsi="Arial" w:eastAsia="Times New Roman" w:cs="Arial"/>
      <w:sz w:val="24"/>
      <w:szCs w:val="20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07/relationships/diagramDrawing" Target="diagrams/drawing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glossaryDocument" Target="glossary/document.xml" Id="rId15" /><Relationship Type="http://schemas.openxmlformats.org/officeDocument/2006/relationships/numbering" Target="numbering.xml" Id="rId4" /><Relationship Type="http://schemas.openxmlformats.org/officeDocument/2006/relationships/fontTable" Target="fontTable.xml" Id="rId14" /><Relationship Type="http://schemas.microsoft.com/office/2011/relationships/people" Target="people.xml" Id="R5c260fcd09bf42c0" /><Relationship Type="http://schemas.microsoft.com/office/2011/relationships/commentsExtended" Target="commentsExtended.xml" Id="R69e1c1944cc642e6" /><Relationship Type="http://schemas.microsoft.com/office/2016/09/relationships/commentsIds" Target="commentsIds.xml" Id="R6f55e211487845e4" /><Relationship Type="http://schemas.openxmlformats.org/officeDocument/2006/relationships/image" Target="/media/image.png" Id="rId297394316" /><Relationship Type="http://schemas.openxmlformats.org/officeDocument/2006/relationships/hyperlink" Target="mailto:hr@phm.org.uk" TargetMode="External" Id="Rdca2a73a3db94691" /><Relationship Type="http://schemas.openxmlformats.org/officeDocument/2006/relationships/hyperlink" Target="mailto:hr@phm.org.uk" TargetMode="External" Id="R48aefe9011e141fe" /></Relationships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45B16D-3F86-4179-AA93-DF3638F5BB9D}">
      <dsp:nvSpPr>
        <dsp:cNvPr id="0" name=""/>
        <dsp:cNvSpPr/>
      </dsp:nvSpPr>
      <dsp:spPr>
        <a:xfrm>
          <a:off x="4689376" y="794456"/>
          <a:ext cx="91440" cy="395220"/>
        </a:xfrm>
        <a:custGeom>
          <a:avLst/>
          <a:gdLst/>
          <a:ahLst/>
          <a:cxnLst/>
          <a:rect l="0" t="0" r="0" b="0"/>
          <a:pathLst>
            <a:path>
              <a:moveTo>
                <a:pt x="135035" y="0"/>
              </a:moveTo>
              <a:lnTo>
                <a:pt x="135035" y="395220"/>
              </a:lnTo>
              <a:lnTo>
                <a:pt x="45720" y="395220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F3050D-390F-461A-BD47-910F68B3B576}">
      <dsp:nvSpPr>
        <dsp:cNvPr id="0" name=""/>
        <dsp:cNvSpPr/>
      </dsp:nvSpPr>
      <dsp:spPr>
        <a:xfrm>
          <a:off x="8809177" y="1994335"/>
          <a:ext cx="454952" cy="1576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841"/>
              </a:lnTo>
              <a:lnTo>
                <a:pt x="454952" y="78841"/>
              </a:lnTo>
              <a:lnTo>
                <a:pt x="454952" y="157682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ED053F-D8A1-46C8-A463-A50CFE6A8A63}">
      <dsp:nvSpPr>
        <dsp:cNvPr id="0" name=""/>
        <dsp:cNvSpPr/>
      </dsp:nvSpPr>
      <dsp:spPr>
        <a:xfrm>
          <a:off x="8055229" y="2793711"/>
          <a:ext cx="147951" cy="12947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94726"/>
              </a:lnTo>
              <a:lnTo>
                <a:pt x="147951" y="1294726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782124-4E44-4B79-95A5-85F4A8041800}">
      <dsp:nvSpPr>
        <dsp:cNvPr id="0" name=""/>
        <dsp:cNvSpPr/>
      </dsp:nvSpPr>
      <dsp:spPr>
        <a:xfrm>
          <a:off x="8055229" y="2793711"/>
          <a:ext cx="147951" cy="3923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2391"/>
              </a:lnTo>
              <a:lnTo>
                <a:pt x="147951" y="392391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033A3A-DAA8-423A-BCAB-4D11361EA5BE}">
      <dsp:nvSpPr>
        <dsp:cNvPr id="0" name=""/>
        <dsp:cNvSpPr/>
      </dsp:nvSpPr>
      <dsp:spPr>
        <a:xfrm>
          <a:off x="8355577" y="1994335"/>
          <a:ext cx="453600" cy="157682"/>
        </a:xfrm>
        <a:custGeom>
          <a:avLst/>
          <a:gdLst/>
          <a:ahLst/>
          <a:cxnLst/>
          <a:rect l="0" t="0" r="0" b="0"/>
          <a:pathLst>
            <a:path>
              <a:moveTo>
                <a:pt x="453600" y="0"/>
              </a:moveTo>
              <a:lnTo>
                <a:pt x="453600" y="78841"/>
              </a:lnTo>
              <a:lnTo>
                <a:pt x="0" y="78841"/>
              </a:lnTo>
              <a:lnTo>
                <a:pt x="0" y="157682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9DE1CB-BD5B-4F83-B6BA-B35CEF10B595}">
      <dsp:nvSpPr>
        <dsp:cNvPr id="0" name=""/>
        <dsp:cNvSpPr/>
      </dsp:nvSpPr>
      <dsp:spPr>
        <a:xfrm>
          <a:off x="4824412" y="794456"/>
          <a:ext cx="3984765" cy="8244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5602"/>
              </a:lnTo>
              <a:lnTo>
                <a:pt x="3984765" y="745602"/>
              </a:lnTo>
              <a:lnTo>
                <a:pt x="3984765" y="824443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D57C06-F105-48F8-8F12-061B96992C28}">
      <dsp:nvSpPr>
        <dsp:cNvPr id="0" name=""/>
        <dsp:cNvSpPr/>
      </dsp:nvSpPr>
      <dsp:spPr>
        <a:xfrm>
          <a:off x="6997940" y="2845510"/>
          <a:ext cx="103717" cy="9445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4571"/>
              </a:lnTo>
              <a:lnTo>
                <a:pt x="103717" y="944571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2E6A82B-26E5-43C2-9E76-A82690F2EA82}">
      <dsp:nvSpPr>
        <dsp:cNvPr id="0" name=""/>
        <dsp:cNvSpPr/>
      </dsp:nvSpPr>
      <dsp:spPr>
        <a:xfrm>
          <a:off x="6952220" y="2845510"/>
          <a:ext cx="91440" cy="31865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18657"/>
              </a:lnTo>
              <a:lnTo>
                <a:pt x="125387" y="318657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691C6E-CC6A-4BF5-A71C-1ADDD05EB1DA}">
      <dsp:nvSpPr>
        <dsp:cNvPr id="0" name=""/>
        <dsp:cNvSpPr/>
      </dsp:nvSpPr>
      <dsp:spPr>
        <a:xfrm>
          <a:off x="6374808" y="1990055"/>
          <a:ext cx="923479" cy="1531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358"/>
              </a:lnTo>
              <a:lnTo>
                <a:pt x="923479" y="74358"/>
              </a:lnTo>
              <a:lnTo>
                <a:pt x="923479" y="153199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049516-C81F-472C-AE76-4E2F55B6E58B}">
      <dsp:nvSpPr>
        <dsp:cNvPr id="0" name=""/>
        <dsp:cNvSpPr/>
      </dsp:nvSpPr>
      <dsp:spPr>
        <a:xfrm>
          <a:off x="6069602" y="2759427"/>
          <a:ext cx="123503" cy="12844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84437"/>
              </a:lnTo>
              <a:lnTo>
                <a:pt x="123503" y="1284437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FE72C2-4EBE-49E1-8B02-EA4FB86D642B}">
      <dsp:nvSpPr>
        <dsp:cNvPr id="0" name=""/>
        <dsp:cNvSpPr/>
      </dsp:nvSpPr>
      <dsp:spPr>
        <a:xfrm>
          <a:off x="6023882" y="2759427"/>
          <a:ext cx="91440" cy="4343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34376"/>
              </a:lnTo>
              <a:lnTo>
                <a:pt x="117713" y="434376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3F83F6-247C-4D6F-8AF6-B854DC62764D}">
      <dsp:nvSpPr>
        <dsp:cNvPr id="0" name=""/>
        <dsp:cNvSpPr/>
      </dsp:nvSpPr>
      <dsp:spPr>
        <a:xfrm>
          <a:off x="6324230" y="1990055"/>
          <a:ext cx="91440" cy="153203"/>
        </a:xfrm>
        <a:custGeom>
          <a:avLst/>
          <a:gdLst/>
          <a:ahLst/>
          <a:cxnLst/>
          <a:rect l="0" t="0" r="0" b="0"/>
          <a:pathLst>
            <a:path>
              <a:moveTo>
                <a:pt x="50578" y="0"/>
              </a:moveTo>
              <a:lnTo>
                <a:pt x="50578" y="74362"/>
              </a:lnTo>
              <a:lnTo>
                <a:pt x="45720" y="74362"/>
              </a:lnTo>
              <a:lnTo>
                <a:pt x="45720" y="15320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A938A0-ABAA-440A-8FB0-DC030382DD54}">
      <dsp:nvSpPr>
        <dsp:cNvPr id="0" name=""/>
        <dsp:cNvSpPr/>
      </dsp:nvSpPr>
      <dsp:spPr>
        <a:xfrm>
          <a:off x="5472270" y="1990055"/>
          <a:ext cx="902538" cy="161962"/>
        </a:xfrm>
        <a:custGeom>
          <a:avLst/>
          <a:gdLst/>
          <a:ahLst/>
          <a:cxnLst/>
          <a:rect l="0" t="0" r="0" b="0"/>
          <a:pathLst>
            <a:path>
              <a:moveTo>
                <a:pt x="902538" y="0"/>
              </a:moveTo>
              <a:lnTo>
                <a:pt x="902538" y="83121"/>
              </a:lnTo>
              <a:lnTo>
                <a:pt x="0" y="83121"/>
              </a:lnTo>
              <a:lnTo>
                <a:pt x="0" y="161962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5064EF1-7D86-42E0-AB2B-C57C5279966B}">
      <dsp:nvSpPr>
        <dsp:cNvPr id="0" name=""/>
        <dsp:cNvSpPr/>
      </dsp:nvSpPr>
      <dsp:spPr>
        <a:xfrm>
          <a:off x="4824412" y="794456"/>
          <a:ext cx="1550396" cy="8201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1322"/>
              </a:lnTo>
              <a:lnTo>
                <a:pt x="1550396" y="741322"/>
              </a:lnTo>
              <a:lnTo>
                <a:pt x="1550396" y="820163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825DF2-86E3-47AB-B1E2-03FA0FD6A1DF}">
      <dsp:nvSpPr>
        <dsp:cNvPr id="0" name=""/>
        <dsp:cNvSpPr/>
      </dsp:nvSpPr>
      <dsp:spPr>
        <a:xfrm>
          <a:off x="2391321" y="1994335"/>
          <a:ext cx="1867832" cy="1489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078"/>
              </a:lnTo>
              <a:lnTo>
                <a:pt x="1867832" y="70078"/>
              </a:lnTo>
              <a:lnTo>
                <a:pt x="1867832" y="148920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8A8ED2-A68D-4A1F-B2BA-8653D3D43D4E}">
      <dsp:nvSpPr>
        <dsp:cNvPr id="0" name=""/>
        <dsp:cNvSpPr/>
      </dsp:nvSpPr>
      <dsp:spPr>
        <a:xfrm>
          <a:off x="3107800" y="2586130"/>
          <a:ext cx="157014" cy="3432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3245"/>
              </a:lnTo>
              <a:lnTo>
                <a:pt x="157014" y="343245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3A6C37-43A4-472A-8537-8E946C60D80F}">
      <dsp:nvSpPr>
        <dsp:cNvPr id="0" name=""/>
        <dsp:cNvSpPr/>
      </dsp:nvSpPr>
      <dsp:spPr>
        <a:xfrm>
          <a:off x="2391321" y="1994335"/>
          <a:ext cx="1016826" cy="1489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078"/>
              </a:lnTo>
              <a:lnTo>
                <a:pt x="1016826" y="70078"/>
              </a:lnTo>
              <a:lnTo>
                <a:pt x="1016826" y="148920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25E76D-2516-4A06-861C-9B01AF69478D}">
      <dsp:nvSpPr>
        <dsp:cNvPr id="0" name=""/>
        <dsp:cNvSpPr/>
      </dsp:nvSpPr>
      <dsp:spPr>
        <a:xfrm>
          <a:off x="2133794" y="2537901"/>
          <a:ext cx="91440" cy="91688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916887"/>
              </a:lnTo>
              <a:lnTo>
                <a:pt x="73870" y="916887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709BDB-0CB3-4360-AC04-B0171C8CB4D3}">
      <dsp:nvSpPr>
        <dsp:cNvPr id="0" name=""/>
        <dsp:cNvSpPr/>
      </dsp:nvSpPr>
      <dsp:spPr>
        <a:xfrm>
          <a:off x="2133794" y="2537901"/>
          <a:ext cx="91440" cy="31865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18650"/>
              </a:lnTo>
              <a:lnTo>
                <a:pt x="125319" y="318650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2342EFD-A608-472F-AF79-AB5A516AFDEC}">
      <dsp:nvSpPr>
        <dsp:cNvPr id="0" name=""/>
        <dsp:cNvSpPr/>
      </dsp:nvSpPr>
      <dsp:spPr>
        <a:xfrm>
          <a:off x="2345601" y="1994335"/>
          <a:ext cx="91440" cy="14892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0082"/>
              </a:lnTo>
              <a:lnTo>
                <a:pt x="134261" y="70082"/>
              </a:lnTo>
              <a:lnTo>
                <a:pt x="134261" y="14892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DE7FE2-744D-4D98-A0B9-B947EBF8072E}">
      <dsp:nvSpPr>
        <dsp:cNvPr id="0" name=""/>
        <dsp:cNvSpPr/>
      </dsp:nvSpPr>
      <dsp:spPr>
        <a:xfrm>
          <a:off x="1172448" y="2523214"/>
          <a:ext cx="91440" cy="140825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08254"/>
              </a:lnTo>
              <a:lnTo>
                <a:pt x="126663" y="1408254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80D37C-6660-4201-9233-6D38EC4D7785}">
      <dsp:nvSpPr>
        <dsp:cNvPr id="0" name=""/>
        <dsp:cNvSpPr/>
      </dsp:nvSpPr>
      <dsp:spPr>
        <a:xfrm>
          <a:off x="1172448" y="2523214"/>
          <a:ext cx="91440" cy="88275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82756"/>
              </a:lnTo>
              <a:lnTo>
                <a:pt x="126663" y="882756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C599A3-1568-48E2-8DB6-FFBA87EFC8CB}">
      <dsp:nvSpPr>
        <dsp:cNvPr id="0" name=""/>
        <dsp:cNvSpPr/>
      </dsp:nvSpPr>
      <dsp:spPr>
        <a:xfrm>
          <a:off x="1172448" y="2523214"/>
          <a:ext cx="91440" cy="3496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9638"/>
              </a:lnTo>
              <a:lnTo>
                <a:pt x="126663" y="349638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3DC924-389E-4D1D-AD07-E1F28CF2FDC5}">
      <dsp:nvSpPr>
        <dsp:cNvPr id="0" name=""/>
        <dsp:cNvSpPr/>
      </dsp:nvSpPr>
      <dsp:spPr>
        <a:xfrm>
          <a:off x="1518516" y="1994335"/>
          <a:ext cx="872805" cy="153444"/>
        </a:xfrm>
        <a:custGeom>
          <a:avLst/>
          <a:gdLst/>
          <a:ahLst/>
          <a:cxnLst/>
          <a:rect l="0" t="0" r="0" b="0"/>
          <a:pathLst>
            <a:path>
              <a:moveTo>
                <a:pt x="872805" y="0"/>
              </a:moveTo>
              <a:lnTo>
                <a:pt x="872805" y="74602"/>
              </a:lnTo>
              <a:lnTo>
                <a:pt x="0" y="74602"/>
              </a:lnTo>
              <a:lnTo>
                <a:pt x="0" y="153444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3466BD3-4345-4F95-BB15-BA68DC117D71}">
      <dsp:nvSpPr>
        <dsp:cNvPr id="0" name=""/>
        <dsp:cNvSpPr/>
      </dsp:nvSpPr>
      <dsp:spPr>
        <a:xfrm>
          <a:off x="277096" y="2518690"/>
          <a:ext cx="91440" cy="217228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72289"/>
              </a:lnTo>
              <a:lnTo>
                <a:pt x="134420" y="2172289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413359-E257-46FE-A2CD-EFAC0E1AAD10}">
      <dsp:nvSpPr>
        <dsp:cNvPr id="0" name=""/>
        <dsp:cNvSpPr/>
      </dsp:nvSpPr>
      <dsp:spPr>
        <a:xfrm>
          <a:off x="277096" y="2518690"/>
          <a:ext cx="91440" cy="169111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91112"/>
              </a:lnTo>
              <a:lnTo>
                <a:pt x="114402" y="1691112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D42DC1-C636-401B-BC9A-8A73920E0052}">
      <dsp:nvSpPr>
        <dsp:cNvPr id="0" name=""/>
        <dsp:cNvSpPr/>
      </dsp:nvSpPr>
      <dsp:spPr>
        <a:xfrm>
          <a:off x="277096" y="2518690"/>
          <a:ext cx="91440" cy="26068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0683"/>
              </a:lnTo>
              <a:lnTo>
                <a:pt x="113463" y="26068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B595263-9BC9-4930-96B3-A35E864C17D2}">
      <dsp:nvSpPr>
        <dsp:cNvPr id="0" name=""/>
        <dsp:cNvSpPr/>
      </dsp:nvSpPr>
      <dsp:spPr>
        <a:xfrm>
          <a:off x="277096" y="2518690"/>
          <a:ext cx="91440" cy="122343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23437"/>
              </a:lnTo>
              <a:lnTo>
                <a:pt x="113463" y="1223437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690C0A-E942-41D0-844C-8437D3120586}">
      <dsp:nvSpPr>
        <dsp:cNvPr id="0" name=""/>
        <dsp:cNvSpPr/>
      </dsp:nvSpPr>
      <dsp:spPr>
        <a:xfrm>
          <a:off x="277096" y="2518690"/>
          <a:ext cx="91440" cy="73432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34324"/>
              </a:lnTo>
              <a:lnTo>
                <a:pt x="122068" y="734324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81A4048-89A8-45D1-92EE-5F139C4C4EEB}">
      <dsp:nvSpPr>
        <dsp:cNvPr id="0" name=""/>
        <dsp:cNvSpPr/>
      </dsp:nvSpPr>
      <dsp:spPr>
        <a:xfrm>
          <a:off x="623164" y="1994335"/>
          <a:ext cx="1768157" cy="148920"/>
        </a:xfrm>
        <a:custGeom>
          <a:avLst/>
          <a:gdLst/>
          <a:ahLst/>
          <a:cxnLst/>
          <a:rect l="0" t="0" r="0" b="0"/>
          <a:pathLst>
            <a:path>
              <a:moveTo>
                <a:pt x="1768157" y="0"/>
              </a:moveTo>
              <a:lnTo>
                <a:pt x="1768157" y="70078"/>
              </a:lnTo>
              <a:lnTo>
                <a:pt x="0" y="70078"/>
              </a:lnTo>
              <a:lnTo>
                <a:pt x="0" y="148920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4E71B1-5CDD-41AE-AAA0-773E1AB0CE93}">
      <dsp:nvSpPr>
        <dsp:cNvPr id="0" name=""/>
        <dsp:cNvSpPr/>
      </dsp:nvSpPr>
      <dsp:spPr>
        <a:xfrm>
          <a:off x="2391321" y="794456"/>
          <a:ext cx="2433090" cy="824443"/>
        </a:xfrm>
        <a:custGeom>
          <a:avLst/>
          <a:gdLst/>
          <a:ahLst/>
          <a:cxnLst/>
          <a:rect l="0" t="0" r="0" b="0"/>
          <a:pathLst>
            <a:path>
              <a:moveTo>
                <a:pt x="2433090" y="0"/>
              </a:moveTo>
              <a:lnTo>
                <a:pt x="2433090" y="745602"/>
              </a:lnTo>
              <a:lnTo>
                <a:pt x="0" y="745602"/>
              </a:lnTo>
              <a:lnTo>
                <a:pt x="0" y="824443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D2C34F-EAF2-4AB1-AEC9-EB0CCE71F1C2}">
      <dsp:nvSpPr>
        <dsp:cNvPr id="0" name=""/>
        <dsp:cNvSpPr/>
      </dsp:nvSpPr>
      <dsp:spPr>
        <a:xfrm>
          <a:off x="4039505" y="419022"/>
          <a:ext cx="1569813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Director</a:t>
          </a:r>
        </a:p>
      </dsp:txBody>
      <dsp:txXfrm>
        <a:off x="4039505" y="419022"/>
        <a:ext cx="1569813" cy="375434"/>
      </dsp:txXfrm>
    </dsp:sp>
    <dsp:sp modelId="{E5EECFD6-C3A2-42EC-BA33-6EE172939C37}">
      <dsp:nvSpPr>
        <dsp:cNvPr id="0" name=""/>
        <dsp:cNvSpPr/>
      </dsp:nvSpPr>
      <dsp:spPr>
        <a:xfrm>
          <a:off x="0" y="1618900"/>
          <a:ext cx="4782643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Head of Collections &amp; Engagement (0.8 FTE)</a:t>
          </a:r>
        </a:p>
      </dsp:txBody>
      <dsp:txXfrm>
        <a:off x="0" y="1618900"/>
        <a:ext cx="4782643" cy="375434"/>
      </dsp:txXfrm>
    </dsp:sp>
    <dsp:sp modelId="{3A5E8098-D2B4-4A3D-A462-21349441F3F4}">
      <dsp:nvSpPr>
        <dsp:cNvPr id="0" name=""/>
        <dsp:cNvSpPr/>
      </dsp:nvSpPr>
      <dsp:spPr>
        <a:xfrm>
          <a:off x="247729" y="2143255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Programme &amp; Engagement Manager</a:t>
          </a:r>
        </a:p>
      </dsp:txBody>
      <dsp:txXfrm>
        <a:off x="247729" y="2143255"/>
        <a:ext cx="750869" cy="375434"/>
      </dsp:txXfrm>
    </dsp:sp>
    <dsp:sp modelId="{AD968FA8-0332-4310-A95F-F98EF9F9285D}">
      <dsp:nvSpPr>
        <dsp:cNvPr id="0" name=""/>
        <dsp:cNvSpPr/>
      </dsp:nvSpPr>
      <dsp:spPr>
        <a:xfrm>
          <a:off x="399164" y="3065297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Learning Officer (0.8 FTE)</a:t>
          </a:r>
        </a:p>
      </dsp:txBody>
      <dsp:txXfrm>
        <a:off x="399164" y="3065297"/>
        <a:ext cx="750869" cy="375434"/>
      </dsp:txXfrm>
    </dsp:sp>
    <dsp:sp modelId="{74F214C8-AD04-4A08-99B9-F9FFD4891909}">
      <dsp:nvSpPr>
        <dsp:cNvPr id="0" name=""/>
        <dsp:cNvSpPr/>
      </dsp:nvSpPr>
      <dsp:spPr>
        <a:xfrm>
          <a:off x="390559" y="3554410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Learning Officer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(0.8 FTE)</a:t>
          </a:r>
        </a:p>
      </dsp:txBody>
      <dsp:txXfrm>
        <a:off x="390559" y="3554410"/>
        <a:ext cx="750869" cy="375434"/>
      </dsp:txXfrm>
    </dsp:sp>
    <dsp:sp modelId="{B815E3E9-4EA2-4B27-A089-24BA387F794D}">
      <dsp:nvSpPr>
        <dsp:cNvPr id="0" name=""/>
        <dsp:cNvSpPr/>
      </dsp:nvSpPr>
      <dsp:spPr>
        <a:xfrm>
          <a:off x="390559" y="2591656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Programme 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Officer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(0.6 FTE)</a:t>
          </a:r>
        </a:p>
      </dsp:txBody>
      <dsp:txXfrm>
        <a:off x="390559" y="2591656"/>
        <a:ext cx="750869" cy="375434"/>
      </dsp:txXfrm>
    </dsp:sp>
    <dsp:sp modelId="{59A97CB7-3178-41D0-A13E-CDBBCA5D355E}">
      <dsp:nvSpPr>
        <dsp:cNvPr id="0" name=""/>
        <dsp:cNvSpPr/>
      </dsp:nvSpPr>
      <dsp:spPr>
        <a:xfrm>
          <a:off x="391498" y="4022086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Exhibitions Officer </a:t>
          </a:r>
        </a:p>
      </dsp:txBody>
      <dsp:txXfrm>
        <a:off x="391498" y="4022086"/>
        <a:ext cx="750869" cy="375434"/>
      </dsp:txXfrm>
    </dsp:sp>
    <dsp:sp modelId="{BFFC8A00-6BBF-4D5B-BF43-E6DDC8A85C24}">
      <dsp:nvSpPr>
        <dsp:cNvPr id="0" name=""/>
        <dsp:cNvSpPr/>
      </dsp:nvSpPr>
      <dsp:spPr>
        <a:xfrm>
          <a:off x="411516" y="4503262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Engagement Assistant </a:t>
          </a:r>
        </a:p>
      </dsp:txBody>
      <dsp:txXfrm>
        <a:off x="411516" y="4503262"/>
        <a:ext cx="750869" cy="375434"/>
      </dsp:txXfrm>
    </dsp:sp>
    <dsp:sp modelId="{814F2C25-78FC-408C-92C1-58023B3D6292}">
      <dsp:nvSpPr>
        <dsp:cNvPr id="0" name=""/>
        <dsp:cNvSpPr/>
      </dsp:nvSpPr>
      <dsp:spPr>
        <a:xfrm>
          <a:off x="1143081" y="2147779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Collections Manager</a:t>
          </a:r>
        </a:p>
      </dsp:txBody>
      <dsp:txXfrm>
        <a:off x="1143081" y="2147779"/>
        <a:ext cx="750869" cy="375434"/>
      </dsp:txXfrm>
    </dsp:sp>
    <dsp:sp modelId="{4AFE34AD-8720-49E6-80AA-C2B9A35BF99D}">
      <dsp:nvSpPr>
        <dsp:cNvPr id="0" name=""/>
        <dsp:cNvSpPr/>
      </dsp:nvSpPr>
      <dsp:spPr>
        <a:xfrm>
          <a:off x="1299112" y="2685136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Collections Officer (0.4 FTE)</a:t>
          </a:r>
        </a:p>
      </dsp:txBody>
      <dsp:txXfrm>
        <a:off x="1299112" y="2685136"/>
        <a:ext cx="750869" cy="375434"/>
      </dsp:txXfrm>
    </dsp:sp>
    <dsp:sp modelId="{392E8615-6948-4B5C-A2A2-99841D91BE7E}">
      <dsp:nvSpPr>
        <dsp:cNvPr id="0" name=""/>
        <dsp:cNvSpPr/>
      </dsp:nvSpPr>
      <dsp:spPr>
        <a:xfrm>
          <a:off x="1299112" y="3218253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Collections Officer (0.4 FTE)</a:t>
          </a:r>
        </a:p>
      </dsp:txBody>
      <dsp:txXfrm>
        <a:off x="1299112" y="3218253"/>
        <a:ext cx="750869" cy="375434"/>
      </dsp:txXfrm>
    </dsp:sp>
    <dsp:sp modelId="{F312D2B5-1E12-4F7D-AF5E-A8633FD02DC6}">
      <dsp:nvSpPr>
        <dsp:cNvPr id="0" name=""/>
        <dsp:cNvSpPr/>
      </dsp:nvSpPr>
      <dsp:spPr>
        <a:xfrm>
          <a:off x="1299112" y="3751371"/>
          <a:ext cx="750869" cy="36019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Collections Assistant (FTE TBC)</a:t>
          </a:r>
        </a:p>
      </dsp:txBody>
      <dsp:txXfrm>
        <a:off x="1299112" y="3751371"/>
        <a:ext cx="750869" cy="360196"/>
      </dsp:txXfrm>
    </dsp:sp>
    <dsp:sp modelId="{5CFBDC18-F73B-4F43-A3D3-0BF60EE8FCF9}">
      <dsp:nvSpPr>
        <dsp:cNvPr id="0" name=""/>
        <dsp:cNvSpPr/>
      </dsp:nvSpPr>
      <dsp:spPr>
        <a:xfrm>
          <a:off x="2104427" y="2143259"/>
          <a:ext cx="750869" cy="3946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Conservation Manager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(0.6 FTE)</a:t>
          </a:r>
        </a:p>
      </dsp:txBody>
      <dsp:txXfrm>
        <a:off x="2104427" y="2143259"/>
        <a:ext cx="750869" cy="394642"/>
      </dsp:txXfrm>
    </dsp:sp>
    <dsp:sp modelId="{ADE5BF3A-C0C5-4827-A980-A0D500E39E32}">
      <dsp:nvSpPr>
        <dsp:cNvPr id="0" name=""/>
        <dsp:cNvSpPr/>
      </dsp:nvSpPr>
      <dsp:spPr>
        <a:xfrm>
          <a:off x="2259114" y="2668834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Senior</a:t>
          </a:r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Conservator  </a:t>
          </a:r>
        </a:p>
      </dsp:txBody>
      <dsp:txXfrm>
        <a:off x="2259114" y="2668834"/>
        <a:ext cx="750869" cy="375434"/>
      </dsp:txXfrm>
    </dsp:sp>
    <dsp:sp modelId="{99CF9674-5E1C-46A1-83C0-59C76B0A270B}">
      <dsp:nvSpPr>
        <dsp:cNvPr id="0" name=""/>
        <dsp:cNvSpPr/>
      </dsp:nvSpPr>
      <dsp:spPr>
        <a:xfrm>
          <a:off x="2207664" y="3237460"/>
          <a:ext cx="750869" cy="43465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Early-Career Textiles Conservator (0.6 FTE)</a:t>
          </a:r>
        </a:p>
      </dsp:txBody>
      <dsp:txXfrm>
        <a:off x="2207664" y="3237460"/>
        <a:ext cx="750869" cy="434656"/>
      </dsp:txXfrm>
    </dsp:sp>
    <dsp:sp modelId="{2AF9F969-E9CD-416A-80EA-3AEEEEA27C6D}">
      <dsp:nvSpPr>
        <dsp:cNvPr id="0" name=""/>
        <dsp:cNvSpPr/>
      </dsp:nvSpPr>
      <dsp:spPr>
        <a:xfrm>
          <a:off x="3032713" y="2143255"/>
          <a:ext cx="750869" cy="44287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Archive 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Manager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(0.8 FTE)</a:t>
          </a:r>
        </a:p>
      </dsp:txBody>
      <dsp:txXfrm>
        <a:off x="3032713" y="2143255"/>
        <a:ext cx="750869" cy="442874"/>
      </dsp:txXfrm>
    </dsp:sp>
    <dsp:sp modelId="{25931812-5BFE-4F77-ACED-CC6A99D4D25B}">
      <dsp:nvSpPr>
        <dsp:cNvPr id="0" name=""/>
        <dsp:cNvSpPr/>
      </dsp:nvSpPr>
      <dsp:spPr>
        <a:xfrm>
          <a:off x="3264814" y="2717070"/>
          <a:ext cx="690342" cy="42460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Archive </a:t>
          </a:r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Officer</a:t>
          </a:r>
        </a:p>
      </dsp:txBody>
      <dsp:txXfrm>
        <a:off x="3264814" y="2717070"/>
        <a:ext cx="690342" cy="424609"/>
      </dsp:txXfrm>
    </dsp:sp>
    <dsp:sp modelId="{068DC23D-C40C-4C7C-AD4B-E8C61974FB39}">
      <dsp:nvSpPr>
        <dsp:cNvPr id="0" name=""/>
        <dsp:cNvSpPr/>
      </dsp:nvSpPr>
      <dsp:spPr>
        <a:xfrm>
          <a:off x="3883718" y="2143255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Researcher  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strike="noStrike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(0.2 FTE)</a:t>
          </a:r>
        </a:p>
      </dsp:txBody>
      <dsp:txXfrm>
        <a:off x="3883718" y="2143255"/>
        <a:ext cx="750869" cy="375434"/>
      </dsp:txXfrm>
    </dsp:sp>
    <dsp:sp modelId="{ACCEDCC8-2E82-4720-B077-4D4EE02E1E22}">
      <dsp:nvSpPr>
        <dsp:cNvPr id="0" name=""/>
        <dsp:cNvSpPr/>
      </dsp:nvSpPr>
      <dsp:spPr>
        <a:xfrm>
          <a:off x="4938372" y="1614620"/>
          <a:ext cx="2872873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Head of Development</a:t>
          </a:r>
        </a:p>
      </dsp:txBody>
      <dsp:txXfrm>
        <a:off x="4938372" y="1614620"/>
        <a:ext cx="2872873" cy="375434"/>
      </dsp:txXfrm>
    </dsp:sp>
    <dsp:sp modelId="{D095CF18-C2B4-4471-80CD-E0AEF40D2C78}">
      <dsp:nvSpPr>
        <dsp:cNvPr id="0" name=""/>
        <dsp:cNvSpPr/>
      </dsp:nvSpPr>
      <dsp:spPr>
        <a:xfrm>
          <a:off x="5096835" y="2152018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Fundraising Officer </a:t>
          </a:r>
        </a:p>
      </dsp:txBody>
      <dsp:txXfrm>
        <a:off x="5096835" y="2152018"/>
        <a:ext cx="750869" cy="375434"/>
      </dsp:txXfrm>
    </dsp:sp>
    <dsp:sp modelId="{24DB8F0C-C032-48B9-942C-5F42C37EED28}">
      <dsp:nvSpPr>
        <dsp:cNvPr id="0" name=""/>
        <dsp:cNvSpPr/>
      </dsp:nvSpPr>
      <dsp:spPr>
        <a:xfrm>
          <a:off x="5994515" y="2143259"/>
          <a:ext cx="750869" cy="61616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Communications &amp; Marketing Manager</a:t>
          </a:r>
        </a:p>
      </dsp:txBody>
      <dsp:txXfrm>
        <a:off x="5994515" y="2143259"/>
        <a:ext cx="750869" cy="616167"/>
      </dsp:txXfrm>
    </dsp:sp>
    <dsp:sp modelId="{DED0D46B-3FA7-4FB9-9A27-73B3EB08E5E2}">
      <dsp:nvSpPr>
        <dsp:cNvPr id="0" name=""/>
        <dsp:cNvSpPr/>
      </dsp:nvSpPr>
      <dsp:spPr>
        <a:xfrm>
          <a:off x="6141595" y="2872992"/>
          <a:ext cx="750869" cy="64162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Communications &amp; Marketing Officer</a:t>
          </a:r>
        </a:p>
      </dsp:txBody>
      <dsp:txXfrm>
        <a:off x="6141595" y="2872992"/>
        <a:ext cx="750869" cy="641622"/>
      </dsp:txXfrm>
    </dsp:sp>
    <dsp:sp modelId="{7C7272C8-4F69-44FB-9E6C-74BA7A9F61B2}">
      <dsp:nvSpPr>
        <dsp:cNvPr id="0" name=""/>
        <dsp:cNvSpPr/>
      </dsp:nvSpPr>
      <dsp:spPr>
        <a:xfrm>
          <a:off x="6193105" y="3725173"/>
          <a:ext cx="750869" cy="6373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Communications &amp; Marketing Officer</a:t>
          </a:r>
          <a:br>
            <a:rPr lang="en-US" sz="7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US" sz="7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(0.6 FTE)</a:t>
          </a:r>
        </a:p>
      </dsp:txBody>
      <dsp:txXfrm>
        <a:off x="6193105" y="3725173"/>
        <a:ext cx="750869" cy="637383"/>
      </dsp:txXfrm>
    </dsp:sp>
    <dsp:sp modelId="{94D2948A-10A4-4A8D-ADE2-242FCAA9F354}">
      <dsp:nvSpPr>
        <dsp:cNvPr id="0" name=""/>
        <dsp:cNvSpPr/>
      </dsp:nvSpPr>
      <dsp:spPr>
        <a:xfrm>
          <a:off x="6922853" y="2143255"/>
          <a:ext cx="750869" cy="7022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strike="noStrike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Event Sales Officer 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(0.8 FTE)  </a:t>
          </a:r>
        </a:p>
      </dsp:txBody>
      <dsp:txXfrm>
        <a:off x="6922853" y="2143255"/>
        <a:ext cx="750869" cy="702254"/>
      </dsp:txXfrm>
    </dsp:sp>
    <dsp:sp modelId="{09A15752-F639-48B0-9EB6-DC31C0A19DA0}">
      <dsp:nvSpPr>
        <dsp:cNvPr id="0" name=""/>
        <dsp:cNvSpPr/>
      </dsp:nvSpPr>
      <dsp:spPr>
        <a:xfrm>
          <a:off x="7077607" y="2976451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Event Sales &amp; Bookings Assistant</a:t>
          </a:r>
          <a:b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</a:b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(0.6 FTE)</a:t>
          </a:r>
        </a:p>
      </dsp:txBody>
      <dsp:txXfrm>
        <a:off x="7077607" y="2976451"/>
        <a:ext cx="750869" cy="375434"/>
      </dsp:txXfrm>
    </dsp:sp>
    <dsp:sp modelId="{DBACCA94-15E6-46BA-80DA-A0FE5E33BBFA}">
      <dsp:nvSpPr>
        <dsp:cNvPr id="0" name=""/>
        <dsp:cNvSpPr/>
      </dsp:nvSpPr>
      <dsp:spPr>
        <a:xfrm>
          <a:off x="7101658" y="3545073"/>
          <a:ext cx="750869" cy="4900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Event Sales &amp; Bookings Assistant (0.6 FTE)</a:t>
          </a:r>
        </a:p>
      </dsp:txBody>
      <dsp:txXfrm>
        <a:off x="7101658" y="3545073"/>
        <a:ext cx="750869" cy="490017"/>
      </dsp:txXfrm>
    </dsp:sp>
    <dsp:sp modelId="{33DCF15E-B98B-4E98-8C45-E5FB049D67BC}">
      <dsp:nvSpPr>
        <dsp:cNvPr id="0" name=""/>
        <dsp:cNvSpPr/>
      </dsp:nvSpPr>
      <dsp:spPr>
        <a:xfrm>
          <a:off x="7974266" y="1618900"/>
          <a:ext cx="1669821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Head of Finance &amp; Operations</a:t>
          </a:r>
        </a:p>
      </dsp:txBody>
      <dsp:txXfrm>
        <a:off x="7974266" y="1618900"/>
        <a:ext cx="1669821" cy="375434"/>
      </dsp:txXfrm>
    </dsp:sp>
    <dsp:sp modelId="{7BC8AFC2-A038-438A-BE85-E92B0F636D5E}">
      <dsp:nvSpPr>
        <dsp:cNvPr id="0" name=""/>
        <dsp:cNvSpPr/>
      </dsp:nvSpPr>
      <dsp:spPr>
        <a:xfrm>
          <a:off x="7980142" y="2152018"/>
          <a:ext cx="750869" cy="64169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Operations Manager</a:t>
          </a:r>
        </a:p>
      </dsp:txBody>
      <dsp:txXfrm>
        <a:off x="7980142" y="2152018"/>
        <a:ext cx="750869" cy="641693"/>
      </dsp:txXfrm>
    </dsp:sp>
    <dsp:sp modelId="{9DC28399-BA3F-4CD7-BCDC-261A51E95452}">
      <dsp:nvSpPr>
        <dsp:cNvPr id="0" name=""/>
        <dsp:cNvSpPr/>
      </dsp:nvSpPr>
      <dsp:spPr>
        <a:xfrm>
          <a:off x="8203180" y="2915885"/>
          <a:ext cx="1105843" cy="540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Visitor Experience Supervisors </a:t>
          </a:r>
          <a:endParaRPr lang="en-GB" sz="700" strike="sngStrike" kern="1200">
            <a:solidFill>
              <a:srgbClr val="FF0000"/>
            </a:solidFill>
            <a:latin typeface="Arial" pitchFamily="34" charset="0"/>
            <a:cs typeface="Arial" pitchFamily="34" charset="0"/>
          </a:endParaRPr>
        </a:p>
      </dsp:txBody>
      <dsp:txXfrm>
        <a:off x="8203180" y="2915885"/>
        <a:ext cx="1105843" cy="540434"/>
      </dsp:txXfrm>
    </dsp:sp>
    <dsp:sp modelId="{EAED04ED-2121-4D42-8C2B-D8A1D591C049}">
      <dsp:nvSpPr>
        <dsp:cNvPr id="0" name=""/>
        <dsp:cNvSpPr/>
      </dsp:nvSpPr>
      <dsp:spPr>
        <a:xfrm>
          <a:off x="8203180" y="3505532"/>
          <a:ext cx="1105843" cy="11658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Visitor Experience Assistants </a:t>
          </a:r>
        </a:p>
      </dsp:txBody>
      <dsp:txXfrm>
        <a:off x="8203180" y="3505532"/>
        <a:ext cx="1105843" cy="1165811"/>
      </dsp:txXfrm>
    </dsp:sp>
    <dsp:sp modelId="{EAFA0A7D-87E9-454F-BC88-7C1454371CB9}">
      <dsp:nvSpPr>
        <dsp:cNvPr id="0" name=""/>
        <dsp:cNvSpPr/>
      </dsp:nvSpPr>
      <dsp:spPr>
        <a:xfrm>
          <a:off x="8888694" y="2152018"/>
          <a:ext cx="750869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Finance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&amp; Operations Officer</a:t>
          </a:r>
        </a:p>
      </dsp:txBody>
      <dsp:txXfrm>
        <a:off x="8888694" y="2152018"/>
        <a:ext cx="750869" cy="375434"/>
      </dsp:txXfrm>
    </dsp:sp>
    <dsp:sp modelId="{9EBFE1FE-D240-4785-8981-3186BF69B713}">
      <dsp:nvSpPr>
        <dsp:cNvPr id="0" name=""/>
        <dsp:cNvSpPr/>
      </dsp:nvSpPr>
      <dsp:spPr>
        <a:xfrm>
          <a:off x="3310396" y="1001959"/>
          <a:ext cx="1424700" cy="3754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Executive Support Officer</a:t>
          </a:r>
        </a:p>
      </dsp:txBody>
      <dsp:txXfrm>
        <a:off x="3310396" y="1001959"/>
        <a:ext cx="1424700" cy="375434"/>
      </dsp:txXfrm>
    </dsp:sp>
  </dsp:spTree>
</dsp:drawing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F81637A663849A9A67AC66311FCD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DF20C-7927-44DF-8F75-2025D9BEBAE0}"/>
      </w:docPartPr>
      <w:docPartBody>
        <w:p w:rsidR="004E2A74" w:rsidP="00F77F05" w:rsidRDefault="00F77F05">
          <w:pPr>
            <w:pStyle w:val="6F81637A663849A9A67AC66311FCD970"/>
          </w:pPr>
          <w:r>
            <w:rPr>
              <w:rStyle w:val="PlaceholderText"/>
            </w:rPr>
            <w:t>Enter job or opportunity title</w:t>
          </w:r>
        </w:p>
      </w:docPartBody>
    </w:docPart>
    <w:docPart>
      <w:docPartPr>
        <w:name w:val="06435C5269D944D98B176004E90E6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FD3D8-6126-406A-B9D6-FAF213944DB3}"/>
      </w:docPartPr>
      <w:docPartBody>
        <w:p w:rsidR="004E2A74" w:rsidP="00F77F05" w:rsidRDefault="00F77F05">
          <w:pPr>
            <w:pStyle w:val="06435C5269D944D98B176004E90E6302"/>
          </w:pPr>
          <w:r>
            <w:rPr>
              <w:rStyle w:val="PlaceholderText"/>
            </w:rPr>
            <w:t>Enter month and year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TC Avant Garde Std Md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F05"/>
    <w:rsid w:val="00081702"/>
    <w:rsid w:val="000A63BE"/>
    <w:rsid w:val="00151E89"/>
    <w:rsid w:val="002249BF"/>
    <w:rsid w:val="00335533"/>
    <w:rsid w:val="003572E2"/>
    <w:rsid w:val="004B3B77"/>
    <w:rsid w:val="004E2A74"/>
    <w:rsid w:val="00544F3F"/>
    <w:rsid w:val="007A17E2"/>
    <w:rsid w:val="00804A6E"/>
    <w:rsid w:val="008673B1"/>
    <w:rsid w:val="009962AA"/>
    <w:rsid w:val="009A6325"/>
    <w:rsid w:val="00AC18A7"/>
    <w:rsid w:val="00C1497C"/>
    <w:rsid w:val="00CB6F80"/>
    <w:rsid w:val="00D96512"/>
    <w:rsid w:val="00E65AB1"/>
    <w:rsid w:val="00F12F19"/>
    <w:rsid w:val="00F662DE"/>
    <w:rsid w:val="00F7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65AB1"/>
    <w:rPr>
      <w:color w:val="808080"/>
    </w:rPr>
  </w:style>
  <w:style w:type="paragraph" w:customStyle="1" w:styleId="6F81637A663849A9A67AC66311FCD970">
    <w:name w:val="6F81637A663849A9A67AC66311FCD970"/>
    <w:rsid w:val="00F77F05"/>
  </w:style>
  <w:style w:type="paragraph" w:customStyle="1" w:styleId="06435C5269D944D98B176004E90E6302">
    <w:name w:val="06435C5269D944D98B176004E90E6302"/>
    <w:rsid w:val="00F77F05"/>
  </w:style>
  <w:style w:type="paragraph" w:customStyle="1" w:styleId="44E05FEE1E8B4E7182D11A48C5660F99">
    <w:name w:val="44E05FEE1E8B4E7182D11A48C5660F99"/>
    <w:rsid w:val="00E65A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D7006C"/>
      </a:accent1>
      <a:accent2>
        <a:srgbClr val="D7006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7006C"/>
      </a:accent6>
      <a:hlink>
        <a:srgbClr val="D7006C"/>
      </a:hlink>
      <a:folHlink>
        <a:srgbClr val="8C8C8C"/>
      </a:folHlink>
    </a:clrScheme>
    <a:fontScheme name="PHM">
      <a:majorFont>
        <a:latin typeface="ITC Avant Garde Std M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66c73f-d86d-41e4-856c-061cb95b9c49" xsi:nil="true"/>
    <lcf76f155ced4ddcb4097134ff3c332f xmlns="dfefd4ef-1ddb-4c92-aeb1-49f849241a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D48BCEA650BF4093D2DCDE21BA2B29" ma:contentTypeVersion="16" ma:contentTypeDescription="Create a new document." ma:contentTypeScope="" ma:versionID="e1f619fc341d3c41136bbeb75648faf1">
  <xsd:schema xmlns:xsd="http://www.w3.org/2001/XMLSchema" xmlns:xs="http://www.w3.org/2001/XMLSchema" xmlns:p="http://schemas.microsoft.com/office/2006/metadata/properties" xmlns:ns2="dfefd4ef-1ddb-4c92-aeb1-49f849241a2e" xmlns:ns3="9466c73f-d86d-41e4-856c-061cb95b9c49" targetNamespace="http://schemas.microsoft.com/office/2006/metadata/properties" ma:root="true" ma:fieldsID="848dd69e60ad0f21adf09fc61a37a76e" ns2:_="" ns3:_="">
    <xsd:import namespace="dfefd4ef-1ddb-4c92-aeb1-49f849241a2e"/>
    <xsd:import namespace="9466c73f-d86d-41e4-856c-061cb95b9c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fd4ef-1ddb-4c92-aeb1-49f849241a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6035438-9872-45a1-8af0-b925e730c9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6c73f-d86d-41e4-856c-061cb95b9c4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d03036d-defa-4b1e-91cb-f9d0d7722709}" ma:internalName="TaxCatchAll" ma:showField="CatchAllData" ma:web="9466c73f-d86d-41e4-856c-061cb95b9c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D55196-9ED5-4086-8BC4-5AE273BDD1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84818B-58D4-430E-9C78-76D5B6CD0D22}">
  <ds:schemaRefs>
    <ds:schemaRef ds:uri="http://schemas.microsoft.com/office/2006/metadata/properties"/>
    <ds:schemaRef ds:uri="http://schemas.microsoft.com/office/infopath/2007/PartnerControls"/>
    <ds:schemaRef ds:uri="9466c73f-d86d-41e4-856c-061cb95b9c49"/>
    <ds:schemaRef ds:uri="dfefd4ef-1ddb-4c92-aeb1-49f849241a2e"/>
  </ds:schemaRefs>
</ds:datastoreItem>
</file>

<file path=customXml/itemProps3.xml><?xml version="1.0" encoding="utf-8"?>
<ds:datastoreItem xmlns:ds="http://schemas.openxmlformats.org/officeDocument/2006/customXml" ds:itemID="{1E053FD5-AF49-4F21-87D1-1E39956CB7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Mabbott</dc:creator>
  <keywords/>
  <dc:description/>
  <lastModifiedBy>Clare Barlow</lastModifiedBy>
  <revision>27</revision>
  <dcterms:created xsi:type="dcterms:W3CDTF">2023-05-25T09:24:00.0000000Z</dcterms:created>
  <dcterms:modified xsi:type="dcterms:W3CDTF">2026-10-29T13:04:32.6478109Z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0x010100E4D48BCEA650BF4093D2DCDE21BA2B29</vt:lpwstr>
  </property>
  <property fmtid="{D5CDD505-2E9C-101B-9397-08002B2CF9AE}" pid="3" name="MediaServiceImageTags">
    <vt:lpwstr/>
  </property>
</Properties>
</file>